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0E52D" w14:textId="77777777" w:rsidR="007F0268" w:rsidRDefault="007F0268" w:rsidP="004851D1">
      <w:pPr>
        <w:pBdr>
          <w:bottom w:val="single" w:sz="8" w:space="15" w:color="4472C4"/>
        </w:pBdr>
        <w:spacing w:after="300"/>
        <w:contextualSpacing/>
        <w:jc w:val="right"/>
        <w:rPr>
          <w:rFonts w:eastAsia="Arial Unicode MS"/>
          <w:bCs/>
          <w:spacing w:val="5"/>
          <w:sz w:val="22"/>
          <w:szCs w:val="22"/>
          <w:bdr w:val="nil"/>
        </w:rPr>
      </w:pPr>
    </w:p>
    <w:p w14:paraId="2D69837D" w14:textId="376A4121" w:rsidR="00A87B07" w:rsidRPr="00C777B9" w:rsidRDefault="00A87B07" w:rsidP="004851D1">
      <w:pPr>
        <w:pBdr>
          <w:bottom w:val="single" w:sz="8" w:space="15" w:color="4472C4"/>
        </w:pBdr>
        <w:spacing w:after="300"/>
        <w:contextualSpacing/>
        <w:jc w:val="right"/>
        <w:rPr>
          <w:rFonts w:eastAsia="Arial Unicode MS"/>
          <w:bCs/>
          <w:spacing w:val="5"/>
          <w:sz w:val="22"/>
          <w:szCs w:val="22"/>
          <w:bdr w:val="nil"/>
        </w:rPr>
      </w:pPr>
      <w:r w:rsidRPr="00C777B9">
        <w:rPr>
          <w:rFonts w:eastAsia="Arial Unicode MS"/>
          <w:bCs/>
          <w:spacing w:val="5"/>
          <w:sz w:val="22"/>
          <w:szCs w:val="22"/>
          <w:bdr w:val="nil"/>
        </w:rPr>
        <w:t xml:space="preserve">Pirkimo sąlygų </w:t>
      </w:r>
      <w:r w:rsidR="001971AD">
        <w:rPr>
          <w:rFonts w:eastAsia="Arial Unicode MS"/>
          <w:bCs/>
          <w:spacing w:val="5"/>
          <w:sz w:val="22"/>
          <w:szCs w:val="22"/>
          <w:bdr w:val="nil"/>
        </w:rPr>
        <w:t>2</w:t>
      </w:r>
      <w:r w:rsidRPr="00C777B9">
        <w:rPr>
          <w:rFonts w:eastAsia="Arial Unicode MS"/>
          <w:bCs/>
          <w:spacing w:val="5"/>
          <w:sz w:val="22"/>
          <w:szCs w:val="22"/>
          <w:bdr w:val="nil"/>
        </w:rPr>
        <w:t xml:space="preserve"> priedas</w:t>
      </w:r>
      <w:r w:rsidR="004851D1" w:rsidRPr="00C777B9">
        <w:rPr>
          <w:rFonts w:eastAsia="Arial Unicode MS"/>
          <w:bCs/>
          <w:spacing w:val="5"/>
          <w:sz w:val="22"/>
          <w:szCs w:val="22"/>
          <w:bdr w:val="nil"/>
        </w:rPr>
        <w:t xml:space="preserve"> „Techninė specifikacija“</w:t>
      </w:r>
    </w:p>
    <w:p w14:paraId="101DC5F2" w14:textId="09C44C2A" w:rsidR="00B031EF" w:rsidRPr="00C777B9" w:rsidRDefault="00B031EF" w:rsidP="001C2403">
      <w:pPr>
        <w:spacing w:line="259" w:lineRule="auto"/>
        <w:jc w:val="center"/>
        <w:rPr>
          <w:rFonts w:eastAsiaTheme="minorHAnsi"/>
          <w:b/>
          <w:szCs w:val="24"/>
        </w:rPr>
      </w:pPr>
      <w:r w:rsidRPr="00C777B9">
        <w:rPr>
          <w:rFonts w:eastAsiaTheme="minorHAnsi"/>
          <w:b/>
          <w:szCs w:val="24"/>
        </w:rPr>
        <w:t xml:space="preserve">TECHNINĖ SPECIFIKACIJA </w:t>
      </w:r>
    </w:p>
    <w:p w14:paraId="4AA6ED89" w14:textId="77777777" w:rsidR="001C2403" w:rsidRPr="00C777B9" w:rsidRDefault="001C2403" w:rsidP="001C2403">
      <w:pPr>
        <w:spacing w:line="259" w:lineRule="auto"/>
        <w:jc w:val="center"/>
        <w:rPr>
          <w:rFonts w:eastAsiaTheme="minorHAnsi"/>
          <w:b/>
          <w:szCs w:val="24"/>
        </w:rPr>
      </w:pPr>
    </w:p>
    <w:p w14:paraId="67C126E7" w14:textId="2EF60C5E" w:rsidR="00D82CC0" w:rsidRPr="00C777B9" w:rsidRDefault="004851D1" w:rsidP="0057336B">
      <w:pPr>
        <w:tabs>
          <w:tab w:val="left" w:pos="993"/>
        </w:tabs>
        <w:contextualSpacing/>
        <w:jc w:val="both"/>
        <w:rPr>
          <w:rFonts w:eastAsiaTheme="minorHAnsi"/>
          <w:szCs w:val="24"/>
        </w:rPr>
      </w:pPr>
      <w:r w:rsidRPr="00C777B9">
        <w:rPr>
          <w:szCs w:val="24"/>
        </w:rPr>
        <w:t xml:space="preserve">          </w:t>
      </w:r>
      <w:r w:rsidR="0057336B" w:rsidRPr="00C777B9">
        <w:rPr>
          <w:szCs w:val="24"/>
        </w:rPr>
        <w:t xml:space="preserve">1. </w:t>
      </w:r>
      <w:r w:rsidR="00D82CC0" w:rsidRPr="00C777B9">
        <w:rPr>
          <w:szCs w:val="24"/>
        </w:rPr>
        <w:t xml:space="preserve">Pagal parengtą </w:t>
      </w:r>
      <w:r w:rsidR="00FD5BA6">
        <w:rPr>
          <w:szCs w:val="24"/>
        </w:rPr>
        <w:t>dokumentą</w:t>
      </w:r>
      <w:r w:rsidR="00FD5BA6" w:rsidRPr="00C777B9">
        <w:rPr>
          <w:szCs w:val="24"/>
        </w:rPr>
        <w:t xml:space="preserve"> </w:t>
      </w:r>
      <w:r w:rsidR="00D82CC0" w:rsidRPr="00C7711B">
        <w:rPr>
          <w:szCs w:val="24"/>
        </w:rPr>
        <w:t>„</w:t>
      </w:r>
      <w:r w:rsidR="00FD5BA6" w:rsidRPr="00C7711B">
        <w:rPr>
          <w:rFonts w:ascii="Arial" w:hAnsi="Arial" w:cs="Arial"/>
          <w:sz w:val="22"/>
          <w:szCs w:val="22"/>
          <w:lang w:eastAsia="lt-LT"/>
        </w:rPr>
        <w:t>PANEVĖŽIO RAJONO SAVIVALDYBĖS DALIES PATALPŲ (SANTUOKŲ SALĖS, LAUKIAMOJO IR KABINETŲ ~140 KV. M (INVENTORIZACIJOS PLANE PATALPŲ NR. 48, 52, 53)</w:t>
      </w:r>
      <w:r w:rsidR="001971AD">
        <w:rPr>
          <w:rFonts w:ascii="Arial" w:hAnsi="Arial" w:cs="Arial"/>
          <w:sz w:val="22"/>
          <w:szCs w:val="22"/>
          <w:lang w:eastAsia="lt-LT"/>
        </w:rPr>
        <w:t>)</w:t>
      </w:r>
      <w:r w:rsidR="00FD5BA6" w:rsidRPr="00C7711B">
        <w:rPr>
          <w:rFonts w:ascii="Arial" w:hAnsi="Arial" w:cs="Arial"/>
          <w:sz w:val="22"/>
          <w:szCs w:val="22"/>
          <w:lang w:eastAsia="lt-LT"/>
        </w:rPr>
        <w:t>, VASARIO 16-OSIOS G. 27 PANEVĖŽYJE, MENINĖS KONCEPCIJA</w:t>
      </w:r>
      <w:r w:rsidR="00D82CC0" w:rsidRPr="00C7711B">
        <w:rPr>
          <w:szCs w:val="24"/>
        </w:rPr>
        <w:t xml:space="preserve">“ </w:t>
      </w:r>
      <w:r w:rsidR="00D82CC0" w:rsidRPr="00C7711B">
        <w:rPr>
          <w:szCs w:val="24"/>
          <w:u w:val="single"/>
        </w:rPr>
        <w:t>(</w:t>
      </w:r>
      <w:r w:rsidR="00052500" w:rsidRPr="00C7711B">
        <w:rPr>
          <w:szCs w:val="24"/>
          <w:u w:val="single"/>
        </w:rPr>
        <w:t xml:space="preserve">pateiktas kaip </w:t>
      </w:r>
      <w:r w:rsidR="00D82CC0" w:rsidRPr="00C7711B">
        <w:rPr>
          <w:szCs w:val="24"/>
          <w:u w:val="single"/>
        </w:rPr>
        <w:t xml:space="preserve">specialiųjų pirkimo </w:t>
      </w:r>
      <w:r w:rsidR="00D82CC0" w:rsidRPr="005878F2">
        <w:rPr>
          <w:szCs w:val="24"/>
          <w:u w:val="single"/>
        </w:rPr>
        <w:t xml:space="preserve">sąlygų </w:t>
      </w:r>
      <w:r w:rsidR="003B0BDC" w:rsidRPr="005878F2">
        <w:rPr>
          <w:szCs w:val="24"/>
          <w:u w:val="single"/>
        </w:rPr>
        <w:t>9</w:t>
      </w:r>
      <w:r w:rsidR="00D82CC0" w:rsidRPr="005878F2">
        <w:rPr>
          <w:szCs w:val="24"/>
          <w:u w:val="single"/>
        </w:rPr>
        <w:t xml:space="preserve"> priedas)</w:t>
      </w:r>
      <w:r w:rsidR="00D82CC0" w:rsidRPr="005878F2">
        <w:rPr>
          <w:szCs w:val="24"/>
        </w:rPr>
        <w:t xml:space="preserve"> rangovas atliek</w:t>
      </w:r>
      <w:r w:rsidR="000D6860" w:rsidRPr="005878F2">
        <w:rPr>
          <w:szCs w:val="24"/>
        </w:rPr>
        <w:t>a</w:t>
      </w:r>
      <w:r w:rsidR="00D82CC0" w:rsidRPr="005878F2">
        <w:rPr>
          <w:szCs w:val="24"/>
        </w:rPr>
        <w:t xml:space="preserve"> pastato remonto darbus. Tam, kad suremontuotas patalpas butų galima naudoti pagal paskirtį, turi būti pagaminti, pristatyti į </w:t>
      </w:r>
      <w:r w:rsidR="00D82CC0" w:rsidRPr="00B85BDE">
        <w:rPr>
          <w:szCs w:val="24"/>
        </w:rPr>
        <w:t>vietą ir surinkti baldai</w:t>
      </w:r>
      <w:r w:rsidR="00D82CC0" w:rsidRPr="00C777B9">
        <w:rPr>
          <w:szCs w:val="24"/>
        </w:rPr>
        <w:t xml:space="preserve">. </w:t>
      </w:r>
      <w:r w:rsidR="00D82CC0" w:rsidRPr="00C7711B">
        <w:rPr>
          <w:b/>
          <w:szCs w:val="24"/>
        </w:rPr>
        <w:t>Perkamas baldų komplektas, kurio detalizuotas aprašymas ir reikalavimai pateikt</w:t>
      </w:r>
      <w:r w:rsidR="00C52C13" w:rsidRPr="00C7711B">
        <w:rPr>
          <w:b/>
          <w:szCs w:val="24"/>
        </w:rPr>
        <w:t>i</w:t>
      </w:r>
      <w:r w:rsidR="00D82CC0" w:rsidRPr="00C7711B">
        <w:rPr>
          <w:b/>
          <w:szCs w:val="24"/>
        </w:rPr>
        <w:t xml:space="preserve"> žemiau.</w:t>
      </w:r>
      <w:r w:rsidR="00D82CC0" w:rsidRPr="00C777B9">
        <w:rPr>
          <w:szCs w:val="24"/>
        </w:rPr>
        <w:t xml:space="preserve"> </w:t>
      </w:r>
      <w:r w:rsidR="0066281A" w:rsidRPr="00C777B9">
        <w:rPr>
          <w:szCs w:val="24"/>
        </w:rPr>
        <w:t xml:space="preserve">Tiekėjas </w:t>
      </w:r>
      <w:r w:rsidR="008F01D3" w:rsidRPr="00C777B9">
        <w:rPr>
          <w:szCs w:val="24"/>
        </w:rPr>
        <w:t xml:space="preserve">(toliau – Pardavėjas) </w:t>
      </w:r>
      <w:r w:rsidR="000D6860">
        <w:rPr>
          <w:szCs w:val="24"/>
        </w:rPr>
        <w:t>pagal pateiktą baldų T</w:t>
      </w:r>
      <w:r w:rsidR="00D82CC0" w:rsidRPr="00C777B9">
        <w:rPr>
          <w:szCs w:val="24"/>
        </w:rPr>
        <w:t xml:space="preserve">echninę specifikaciją turi įvertinti viso perkamo baldų komplekto apimtį, parengti </w:t>
      </w:r>
      <w:r w:rsidR="000D6860">
        <w:rPr>
          <w:szCs w:val="24"/>
        </w:rPr>
        <w:t>baldų brėžinius, atitinkančius T</w:t>
      </w:r>
      <w:r w:rsidR="00D82CC0" w:rsidRPr="00C777B9">
        <w:rPr>
          <w:szCs w:val="24"/>
        </w:rPr>
        <w:t xml:space="preserve">echninės specifikacijos reikalavimus, suderinti jį su </w:t>
      </w:r>
      <w:r w:rsidR="008F01D3" w:rsidRPr="00C777B9">
        <w:rPr>
          <w:szCs w:val="24"/>
        </w:rPr>
        <w:t xml:space="preserve">Panevėžio rajono savivaldybės administracija (toliau – </w:t>
      </w:r>
      <w:r w:rsidR="00F2132D">
        <w:rPr>
          <w:szCs w:val="24"/>
        </w:rPr>
        <w:t>Užsakovas</w:t>
      </w:r>
      <w:r w:rsidR="008F01D3" w:rsidRPr="00C777B9">
        <w:rPr>
          <w:szCs w:val="24"/>
        </w:rPr>
        <w:t>)</w:t>
      </w:r>
      <w:r w:rsidR="00D82CC0" w:rsidRPr="00C777B9">
        <w:rPr>
          <w:szCs w:val="24"/>
        </w:rPr>
        <w:t xml:space="preserve">, pristatyti ir sumontuoti projekte nurodytoje vietoje. </w:t>
      </w:r>
    </w:p>
    <w:p w14:paraId="7437B66F" w14:textId="6F865364" w:rsidR="00D82CC0" w:rsidRPr="00C777B9" w:rsidRDefault="004851D1" w:rsidP="004851D1">
      <w:pPr>
        <w:tabs>
          <w:tab w:val="left" w:pos="993"/>
        </w:tabs>
        <w:jc w:val="both"/>
        <w:rPr>
          <w:rFonts w:eastAsiaTheme="minorHAnsi"/>
          <w:szCs w:val="24"/>
        </w:rPr>
      </w:pPr>
      <w:r w:rsidRPr="00C777B9">
        <w:rPr>
          <w:szCs w:val="24"/>
        </w:rPr>
        <w:t xml:space="preserve">          2. </w:t>
      </w:r>
      <w:r w:rsidR="00D82CC0" w:rsidRPr="00C777B9">
        <w:rPr>
          <w:szCs w:val="24"/>
        </w:rPr>
        <w:t>Visi perkami baldai turi būti nauji, nenaudoti, be gamybos ar transportavimo pažeidimų.</w:t>
      </w:r>
    </w:p>
    <w:p w14:paraId="52E83801" w14:textId="48EF55AE" w:rsidR="0057336B" w:rsidRPr="00C7711B" w:rsidRDefault="004851D1" w:rsidP="00C7711B">
      <w:pPr>
        <w:tabs>
          <w:tab w:val="left" w:pos="993"/>
        </w:tabs>
        <w:contextualSpacing/>
        <w:jc w:val="both"/>
        <w:rPr>
          <w:rFonts w:eastAsiaTheme="minorHAnsi"/>
          <w:szCs w:val="24"/>
        </w:rPr>
      </w:pPr>
      <w:r w:rsidRPr="00C777B9">
        <w:rPr>
          <w:szCs w:val="24"/>
        </w:rPr>
        <w:t xml:space="preserve">          3. </w:t>
      </w:r>
      <w:r w:rsidR="00D82CC0" w:rsidRPr="00C777B9">
        <w:rPr>
          <w:szCs w:val="24"/>
        </w:rPr>
        <w:t>Baldai turi būti stabilūs, tvirti, ergonomiški, estetiški, funkcionalūs. Visa furnitūra turi užtikrinti ilgalaikį baldo naudojimą pagal jo paskirtį.</w:t>
      </w:r>
    </w:p>
    <w:p w14:paraId="402D158A" w14:textId="43F32FCF" w:rsidR="0057336B" w:rsidRPr="00C777B9" w:rsidRDefault="004851D1" w:rsidP="0057336B">
      <w:pPr>
        <w:tabs>
          <w:tab w:val="left" w:pos="993"/>
        </w:tabs>
        <w:contextualSpacing/>
        <w:jc w:val="both"/>
        <w:rPr>
          <w:szCs w:val="24"/>
        </w:rPr>
      </w:pPr>
      <w:r w:rsidRPr="00C777B9">
        <w:rPr>
          <w:szCs w:val="24"/>
        </w:rPr>
        <w:t xml:space="preserve">          </w:t>
      </w:r>
      <w:r w:rsidR="00C7711B">
        <w:rPr>
          <w:szCs w:val="24"/>
        </w:rPr>
        <w:t>4</w:t>
      </w:r>
      <w:r w:rsidR="0057336B" w:rsidRPr="00C777B9">
        <w:rPr>
          <w:szCs w:val="24"/>
        </w:rPr>
        <w:t xml:space="preserve">. </w:t>
      </w:r>
      <w:r w:rsidR="008F01D3" w:rsidRPr="00C777B9">
        <w:rPr>
          <w:szCs w:val="24"/>
        </w:rPr>
        <w:t>Pardavėjas</w:t>
      </w:r>
      <w:r w:rsidR="0057336B" w:rsidRPr="00C777B9">
        <w:rPr>
          <w:szCs w:val="24"/>
        </w:rPr>
        <w:t xml:space="preserve"> prieš baldų gamybą ar užsakymą iš gamintojo, su </w:t>
      </w:r>
      <w:r w:rsidR="00F2132D">
        <w:rPr>
          <w:szCs w:val="24"/>
        </w:rPr>
        <w:t>Užsakovu</w:t>
      </w:r>
      <w:r w:rsidR="0057336B" w:rsidRPr="00C777B9">
        <w:rPr>
          <w:szCs w:val="24"/>
        </w:rPr>
        <w:t xml:space="preserve"> turės suderinti kiekvienos pozicijos gaminio techninius parametrus ir jo dizainą, bei spalvi</w:t>
      </w:r>
      <w:r w:rsidR="000D6860">
        <w:rPr>
          <w:szCs w:val="24"/>
        </w:rPr>
        <w:t>nius sprendimus, pateikti visų T</w:t>
      </w:r>
      <w:r w:rsidR="0057336B" w:rsidRPr="00C777B9">
        <w:rPr>
          <w:szCs w:val="24"/>
        </w:rPr>
        <w:t xml:space="preserve">echninėje specifikacijoje paminėtų naudojamų gamybai audinių paletes bei visus aprašymuose paminėtus sertifikatus ar jiems lygiaverčius dokumentus. </w:t>
      </w:r>
      <w:r w:rsidR="00F2132D">
        <w:rPr>
          <w:szCs w:val="24"/>
        </w:rPr>
        <w:t>Užsakovu</w:t>
      </w:r>
      <w:r w:rsidR="008F01D3" w:rsidRPr="00C777B9">
        <w:rPr>
          <w:szCs w:val="24"/>
        </w:rPr>
        <w:t>i</w:t>
      </w:r>
      <w:r w:rsidR="0057336B" w:rsidRPr="00C777B9">
        <w:rPr>
          <w:szCs w:val="24"/>
        </w:rPr>
        <w:t xml:space="preserve"> pareikalavus, </w:t>
      </w:r>
      <w:r w:rsidR="008F01D3" w:rsidRPr="00C777B9">
        <w:rPr>
          <w:szCs w:val="24"/>
        </w:rPr>
        <w:t>pardavėjas</w:t>
      </w:r>
      <w:r w:rsidR="000D6860">
        <w:rPr>
          <w:szCs w:val="24"/>
        </w:rPr>
        <w:t xml:space="preserve"> turės pristatyti siūlomų </w:t>
      </w:r>
      <w:r w:rsidR="0057336B" w:rsidRPr="00C777B9">
        <w:rPr>
          <w:szCs w:val="24"/>
        </w:rPr>
        <w:t>baldų standartinių gaminių pavyzdžius.</w:t>
      </w:r>
    </w:p>
    <w:p w14:paraId="44472718" w14:textId="5B43B495" w:rsidR="0057336B" w:rsidRPr="00C777B9" w:rsidRDefault="004851D1" w:rsidP="000D6860">
      <w:pPr>
        <w:tabs>
          <w:tab w:val="left" w:pos="993"/>
        </w:tabs>
        <w:contextualSpacing/>
        <w:jc w:val="both"/>
        <w:rPr>
          <w:szCs w:val="24"/>
        </w:rPr>
      </w:pPr>
      <w:r w:rsidRPr="00C777B9">
        <w:rPr>
          <w:szCs w:val="24"/>
        </w:rPr>
        <w:t xml:space="preserve">          </w:t>
      </w:r>
      <w:r w:rsidR="00C7711B">
        <w:rPr>
          <w:szCs w:val="24"/>
        </w:rPr>
        <w:t>5</w:t>
      </w:r>
      <w:r w:rsidR="0057336B" w:rsidRPr="00C777B9">
        <w:rPr>
          <w:szCs w:val="24"/>
        </w:rPr>
        <w:t xml:space="preserve">. Kiekvienos baldų pozicijos aprašymas, detalūs reikalavimai, pageidaujamo dizaino pavyzdys, kiekiai bei patalpos, kuriose baldai turi būti sumontuoti, yra pateikti </w:t>
      </w:r>
      <w:r w:rsidR="00C7711B">
        <w:rPr>
          <w:szCs w:val="24"/>
        </w:rPr>
        <w:t>Techninės specifikacijos 11</w:t>
      </w:r>
      <w:r w:rsidRPr="00C777B9">
        <w:rPr>
          <w:szCs w:val="24"/>
        </w:rPr>
        <w:t xml:space="preserve"> punkte.</w:t>
      </w:r>
    </w:p>
    <w:p w14:paraId="6DA2692B" w14:textId="32C50371" w:rsidR="0057336B" w:rsidRPr="00C777B9" w:rsidRDefault="004851D1" w:rsidP="0057336B">
      <w:pPr>
        <w:ind w:right="78"/>
        <w:jc w:val="both"/>
        <w:rPr>
          <w:szCs w:val="24"/>
        </w:rPr>
      </w:pPr>
      <w:r w:rsidRPr="00C777B9">
        <w:rPr>
          <w:szCs w:val="24"/>
        </w:rPr>
        <w:t xml:space="preserve">          </w:t>
      </w:r>
      <w:r w:rsidR="00C7711B">
        <w:rPr>
          <w:szCs w:val="24"/>
        </w:rPr>
        <w:t>6</w:t>
      </w:r>
      <w:r w:rsidR="0057336B" w:rsidRPr="00C777B9">
        <w:rPr>
          <w:szCs w:val="24"/>
        </w:rPr>
        <w:t xml:space="preserve">. </w:t>
      </w:r>
      <w:r w:rsidR="00F2132D">
        <w:rPr>
          <w:szCs w:val="24"/>
        </w:rPr>
        <w:t>Užsakovo</w:t>
      </w:r>
      <w:r w:rsidR="0057336B" w:rsidRPr="00C777B9">
        <w:rPr>
          <w:szCs w:val="24"/>
        </w:rPr>
        <w:t xml:space="preserve"> derinimui </w:t>
      </w:r>
      <w:r w:rsidR="008F01D3" w:rsidRPr="00C777B9">
        <w:rPr>
          <w:szCs w:val="24"/>
        </w:rPr>
        <w:t>Pardavėjas</w:t>
      </w:r>
      <w:r w:rsidR="0057336B" w:rsidRPr="00C777B9">
        <w:rPr>
          <w:szCs w:val="24"/>
        </w:rPr>
        <w:t xml:space="preserve"> turi pateikti kiekvieno konkretaus siūlomo gaminio (pagal žemiau pateiktuose lentelėse nurodytas pozicijas) techninį aprašymą, kuris leistų įsitikinti, kad gaminys atitinka visus </w:t>
      </w:r>
      <w:r w:rsidR="0057336B" w:rsidRPr="00C777B9">
        <w:rPr>
          <w:bCs/>
          <w:szCs w:val="24"/>
        </w:rPr>
        <w:t xml:space="preserve">žemiau pateiktuose lentelėse </w:t>
      </w:r>
      <w:r w:rsidR="0057336B" w:rsidRPr="00C777B9">
        <w:rPr>
          <w:szCs w:val="24"/>
        </w:rPr>
        <w:t xml:space="preserve">nustatytus reikalavimus, spalvota gaminio nuotrauka arba spalvotas 3D brėžinys su matmenimis (jeigu baldas gaminamas pagal baldų </w:t>
      </w:r>
      <w:r w:rsidR="008F01D3" w:rsidRPr="00C777B9">
        <w:rPr>
          <w:szCs w:val="24"/>
        </w:rPr>
        <w:t>pardavėjo</w:t>
      </w:r>
      <w:r w:rsidR="0057336B" w:rsidRPr="00C777B9">
        <w:rPr>
          <w:szCs w:val="24"/>
        </w:rPr>
        <w:t xml:space="preserve"> paruoštą projektą), gaminio spalviniai ir tekstūriniai sprendiniai.</w:t>
      </w:r>
    </w:p>
    <w:p w14:paraId="5FFACC32" w14:textId="4EDB3FFC" w:rsidR="0057336B" w:rsidRPr="00C777B9" w:rsidRDefault="004851D1" w:rsidP="0057336B">
      <w:pPr>
        <w:ind w:right="78"/>
        <w:jc w:val="both"/>
        <w:rPr>
          <w:szCs w:val="24"/>
        </w:rPr>
      </w:pPr>
      <w:r w:rsidRPr="00C777B9">
        <w:rPr>
          <w:szCs w:val="24"/>
        </w:rPr>
        <w:t xml:space="preserve">          </w:t>
      </w:r>
      <w:r w:rsidR="00C7711B">
        <w:rPr>
          <w:szCs w:val="24"/>
        </w:rPr>
        <w:t>7</w:t>
      </w:r>
      <w:r w:rsidR="0057336B" w:rsidRPr="00C777B9">
        <w:rPr>
          <w:szCs w:val="24"/>
        </w:rPr>
        <w:t xml:space="preserve">. </w:t>
      </w:r>
      <w:r w:rsidR="008F01D3" w:rsidRPr="00C777B9">
        <w:rPr>
          <w:szCs w:val="24"/>
        </w:rPr>
        <w:t>Pardavėjas</w:t>
      </w:r>
      <w:r w:rsidR="0057336B" w:rsidRPr="00C777B9">
        <w:rPr>
          <w:szCs w:val="24"/>
        </w:rPr>
        <w:t xml:space="preserve"> su </w:t>
      </w:r>
      <w:r w:rsidR="00F2132D">
        <w:rPr>
          <w:szCs w:val="24"/>
        </w:rPr>
        <w:t>Užsakovu</w:t>
      </w:r>
      <w:r w:rsidR="0057336B" w:rsidRPr="00C777B9">
        <w:rPr>
          <w:szCs w:val="24"/>
        </w:rPr>
        <w:t xml:space="preserve"> turi suderinti perkamų baldų spalvinius ir tekstūrinius sprendinius. Tam </w:t>
      </w:r>
      <w:r w:rsidR="008F01D3" w:rsidRPr="00C777B9">
        <w:rPr>
          <w:szCs w:val="24"/>
        </w:rPr>
        <w:t>pardavėjas</w:t>
      </w:r>
      <w:r w:rsidR="0057336B" w:rsidRPr="00C777B9">
        <w:rPr>
          <w:szCs w:val="24"/>
        </w:rPr>
        <w:t xml:space="preserve"> </w:t>
      </w:r>
      <w:r w:rsidR="00F2132D">
        <w:rPr>
          <w:szCs w:val="24"/>
        </w:rPr>
        <w:t>Užsakovu</w:t>
      </w:r>
      <w:r w:rsidR="0057336B" w:rsidRPr="00C777B9">
        <w:rPr>
          <w:szCs w:val="24"/>
        </w:rPr>
        <w:t>i prieš baldų gamybą turi pateikti gobeleno pavyzdžius, dažomų elementų spalvų kodus pagal RAL (arba lygiavertę)</w:t>
      </w:r>
      <w:r w:rsidR="00733C04" w:rsidRPr="00733C04">
        <w:rPr>
          <w:b/>
          <w:szCs w:val="24"/>
        </w:rPr>
        <w:t>*</w:t>
      </w:r>
      <w:r w:rsidR="0057336B" w:rsidRPr="00C777B9">
        <w:rPr>
          <w:szCs w:val="24"/>
        </w:rPr>
        <w:t xml:space="preserve"> spalvų paletę.</w:t>
      </w:r>
    </w:p>
    <w:p w14:paraId="1621C08A" w14:textId="5750AF7C" w:rsidR="0057336B" w:rsidRPr="00C777B9" w:rsidRDefault="004851D1" w:rsidP="0057336B">
      <w:pPr>
        <w:ind w:right="78"/>
        <w:jc w:val="both"/>
        <w:rPr>
          <w:szCs w:val="24"/>
        </w:rPr>
      </w:pPr>
      <w:r w:rsidRPr="00C777B9">
        <w:rPr>
          <w:szCs w:val="24"/>
        </w:rPr>
        <w:t xml:space="preserve">          </w:t>
      </w:r>
      <w:r w:rsidR="00C7711B">
        <w:rPr>
          <w:szCs w:val="24"/>
        </w:rPr>
        <w:t>8</w:t>
      </w:r>
      <w:r w:rsidR="0057336B" w:rsidRPr="00C777B9">
        <w:rPr>
          <w:szCs w:val="24"/>
        </w:rPr>
        <w:t xml:space="preserve">. Pirkime pasiūlytų baldų matmenis, dizainą, modelį, spalvinius sprendimus </w:t>
      </w:r>
      <w:r w:rsidR="008F01D3" w:rsidRPr="00C777B9">
        <w:rPr>
          <w:szCs w:val="24"/>
        </w:rPr>
        <w:t>Pardavėjui</w:t>
      </w:r>
      <w:r w:rsidR="0057336B" w:rsidRPr="00C777B9">
        <w:rPr>
          <w:szCs w:val="24"/>
        </w:rPr>
        <w:t xml:space="preserve">, iš anksto suderinus su </w:t>
      </w:r>
      <w:r w:rsidR="00F2132D">
        <w:rPr>
          <w:szCs w:val="24"/>
        </w:rPr>
        <w:t>Užsakovu</w:t>
      </w:r>
      <w:r w:rsidR="0057336B" w:rsidRPr="00C777B9">
        <w:rPr>
          <w:szCs w:val="24"/>
        </w:rPr>
        <w:t xml:space="preserve">, bus leidžiama keisti tik tuo atveju, jeigu jis pagrįs, kad nurodytas gaminys nėra gaminamas (tuo atveju jeigu </w:t>
      </w:r>
      <w:r w:rsidR="008F01D3" w:rsidRPr="00C777B9">
        <w:rPr>
          <w:szCs w:val="24"/>
        </w:rPr>
        <w:t>Pardavėjas</w:t>
      </w:r>
      <w:r w:rsidR="0057336B" w:rsidRPr="00C777B9">
        <w:rPr>
          <w:szCs w:val="24"/>
        </w:rPr>
        <w:t xml:space="preserve"> negamina jo pats) ir nėra galimybės jo pateikti dėl ne nuo </w:t>
      </w:r>
      <w:r w:rsidR="008F01D3" w:rsidRPr="00C777B9">
        <w:rPr>
          <w:szCs w:val="24"/>
        </w:rPr>
        <w:t>Pardavėjo</w:t>
      </w:r>
      <w:r w:rsidR="0057336B" w:rsidRPr="00C777B9">
        <w:rPr>
          <w:szCs w:val="24"/>
        </w:rPr>
        <w:t xml:space="preserve"> priklausančių aplinkybių, arba tuo atveju, jeigu gaminio dėl objektyvių priežasčių nebus galimybės sumontuoti objekte numatytoje vietoje (pavyzdžiai, numatyti per dideli ar per maži gaminio matmenys, nei faktinis jų sumontavimo vietų dydis, kai reikia prisitaikyti prie faktinės vietos dydžio).</w:t>
      </w:r>
    </w:p>
    <w:p w14:paraId="0798461A" w14:textId="5417C97E" w:rsidR="0057336B" w:rsidRPr="00C777B9" w:rsidRDefault="004851D1" w:rsidP="0057336B">
      <w:pPr>
        <w:ind w:right="78"/>
        <w:jc w:val="both"/>
        <w:rPr>
          <w:szCs w:val="24"/>
        </w:rPr>
      </w:pPr>
      <w:r w:rsidRPr="00C777B9">
        <w:rPr>
          <w:szCs w:val="24"/>
        </w:rPr>
        <w:t xml:space="preserve">          </w:t>
      </w:r>
      <w:r w:rsidR="00C7711B">
        <w:rPr>
          <w:szCs w:val="24"/>
        </w:rPr>
        <w:t>9</w:t>
      </w:r>
      <w:r w:rsidR="0057336B" w:rsidRPr="00C777B9">
        <w:rPr>
          <w:szCs w:val="24"/>
        </w:rPr>
        <w:t xml:space="preserve">. Visi perkami baldai su </w:t>
      </w:r>
      <w:r w:rsidR="00F2132D">
        <w:rPr>
          <w:szCs w:val="24"/>
        </w:rPr>
        <w:t>Užsakovu</w:t>
      </w:r>
      <w:r w:rsidR="0057336B" w:rsidRPr="00C777B9">
        <w:rPr>
          <w:szCs w:val="24"/>
        </w:rPr>
        <w:t xml:space="preserve"> suderintu grafiku turės būti pristatyti ir pilnai sumontuoti adresu Vasario 16-osios g. 27, Panevėžys. Atsitiktinė baldų apgadinimo ar praradimo rizika transportavimo ar montavimo metu tenka </w:t>
      </w:r>
      <w:r w:rsidR="008F01D3" w:rsidRPr="00C777B9">
        <w:rPr>
          <w:szCs w:val="24"/>
        </w:rPr>
        <w:t>Pardavėjui</w:t>
      </w:r>
      <w:r w:rsidR="0057336B" w:rsidRPr="00C777B9">
        <w:rPr>
          <w:szCs w:val="24"/>
        </w:rPr>
        <w:t xml:space="preserve">. </w:t>
      </w:r>
      <w:r w:rsidR="008F01D3" w:rsidRPr="00C777B9">
        <w:rPr>
          <w:szCs w:val="24"/>
        </w:rPr>
        <w:t>Pardavėjas</w:t>
      </w:r>
      <w:r w:rsidR="0057336B" w:rsidRPr="00C777B9">
        <w:rPr>
          <w:szCs w:val="24"/>
        </w:rPr>
        <w:t xml:space="preserve"> savo sąskaita po baldų montavimo turi pašalinti visas po baldų montavimo likusiais šiukšles ir atliekas.</w:t>
      </w:r>
    </w:p>
    <w:p w14:paraId="5CC9B08E" w14:textId="730CE74F" w:rsidR="001D7BF1" w:rsidRPr="00920BB3" w:rsidRDefault="00C7711B" w:rsidP="001D7BF1">
      <w:pPr>
        <w:tabs>
          <w:tab w:val="left" w:pos="993"/>
        </w:tabs>
        <w:jc w:val="both"/>
        <w:rPr>
          <w:bCs/>
          <w:szCs w:val="24"/>
        </w:rPr>
      </w:pPr>
      <w:r>
        <w:rPr>
          <w:bCs/>
          <w:szCs w:val="24"/>
        </w:rPr>
        <w:t xml:space="preserve">          10</w:t>
      </w:r>
      <w:r w:rsidR="001D7BF1" w:rsidRPr="00920BB3">
        <w:rPr>
          <w:bCs/>
          <w:szCs w:val="24"/>
        </w:rPr>
        <w:t xml:space="preserve">. </w:t>
      </w:r>
      <w:r w:rsidR="001D7BF1" w:rsidRPr="00920BB3">
        <w:rPr>
          <w:szCs w:val="24"/>
          <w:lang w:val="en-US"/>
        </w:rPr>
        <w:t xml:space="preserve">Visiems baldams ir jų dalims turi būti suteikta </w:t>
      </w:r>
      <w:r w:rsidR="001D7BF1" w:rsidRPr="00C7711B">
        <w:rPr>
          <w:b/>
          <w:szCs w:val="24"/>
          <w:lang w:val="en-US"/>
        </w:rPr>
        <w:t>5 metų</w:t>
      </w:r>
      <w:r w:rsidR="001D7BF1" w:rsidRPr="00C7711B">
        <w:rPr>
          <w:szCs w:val="24"/>
          <w:lang w:val="en-US"/>
        </w:rPr>
        <w:t xml:space="preserve"> </w:t>
      </w:r>
      <w:r w:rsidR="001D7BF1" w:rsidRPr="00920BB3">
        <w:rPr>
          <w:szCs w:val="24"/>
          <w:lang w:val="en-US"/>
        </w:rPr>
        <w:t xml:space="preserve">Pardavėjo arba gamintojo garantija. Garantija turi įsigalioti nuo baldų perdavimo – priėmimo akto pasirašymo dienos. Prieš sudarant baldų perdavimo – priėmimo aktą, Pardavėjas turi </w:t>
      </w:r>
      <w:r w:rsidR="00F2132D">
        <w:rPr>
          <w:szCs w:val="24"/>
          <w:lang w:val="en-US"/>
        </w:rPr>
        <w:t>Užsakovu</w:t>
      </w:r>
      <w:r w:rsidR="001D7BF1" w:rsidRPr="00920BB3">
        <w:rPr>
          <w:szCs w:val="24"/>
          <w:lang w:val="en-US"/>
        </w:rPr>
        <w:t xml:space="preserve">i pateikti garantiją patvirtinantį </w:t>
      </w:r>
      <w:r w:rsidR="001D7BF1" w:rsidRPr="00920BB3">
        <w:rPr>
          <w:szCs w:val="24"/>
          <w:lang w:val="en-US"/>
        </w:rPr>
        <w:lastRenderedPageBreak/>
        <w:t xml:space="preserve">dokumentą. Jei defektai išaiškėja arba gedimai įvyksta garantinio laikotarpio metu, </w:t>
      </w:r>
      <w:r w:rsidR="00F2132D">
        <w:rPr>
          <w:szCs w:val="24"/>
          <w:lang w:val="en-US"/>
        </w:rPr>
        <w:t>Užsakovas</w:t>
      </w:r>
      <w:r w:rsidR="001D7BF1" w:rsidRPr="00920BB3">
        <w:rPr>
          <w:szCs w:val="24"/>
          <w:lang w:val="en-US"/>
        </w:rPr>
        <w:t xml:space="preserve"> raštu įspėja apie tai Pardavėją. Pardavėjas garantinio laikotarpio metu privalo užtikrinti sulūžusių/brokuotų baldų remontą/pakeitimą per 48 valandas nuo </w:t>
      </w:r>
      <w:r w:rsidR="00F2132D">
        <w:rPr>
          <w:szCs w:val="24"/>
          <w:lang w:val="en-US"/>
        </w:rPr>
        <w:t>Užsakovo</w:t>
      </w:r>
      <w:r w:rsidR="001D7BF1" w:rsidRPr="00920BB3">
        <w:rPr>
          <w:szCs w:val="24"/>
          <w:lang w:val="en-US"/>
        </w:rPr>
        <w:t xml:space="preserve"> raštiško įspėjimo gavimo.</w:t>
      </w:r>
    </w:p>
    <w:p w14:paraId="79DFAF7B" w14:textId="77777777" w:rsidR="001D7BF1" w:rsidRPr="00920BB3" w:rsidRDefault="001D7BF1" w:rsidP="001D7BF1">
      <w:pPr>
        <w:tabs>
          <w:tab w:val="left" w:pos="993"/>
        </w:tabs>
        <w:jc w:val="both"/>
        <w:rPr>
          <w:bCs/>
          <w:szCs w:val="24"/>
        </w:rPr>
      </w:pPr>
      <w:r w:rsidRPr="00920BB3">
        <w:rPr>
          <w:bCs/>
          <w:szCs w:val="24"/>
        </w:rPr>
        <w:t xml:space="preserve">               </w:t>
      </w:r>
      <w:r w:rsidRPr="00920BB3">
        <w:rPr>
          <w:szCs w:val="24"/>
          <w:lang w:val="en-US"/>
        </w:rPr>
        <w:t>Pardavėjas privalo pašalinti visus garantinio laikotarpio metu pastebėtus defektus ar įvykusius gedimus, kurie:</w:t>
      </w:r>
    </w:p>
    <w:p w14:paraId="7CC40217" w14:textId="77777777" w:rsidR="001D7BF1" w:rsidRPr="00920BB3" w:rsidRDefault="001D7BF1" w:rsidP="001D7BF1">
      <w:pPr>
        <w:tabs>
          <w:tab w:val="left" w:pos="993"/>
        </w:tabs>
        <w:jc w:val="both"/>
        <w:rPr>
          <w:bCs/>
          <w:szCs w:val="24"/>
        </w:rPr>
      </w:pPr>
      <w:r w:rsidRPr="00920BB3">
        <w:rPr>
          <w:bCs/>
          <w:szCs w:val="24"/>
        </w:rPr>
        <w:t xml:space="preserve">               </w:t>
      </w:r>
      <w:r w:rsidRPr="00920BB3">
        <w:rPr>
          <w:szCs w:val="24"/>
          <w:lang w:val="en-US"/>
        </w:rPr>
        <w:t>a) atsirado dėl to, kad buvo naudojamos medžiagos su defektais, dėl prastos pardavėjo darbo kokybės, blogo projekto ar reikalavimų neatitinkančių pristatymo sąlygų;</w:t>
      </w:r>
    </w:p>
    <w:p w14:paraId="6D6779A8" w14:textId="77777777" w:rsidR="001D7BF1" w:rsidRPr="00920BB3" w:rsidRDefault="001D7BF1" w:rsidP="001D7BF1">
      <w:pPr>
        <w:tabs>
          <w:tab w:val="left" w:pos="993"/>
        </w:tabs>
        <w:jc w:val="both"/>
        <w:rPr>
          <w:bCs/>
          <w:szCs w:val="24"/>
        </w:rPr>
      </w:pPr>
      <w:r w:rsidRPr="00920BB3">
        <w:rPr>
          <w:bCs/>
          <w:szCs w:val="24"/>
        </w:rPr>
        <w:t xml:space="preserve">               </w:t>
      </w:r>
      <w:r w:rsidRPr="00920BB3">
        <w:rPr>
          <w:szCs w:val="24"/>
          <w:lang w:val="en-US"/>
        </w:rPr>
        <w:t>b) atsirado dėl kokių nors pardavėjo veiksmų ar neveikimo garantinio laikotarpio metu;</w:t>
      </w:r>
    </w:p>
    <w:p w14:paraId="24F9ABFE" w14:textId="20DF9008" w:rsidR="001D7BF1" w:rsidRPr="00920BB3" w:rsidRDefault="001D7BF1" w:rsidP="001D7BF1">
      <w:pPr>
        <w:tabs>
          <w:tab w:val="left" w:pos="993"/>
        </w:tabs>
        <w:jc w:val="both"/>
        <w:rPr>
          <w:bCs/>
          <w:szCs w:val="24"/>
        </w:rPr>
      </w:pPr>
      <w:r w:rsidRPr="00920BB3">
        <w:rPr>
          <w:bCs/>
          <w:szCs w:val="24"/>
        </w:rPr>
        <w:t xml:space="preserve">               </w:t>
      </w:r>
      <w:r w:rsidRPr="00920BB3">
        <w:rPr>
          <w:szCs w:val="24"/>
          <w:lang w:val="en-US"/>
        </w:rPr>
        <w:t xml:space="preserve">c) buvo pastebėti </w:t>
      </w:r>
      <w:r w:rsidR="00F2132D">
        <w:rPr>
          <w:szCs w:val="24"/>
          <w:lang w:val="en-US"/>
        </w:rPr>
        <w:t>Užsakovu</w:t>
      </w:r>
      <w:r w:rsidRPr="00920BB3">
        <w:rPr>
          <w:szCs w:val="24"/>
          <w:lang w:val="en-US"/>
        </w:rPr>
        <w:t>i tikrinant ar eksploatuojant prekes.</w:t>
      </w:r>
    </w:p>
    <w:p w14:paraId="4F335037" w14:textId="5FBAE3AF" w:rsidR="001D7BF1" w:rsidRDefault="001D7BF1" w:rsidP="0057336B">
      <w:pPr>
        <w:tabs>
          <w:tab w:val="left" w:pos="993"/>
        </w:tabs>
        <w:jc w:val="both"/>
        <w:rPr>
          <w:szCs w:val="24"/>
          <w:lang w:val="en-US"/>
        </w:rPr>
      </w:pPr>
      <w:r w:rsidRPr="00920BB3">
        <w:rPr>
          <w:bCs/>
          <w:szCs w:val="24"/>
        </w:rPr>
        <w:t xml:space="preserve">               </w:t>
      </w:r>
      <w:r w:rsidRPr="00920BB3">
        <w:rPr>
          <w:szCs w:val="24"/>
          <w:lang w:val="en-US"/>
        </w:rPr>
        <w:t xml:space="preserve">Suremontuotoms arba pakeistoms prekėms garantijos terminas skaičiuojamas nuo pirminės prekės įsigijimo datos.  Tuo atveju, kai </w:t>
      </w:r>
      <w:r w:rsidR="00F2132D">
        <w:rPr>
          <w:szCs w:val="24"/>
          <w:lang w:val="en-US"/>
        </w:rPr>
        <w:t>Užsakovas</w:t>
      </w:r>
      <w:r w:rsidRPr="00920BB3">
        <w:rPr>
          <w:szCs w:val="24"/>
          <w:lang w:val="en-US"/>
        </w:rPr>
        <w:t xml:space="preserve"> negali naudotis daiktais, kuriems yra nustatytas kokybės garantijos terminas, dėl nuo Pardavėjo priklausančių kliūčių, garantijos terminas neskaičiuojamas tol, kol Pardavėjas tas kliūtis pašalina, o garantijos terminas pratęsiamas tokiam laikui, kurį</w:t>
      </w:r>
      <w:r w:rsidR="00F2132D">
        <w:rPr>
          <w:szCs w:val="24"/>
          <w:lang w:val="en-US"/>
        </w:rPr>
        <w:t xml:space="preserve"> Užsakovas</w:t>
      </w:r>
      <w:r w:rsidRPr="00920BB3">
        <w:rPr>
          <w:szCs w:val="24"/>
          <w:lang w:val="en-US"/>
        </w:rPr>
        <w:t xml:space="preserve"> negalėjo daikto naudotis dėl trūkumų, jeigu </w:t>
      </w:r>
      <w:r w:rsidR="00F2132D">
        <w:rPr>
          <w:szCs w:val="24"/>
          <w:lang w:val="en-US"/>
        </w:rPr>
        <w:t>Užsakovas</w:t>
      </w:r>
      <w:r w:rsidRPr="00920BB3">
        <w:rPr>
          <w:szCs w:val="24"/>
          <w:lang w:val="en-US"/>
        </w:rPr>
        <w:t xml:space="preserve"> tinkamai pranešė Pardavėjui apie pastebėtus trūkumus.</w:t>
      </w:r>
    </w:p>
    <w:p w14:paraId="1203CEB1" w14:textId="77777777" w:rsidR="00213029" w:rsidRPr="00920BB3" w:rsidRDefault="00213029" w:rsidP="0057336B">
      <w:pPr>
        <w:tabs>
          <w:tab w:val="left" w:pos="993"/>
        </w:tabs>
        <w:jc w:val="both"/>
        <w:rPr>
          <w:bCs/>
          <w:szCs w:val="24"/>
        </w:rPr>
      </w:pPr>
    </w:p>
    <w:p w14:paraId="15D1A9AB" w14:textId="55770002" w:rsidR="001C2403" w:rsidRDefault="004851D1" w:rsidP="00D82CC0">
      <w:pPr>
        <w:tabs>
          <w:tab w:val="left" w:pos="993"/>
        </w:tabs>
        <w:jc w:val="both"/>
        <w:rPr>
          <w:rFonts w:eastAsiaTheme="minorHAnsi"/>
          <w:szCs w:val="24"/>
        </w:rPr>
      </w:pPr>
      <w:r w:rsidRPr="00C777B9">
        <w:rPr>
          <w:rFonts w:eastAsiaTheme="minorHAnsi"/>
          <w:szCs w:val="24"/>
        </w:rPr>
        <w:t xml:space="preserve">          </w:t>
      </w:r>
      <w:r w:rsidR="00C7711B">
        <w:rPr>
          <w:rFonts w:eastAsiaTheme="minorHAnsi"/>
          <w:szCs w:val="24"/>
        </w:rPr>
        <w:t>11</w:t>
      </w:r>
      <w:r w:rsidR="0057336B" w:rsidRPr="00C777B9">
        <w:rPr>
          <w:rFonts w:eastAsiaTheme="minorHAnsi"/>
          <w:szCs w:val="24"/>
        </w:rPr>
        <w:t xml:space="preserve">. </w:t>
      </w:r>
      <w:r w:rsidR="00D82CC0" w:rsidRPr="00C777B9">
        <w:rPr>
          <w:rFonts w:eastAsiaTheme="minorHAnsi"/>
          <w:szCs w:val="24"/>
        </w:rPr>
        <w:t>Baldų detalizuotas aprašymas ir reikalavimai:</w:t>
      </w:r>
    </w:p>
    <w:p w14:paraId="7D44D19E" w14:textId="51B1FB19" w:rsidR="006751A8" w:rsidRPr="00C777B9" w:rsidRDefault="00F2132D" w:rsidP="00D82CC0">
      <w:pPr>
        <w:tabs>
          <w:tab w:val="left" w:pos="993"/>
        </w:tabs>
        <w:jc w:val="both"/>
        <w:rPr>
          <w:rFonts w:eastAsiaTheme="minorHAnsi"/>
          <w:szCs w:val="24"/>
        </w:rPr>
      </w:pPr>
      <w:r>
        <w:rPr>
          <w:rFonts w:eastAsiaTheme="minorHAnsi"/>
          <w:szCs w:val="24"/>
        </w:rPr>
        <w:t xml:space="preserve">                                                                                                                                                             Lentelė 1</w:t>
      </w:r>
    </w:p>
    <w:tbl>
      <w:tblPr>
        <w:tblW w:w="103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1"/>
        <w:gridCol w:w="8222"/>
        <w:gridCol w:w="1630"/>
        <w:gridCol w:w="3630"/>
      </w:tblGrid>
      <w:tr w:rsidR="00C777B9" w:rsidRPr="004E1599" w14:paraId="0D1604F6" w14:textId="77777777" w:rsidTr="00547C87">
        <w:tc>
          <w:tcPr>
            <w:tcW w:w="527" w:type="dxa"/>
            <w:shd w:val="clear" w:color="auto" w:fill="E6E6E6"/>
            <w:vAlign w:val="center"/>
          </w:tcPr>
          <w:p w14:paraId="4FABE968" w14:textId="77777777" w:rsidR="00222161" w:rsidRPr="004E1599" w:rsidRDefault="00222161" w:rsidP="00EB7C77">
            <w:pPr>
              <w:jc w:val="center"/>
              <w:rPr>
                <w:b/>
                <w:szCs w:val="24"/>
              </w:rPr>
            </w:pPr>
            <w:r w:rsidRPr="004E1599">
              <w:rPr>
                <w:b/>
                <w:szCs w:val="24"/>
              </w:rPr>
              <w:t>Nr.</w:t>
            </w:r>
          </w:p>
        </w:tc>
        <w:tc>
          <w:tcPr>
            <w:tcW w:w="5285" w:type="dxa"/>
            <w:shd w:val="clear" w:color="auto" w:fill="E6E6E6"/>
            <w:vAlign w:val="center"/>
          </w:tcPr>
          <w:p w14:paraId="11262435" w14:textId="77777777" w:rsidR="00222161" w:rsidRPr="004E1599" w:rsidRDefault="00222161" w:rsidP="00EB7C77">
            <w:pPr>
              <w:pStyle w:val="Heading2"/>
              <w:rPr>
                <w:rFonts w:ascii="Times New Roman" w:hAnsi="Times New Roman"/>
                <w:sz w:val="24"/>
                <w:szCs w:val="24"/>
              </w:rPr>
            </w:pPr>
            <w:r w:rsidRPr="004E1599">
              <w:rPr>
                <w:rFonts w:ascii="Times New Roman" w:hAnsi="Times New Roman"/>
                <w:sz w:val="24"/>
                <w:szCs w:val="24"/>
              </w:rPr>
              <w:t>Pavadinimas</w:t>
            </w:r>
          </w:p>
        </w:tc>
        <w:tc>
          <w:tcPr>
            <w:tcW w:w="4529" w:type="dxa"/>
            <w:gridSpan w:val="2"/>
            <w:shd w:val="clear" w:color="auto" w:fill="E6E6E6"/>
            <w:vAlign w:val="center"/>
          </w:tcPr>
          <w:p w14:paraId="7F47CE88" w14:textId="77777777" w:rsidR="00222161" w:rsidRPr="004E1599" w:rsidRDefault="00222161" w:rsidP="00EB7C77">
            <w:pPr>
              <w:jc w:val="center"/>
              <w:rPr>
                <w:b/>
                <w:szCs w:val="24"/>
              </w:rPr>
            </w:pPr>
            <w:r w:rsidRPr="004E1599">
              <w:rPr>
                <w:b/>
                <w:szCs w:val="24"/>
              </w:rPr>
              <w:t>Kiekis</w:t>
            </w:r>
          </w:p>
          <w:p w14:paraId="00CB29FA" w14:textId="77777777" w:rsidR="00222161" w:rsidRPr="004E1599" w:rsidRDefault="00222161" w:rsidP="00EB7C77">
            <w:pPr>
              <w:jc w:val="center"/>
              <w:rPr>
                <w:b/>
                <w:szCs w:val="24"/>
              </w:rPr>
            </w:pPr>
            <w:r w:rsidRPr="004E1599">
              <w:rPr>
                <w:b/>
                <w:szCs w:val="24"/>
              </w:rPr>
              <w:t>vnt.</w:t>
            </w:r>
          </w:p>
        </w:tc>
      </w:tr>
      <w:tr w:rsidR="00C777B9" w:rsidRPr="004E1599" w14:paraId="52DB380B" w14:textId="77777777" w:rsidTr="00547C87">
        <w:trPr>
          <w:trHeight w:val="170"/>
        </w:trPr>
        <w:tc>
          <w:tcPr>
            <w:tcW w:w="527" w:type="dxa"/>
            <w:vMerge w:val="restart"/>
          </w:tcPr>
          <w:p w14:paraId="20C8FA22" w14:textId="77777777" w:rsidR="00222161" w:rsidRPr="004E1599" w:rsidRDefault="00222161" w:rsidP="00D60114">
            <w:pPr>
              <w:numPr>
                <w:ilvl w:val="0"/>
                <w:numId w:val="3"/>
              </w:numPr>
              <w:ind w:right="-533"/>
              <w:rPr>
                <w:b/>
                <w:szCs w:val="24"/>
              </w:rPr>
            </w:pPr>
          </w:p>
        </w:tc>
        <w:tc>
          <w:tcPr>
            <w:tcW w:w="5285" w:type="dxa"/>
            <w:vMerge w:val="restart"/>
          </w:tcPr>
          <w:p w14:paraId="39C8E840" w14:textId="554D5217" w:rsidR="00222161" w:rsidRPr="004E1599" w:rsidRDefault="00213029" w:rsidP="00EB7C77">
            <w:pPr>
              <w:rPr>
                <w:rFonts w:eastAsiaTheme="minorHAnsi"/>
                <w:b/>
                <w:szCs w:val="24"/>
              </w:rPr>
            </w:pPr>
            <w:r w:rsidRPr="004E1599">
              <w:rPr>
                <w:rFonts w:eastAsiaTheme="minorHAnsi"/>
                <w:b/>
                <w:szCs w:val="24"/>
              </w:rPr>
              <w:t>TS-B1 Pagrindinis salės stalas</w:t>
            </w:r>
          </w:p>
          <w:p w14:paraId="78C6BC37" w14:textId="77777777" w:rsidR="00FC565C" w:rsidRPr="00EB7C77" w:rsidRDefault="00FC565C" w:rsidP="00FC565C">
            <w:pPr>
              <w:rPr>
                <w:rFonts w:eastAsiaTheme="minorHAnsi"/>
                <w:szCs w:val="24"/>
              </w:rPr>
            </w:pPr>
            <w:r w:rsidRPr="00EB7C77">
              <w:rPr>
                <w:rFonts w:eastAsiaTheme="minorHAnsi"/>
                <w:szCs w:val="24"/>
              </w:rPr>
              <w:t>1. Bendrieji reikalavimai</w:t>
            </w:r>
          </w:p>
          <w:p w14:paraId="7B2F8D40" w14:textId="4DB15B87" w:rsidR="00FC565C" w:rsidRPr="00EB7C77" w:rsidRDefault="00FC565C" w:rsidP="00FC565C">
            <w:pPr>
              <w:rPr>
                <w:rFonts w:eastAsiaTheme="minorHAnsi"/>
                <w:szCs w:val="24"/>
              </w:rPr>
            </w:pPr>
            <w:r w:rsidRPr="00EB7C77">
              <w:rPr>
                <w:rFonts w:eastAsiaTheme="minorHAnsi"/>
                <w:szCs w:val="24"/>
              </w:rPr>
              <w:t>Siūlomas stalas turi būti pagamintas pagal individualų projektą, atitinkantį pateiktus matmenis ir techninės specifikacijos reikalavimus. Tai ceremonini</w:t>
            </w:r>
            <w:r>
              <w:rPr>
                <w:rFonts w:eastAsiaTheme="minorHAnsi"/>
                <w:szCs w:val="24"/>
              </w:rPr>
              <w:t>s</w:t>
            </w:r>
            <w:r w:rsidRPr="00EB7C77">
              <w:rPr>
                <w:rFonts w:eastAsiaTheme="minorHAnsi"/>
                <w:szCs w:val="24"/>
              </w:rPr>
              <w:t xml:space="preserve"> salės baldas, kuriam keliami aukščiausi estetikos ir kokybės reikalavimai. Stalo konstrukcija – vienetinis gaminys iš suklijuoto grūdinto stiklo, vizualiai suderintas su pagrindinės salės stiklo sienutės (SP2) medžiaga ir estetika.</w:t>
            </w:r>
          </w:p>
          <w:p w14:paraId="6A4AD971" w14:textId="77777777" w:rsidR="00FC565C" w:rsidRPr="00C7711B" w:rsidRDefault="00000000" w:rsidP="00FC565C">
            <w:pPr>
              <w:rPr>
                <w:rFonts w:eastAsiaTheme="minorHAnsi"/>
                <w:szCs w:val="24"/>
              </w:rPr>
            </w:pPr>
            <w:r>
              <w:rPr>
                <w:rFonts w:eastAsiaTheme="minorHAnsi"/>
                <w:szCs w:val="24"/>
              </w:rPr>
              <w:pict w14:anchorId="13E924E8">
                <v:rect id="_x0000_i1025" style="width:0;height:1.5pt" o:hralign="center" o:hrstd="t" o:hr="t" fillcolor="#a0a0a0" stroked="f"/>
              </w:pict>
            </w:r>
          </w:p>
          <w:p w14:paraId="5484B45E" w14:textId="2F6C0002" w:rsidR="00FC565C" w:rsidRPr="005878F2" w:rsidRDefault="00FC565C" w:rsidP="00FC565C">
            <w:pPr>
              <w:rPr>
                <w:rFonts w:eastAsiaTheme="minorHAnsi"/>
                <w:szCs w:val="24"/>
              </w:rPr>
            </w:pPr>
            <w:r w:rsidRPr="00C7711B">
              <w:rPr>
                <w:rFonts w:eastAsiaTheme="minorHAnsi"/>
                <w:szCs w:val="24"/>
              </w:rPr>
              <w:t xml:space="preserve">2. Techniniai </w:t>
            </w:r>
            <w:r w:rsidRPr="005878F2">
              <w:rPr>
                <w:rFonts w:eastAsiaTheme="minorHAnsi"/>
                <w:szCs w:val="24"/>
              </w:rPr>
              <w:t>parametrai</w:t>
            </w:r>
            <w:r w:rsidR="0018078F" w:rsidRPr="005878F2">
              <w:rPr>
                <w:rFonts w:eastAsiaTheme="minorHAnsi"/>
                <w:szCs w:val="24"/>
              </w:rPr>
              <w:t xml:space="preserve"> (±5 mm tolerancija)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29"/>
              <w:gridCol w:w="2027"/>
            </w:tblGrid>
            <w:tr w:rsidR="00FC565C" w:rsidRPr="00FC565C" w14:paraId="48786DE3" w14:textId="77777777" w:rsidTr="00547C87">
              <w:trPr>
                <w:tblHeader/>
                <w:tblCellSpacing w:w="15" w:type="dxa"/>
              </w:trPr>
              <w:tc>
                <w:tcPr>
                  <w:tcW w:w="2684" w:type="dxa"/>
                  <w:vAlign w:val="center"/>
                  <w:hideMark/>
                </w:tcPr>
                <w:p w14:paraId="02085EB5" w14:textId="77777777" w:rsidR="00FC565C" w:rsidRPr="00C7711B" w:rsidRDefault="00FC565C" w:rsidP="00FC565C">
                  <w:pPr>
                    <w:rPr>
                      <w:rFonts w:eastAsiaTheme="minorHAnsi"/>
                      <w:szCs w:val="24"/>
                    </w:rPr>
                  </w:pPr>
                  <w:r w:rsidRPr="00C7711B">
                    <w:rPr>
                      <w:rFonts w:eastAsiaTheme="minorHAnsi"/>
                      <w:szCs w:val="24"/>
                    </w:rPr>
                    <w:t>Parametras</w:t>
                  </w:r>
                </w:p>
              </w:tc>
              <w:tc>
                <w:tcPr>
                  <w:tcW w:w="1982" w:type="dxa"/>
                  <w:vAlign w:val="center"/>
                  <w:hideMark/>
                </w:tcPr>
                <w:p w14:paraId="1625F017" w14:textId="77777777" w:rsidR="00FC565C" w:rsidRPr="00C7711B" w:rsidRDefault="00FC565C" w:rsidP="00FC565C">
                  <w:pPr>
                    <w:rPr>
                      <w:rFonts w:eastAsiaTheme="minorHAnsi"/>
                      <w:szCs w:val="24"/>
                    </w:rPr>
                  </w:pPr>
                  <w:r w:rsidRPr="00C7711B">
                    <w:rPr>
                      <w:rFonts w:eastAsiaTheme="minorHAnsi"/>
                      <w:szCs w:val="24"/>
                    </w:rPr>
                    <w:t>Reikalavimas</w:t>
                  </w:r>
                </w:p>
              </w:tc>
            </w:tr>
            <w:tr w:rsidR="00FC565C" w:rsidRPr="00FC565C" w14:paraId="5F45DE48" w14:textId="77777777" w:rsidTr="00547C87">
              <w:trPr>
                <w:tblCellSpacing w:w="15" w:type="dxa"/>
              </w:trPr>
              <w:tc>
                <w:tcPr>
                  <w:tcW w:w="2684" w:type="dxa"/>
                  <w:vAlign w:val="center"/>
                  <w:hideMark/>
                </w:tcPr>
                <w:p w14:paraId="4F1C6B8A" w14:textId="77777777" w:rsidR="00FC565C" w:rsidRPr="00EB7C77" w:rsidRDefault="00FC565C" w:rsidP="00FC565C">
                  <w:pPr>
                    <w:rPr>
                      <w:rFonts w:eastAsiaTheme="minorHAnsi"/>
                      <w:szCs w:val="24"/>
                    </w:rPr>
                  </w:pPr>
                  <w:r w:rsidRPr="00EB7C77">
                    <w:rPr>
                      <w:rFonts w:eastAsiaTheme="minorHAnsi"/>
                      <w:szCs w:val="24"/>
                    </w:rPr>
                    <w:t>Ilgis</w:t>
                  </w:r>
                </w:p>
              </w:tc>
              <w:tc>
                <w:tcPr>
                  <w:tcW w:w="1982" w:type="dxa"/>
                  <w:vAlign w:val="center"/>
                  <w:hideMark/>
                </w:tcPr>
                <w:p w14:paraId="10567151" w14:textId="5D492045" w:rsidR="00FC565C" w:rsidRPr="00EB7C77" w:rsidRDefault="00FC565C" w:rsidP="0018078F">
                  <w:pPr>
                    <w:rPr>
                      <w:rFonts w:eastAsiaTheme="minorHAnsi"/>
                      <w:szCs w:val="24"/>
                    </w:rPr>
                  </w:pPr>
                  <w:r w:rsidRPr="00EB7C77">
                    <w:rPr>
                      <w:rFonts w:eastAsiaTheme="minorHAnsi"/>
                      <w:szCs w:val="24"/>
                    </w:rPr>
                    <w:t xml:space="preserve">1500 mm </w:t>
                  </w:r>
                </w:p>
              </w:tc>
            </w:tr>
            <w:tr w:rsidR="00FC565C" w:rsidRPr="00FC565C" w14:paraId="00A0A7E9" w14:textId="77777777" w:rsidTr="00547C87">
              <w:trPr>
                <w:tblCellSpacing w:w="15" w:type="dxa"/>
              </w:trPr>
              <w:tc>
                <w:tcPr>
                  <w:tcW w:w="2684" w:type="dxa"/>
                  <w:vAlign w:val="center"/>
                  <w:hideMark/>
                </w:tcPr>
                <w:p w14:paraId="166D504B" w14:textId="77777777" w:rsidR="00FC565C" w:rsidRPr="00EB7C77" w:rsidRDefault="00FC565C" w:rsidP="00FC565C">
                  <w:pPr>
                    <w:rPr>
                      <w:rFonts w:eastAsiaTheme="minorHAnsi"/>
                      <w:szCs w:val="24"/>
                    </w:rPr>
                  </w:pPr>
                  <w:r w:rsidRPr="00EB7C77">
                    <w:rPr>
                      <w:rFonts w:eastAsiaTheme="minorHAnsi"/>
                      <w:szCs w:val="24"/>
                    </w:rPr>
                    <w:t>Plotis</w:t>
                  </w:r>
                </w:p>
              </w:tc>
              <w:tc>
                <w:tcPr>
                  <w:tcW w:w="1982" w:type="dxa"/>
                  <w:vAlign w:val="center"/>
                  <w:hideMark/>
                </w:tcPr>
                <w:p w14:paraId="7AAE0271" w14:textId="5967E536" w:rsidR="00FC565C" w:rsidRPr="00EB7C77" w:rsidRDefault="00FC565C" w:rsidP="0018078F">
                  <w:pPr>
                    <w:rPr>
                      <w:rFonts w:eastAsiaTheme="minorHAnsi"/>
                      <w:szCs w:val="24"/>
                    </w:rPr>
                  </w:pPr>
                  <w:r w:rsidRPr="00EB7C77">
                    <w:rPr>
                      <w:rFonts w:eastAsiaTheme="minorHAnsi"/>
                      <w:szCs w:val="24"/>
                    </w:rPr>
                    <w:t xml:space="preserve">900 mm </w:t>
                  </w:r>
                </w:p>
              </w:tc>
            </w:tr>
            <w:tr w:rsidR="00FC565C" w:rsidRPr="00FC565C" w14:paraId="1D07239D" w14:textId="77777777" w:rsidTr="00547C87">
              <w:trPr>
                <w:tblCellSpacing w:w="15" w:type="dxa"/>
              </w:trPr>
              <w:tc>
                <w:tcPr>
                  <w:tcW w:w="2684" w:type="dxa"/>
                  <w:vAlign w:val="center"/>
                  <w:hideMark/>
                </w:tcPr>
                <w:p w14:paraId="2E5636B0" w14:textId="77777777" w:rsidR="00FC565C" w:rsidRPr="00EB7C77" w:rsidRDefault="00FC565C" w:rsidP="00FC565C">
                  <w:pPr>
                    <w:rPr>
                      <w:rFonts w:eastAsiaTheme="minorHAnsi"/>
                      <w:szCs w:val="24"/>
                    </w:rPr>
                  </w:pPr>
                  <w:r w:rsidRPr="00EB7C77">
                    <w:rPr>
                      <w:rFonts w:eastAsiaTheme="minorHAnsi"/>
                      <w:szCs w:val="24"/>
                    </w:rPr>
                    <w:t>Bendras aukštis</w:t>
                  </w:r>
                </w:p>
              </w:tc>
              <w:tc>
                <w:tcPr>
                  <w:tcW w:w="1982" w:type="dxa"/>
                  <w:vAlign w:val="center"/>
                  <w:hideMark/>
                </w:tcPr>
                <w:p w14:paraId="3C7CDBC0" w14:textId="01D122E9" w:rsidR="00FC565C" w:rsidRPr="00EB7C77" w:rsidRDefault="00FC565C" w:rsidP="0018078F">
                  <w:pPr>
                    <w:rPr>
                      <w:rFonts w:eastAsiaTheme="minorHAnsi"/>
                      <w:szCs w:val="24"/>
                    </w:rPr>
                  </w:pPr>
                  <w:r w:rsidRPr="00EB7C77">
                    <w:rPr>
                      <w:rFonts w:eastAsiaTheme="minorHAnsi"/>
                      <w:szCs w:val="24"/>
                    </w:rPr>
                    <w:t xml:space="preserve">750 mm </w:t>
                  </w:r>
                </w:p>
              </w:tc>
            </w:tr>
            <w:tr w:rsidR="00FC565C" w:rsidRPr="00FC565C" w14:paraId="12236BCB" w14:textId="77777777" w:rsidTr="00547C87">
              <w:trPr>
                <w:tblCellSpacing w:w="15" w:type="dxa"/>
              </w:trPr>
              <w:tc>
                <w:tcPr>
                  <w:tcW w:w="2684" w:type="dxa"/>
                  <w:vAlign w:val="center"/>
                  <w:hideMark/>
                </w:tcPr>
                <w:p w14:paraId="35EE0B83" w14:textId="77777777" w:rsidR="00FC565C" w:rsidRPr="00EB7C77" w:rsidRDefault="00FC565C" w:rsidP="00FC565C">
                  <w:pPr>
                    <w:rPr>
                      <w:rFonts w:eastAsiaTheme="minorHAnsi"/>
                      <w:szCs w:val="24"/>
                    </w:rPr>
                  </w:pPr>
                  <w:r w:rsidRPr="00EB7C77">
                    <w:rPr>
                      <w:rFonts w:eastAsiaTheme="minorHAnsi"/>
                      <w:szCs w:val="24"/>
                    </w:rPr>
                    <w:t>Cokolio aukštis</w:t>
                  </w:r>
                </w:p>
              </w:tc>
              <w:tc>
                <w:tcPr>
                  <w:tcW w:w="1982" w:type="dxa"/>
                  <w:vAlign w:val="center"/>
                  <w:hideMark/>
                </w:tcPr>
                <w:p w14:paraId="083C7364" w14:textId="4F34F366" w:rsidR="00FC565C" w:rsidRPr="00EB7C77" w:rsidRDefault="00FC565C" w:rsidP="0018078F">
                  <w:pPr>
                    <w:rPr>
                      <w:rFonts w:eastAsiaTheme="minorHAnsi"/>
                      <w:szCs w:val="24"/>
                    </w:rPr>
                  </w:pPr>
                  <w:r w:rsidRPr="00EB7C77">
                    <w:rPr>
                      <w:rFonts w:eastAsiaTheme="minorHAnsi"/>
                      <w:szCs w:val="24"/>
                    </w:rPr>
                    <w:t>100 mm</w:t>
                  </w:r>
                  <w:r w:rsidR="0018078F">
                    <w:rPr>
                      <w:rFonts w:eastAsiaTheme="minorHAnsi"/>
                      <w:szCs w:val="24"/>
                    </w:rPr>
                    <w:t xml:space="preserve"> </w:t>
                  </w:r>
                </w:p>
              </w:tc>
            </w:tr>
            <w:tr w:rsidR="00FC565C" w:rsidRPr="00FC565C" w14:paraId="14A76FF8" w14:textId="77777777" w:rsidTr="00547C87">
              <w:trPr>
                <w:tblCellSpacing w:w="15" w:type="dxa"/>
              </w:trPr>
              <w:tc>
                <w:tcPr>
                  <w:tcW w:w="2684" w:type="dxa"/>
                  <w:vAlign w:val="center"/>
                  <w:hideMark/>
                </w:tcPr>
                <w:p w14:paraId="73EB0184" w14:textId="77777777" w:rsidR="00FC565C" w:rsidRPr="00EB7C77" w:rsidRDefault="00FC565C" w:rsidP="00FC565C">
                  <w:pPr>
                    <w:rPr>
                      <w:rFonts w:eastAsiaTheme="minorHAnsi"/>
                      <w:szCs w:val="24"/>
                    </w:rPr>
                  </w:pPr>
                  <w:r w:rsidRPr="00EB7C77">
                    <w:rPr>
                      <w:rFonts w:eastAsiaTheme="minorHAnsi"/>
                      <w:szCs w:val="24"/>
                    </w:rPr>
                    <w:t>Stiklo konstrukcijos aukštis</w:t>
                  </w:r>
                </w:p>
              </w:tc>
              <w:tc>
                <w:tcPr>
                  <w:tcW w:w="1982" w:type="dxa"/>
                  <w:vAlign w:val="center"/>
                  <w:hideMark/>
                </w:tcPr>
                <w:p w14:paraId="19A61CB1" w14:textId="3D6A7715" w:rsidR="00FC565C" w:rsidRPr="00EB7C77" w:rsidRDefault="00FC565C" w:rsidP="0018078F">
                  <w:pPr>
                    <w:rPr>
                      <w:rFonts w:eastAsiaTheme="minorHAnsi"/>
                      <w:szCs w:val="24"/>
                    </w:rPr>
                  </w:pPr>
                  <w:r w:rsidRPr="00EB7C77">
                    <w:rPr>
                      <w:rFonts w:eastAsiaTheme="minorHAnsi"/>
                      <w:szCs w:val="24"/>
                    </w:rPr>
                    <w:t>650 mm</w:t>
                  </w:r>
                  <w:r w:rsidR="0018078F">
                    <w:rPr>
                      <w:rFonts w:eastAsiaTheme="minorHAnsi"/>
                      <w:szCs w:val="24"/>
                    </w:rPr>
                    <w:t xml:space="preserve"> </w:t>
                  </w:r>
                </w:p>
              </w:tc>
            </w:tr>
            <w:tr w:rsidR="00FC565C" w:rsidRPr="00FC565C" w14:paraId="7C854C22" w14:textId="77777777" w:rsidTr="00547C87">
              <w:trPr>
                <w:tblCellSpacing w:w="15" w:type="dxa"/>
              </w:trPr>
              <w:tc>
                <w:tcPr>
                  <w:tcW w:w="2684" w:type="dxa"/>
                  <w:vAlign w:val="center"/>
                  <w:hideMark/>
                </w:tcPr>
                <w:p w14:paraId="767F4360" w14:textId="77777777" w:rsidR="00FC565C" w:rsidRPr="00EB7C77" w:rsidRDefault="00FC565C" w:rsidP="00FC565C">
                  <w:pPr>
                    <w:rPr>
                      <w:rFonts w:eastAsiaTheme="minorHAnsi"/>
                      <w:szCs w:val="24"/>
                    </w:rPr>
                  </w:pPr>
                  <w:r w:rsidRPr="00EB7C77">
                    <w:rPr>
                      <w:rFonts w:eastAsiaTheme="minorHAnsi"/>
                      <w:szCs w:val="24"/>
                    </w:rPr>
                    <w:t>Cokolio spalva</w:t>
                  </w:r>
                </w:p>
              </w:tc>
              <w:tc>
                <w:tcPr>
                  <w:tcW w:w="1982" w:type="dxa"/>
                  <w:vAlign w:val="center"/>
                  <w:hideMark/>
                </w:tcPr>
                <w:p w14:paraId="0B48A241" w14:textId="77777777" w:rsidR="00FC565C" w:rsidRPr="00EB7C77" w:rsidRDefault="00FC565C" w:rsidP="00FC565C">
                  <w:pPr>
                    <w:rPr>
                      <w:rFonts w:eastAsiaTheme="minorHAnsi"/>
                      <w:szCs w:val="24"/>
                    </w:rPr>
                  </w:pPr>
                  <w:r w:rsidRPr="00EB7C77">
                    <w:rPr>
                      <w:rFonts w:eastAsiaTheme="minorHAnsi"/>
                      <w:szCs w:val="24"/>
                    </w:rPr>
                    <w:t>balta, identiškai sutampanti su sienų spalva</w:t>
                  </w:r>
                </w:p>
              </w:tc>
            </w:tr>
          </w:tbl>
          <w:p w14:paraId="20C6C138" w14:textId="77777777" w:rsidR="00FC565C" w:rsidRPr="00EB7C77" w:rsidRDefault="00000000" w:rsidP="00FC565C">
            <w:pPr>
              <w:rPr>
                <w:rFonts w:eastAsiaTheme="minorHAnsi"/>
                <w:szCs w:val="24"/>
              </w:rPr>
            </w:pPr>
            <w:r>
              <w:rPr>
                <w:rFonts w:eastAsiaTheme="minorHAnsi"/>
                <w:szCs w:val="24"/>
              </w:rPr>
              <w:pict w14:anchorId="72398C34">
                <v:rect id="_x0000_i1026" style="width:0;height:1.5pt" o:hralign="center" o:hrstd="t" o:hr="t" fillcolor="#a0a0a0" stroked="f"/>
              </w:pict>
            </w:r>
          </w:p>
          <w:p w14:paraId="03EF4768" w14:textId="77777777" w:rsidR="00FC565C" w:rsidRPr="00EB7C77" w:rsidRDefault="00FC565C" w:rsidP="00FC565C">
            <w:pPr>
              <w:rPr>
                <w:rFonts w:eastAsiaTheme="minorHAnsi"/>
                <w:szCs w:val="24"/>
              </w:rPr>
            </w:pPr>
            <w:r w:rsidRPr="00EB7C77">
              <w:rPr>
                <w:rFonts w:eastAsiaTheme="minorHAnsi"/>
                <w:szCs w:val="24"/>
              </w:rPr>
              <w:lastRenderedPageBreak/>
              <w:t>3. Medžiagų ir konstrukcijos reikalavimai</w:t>
            </w:r>
          </w:p>
          <w:p w14:paraId="0D930DE4" w14:textId="77777777" w:rsidR="00FC565C" w:rsidRPr="00EB7C77" w:rsidRDefault="00FC565C" w:rsidP="00FC565C">
            <w:pPr>
              <w:rPr>
                <w:rFonts w:eastAsiaTheme="minorHAnsi"/>
                <w:szCs w:val="24"/>
              </w:rPr>
            </w:pPr>
            <w:r w:rsidRPr="00EB7C77">
              <w:rPr>
                <w:rFonts w:eastAsiaTheme="minorHAnsi"/>
                <w:szCs w:val="24"/>
              </w:rPr>
              <w:t>Stiklas – pagrindinis reikalavimas:</w:t>
            </w:r>
          </w:p>
          <w:p w14:paraId="5D88A4A4" w14:textId="77777777" w:rsidR="00FC565C" w:rsidRPr="00EB7C77" w:rsidRDefault="00FC565C" w:rsidP="00D60114">
            <w:pPr>
              <w:numPr>
                <w:ilvl w:val="0"/>
                <w:numId w:val="71"/>
              </w:numPr>
              <w:rPr>
                <w:rFonts w:eastAsiaTheme="minorHAnsi"/>
                <w:szCs w:val="24"/>
              </w:rPr>
            </w:pPr>
            <w:r w:rsidRPr="00EB7C77">
              <w:rPr>
                <w:rFonts w:eastAsiaTheme="minorHAnsi"/>
                <w:szCs w:val="24"/>
              </w:rPr>
              <w:t>Stalas gaminamas iš suklijuoto grūdinto stiklo</w:t>
            </w:r>
          </w:p>
          <w:p w14:paraId="5E2105FC" w14:textId="77777777" w:rsidR="00FC565C" w:rsidRPr="00EB7C77" w:rsidRDefault="00FC565C" w:rsidP="00D60114">
            <w:pPr>
              <w:numPr>
                <w:ilvl w:val="0"/>
                <w:numId w:val="71"/>
              </w:numPr>
              <w:rPr>
                <w:rFonts w:eastAsiaTheme="minorHAnsi"/>
                <w:szCs w:val="24"/>
              </w:rPr>
            </w:pPr>
            <w:r w:rsidRPr="00EB7C77">
              <w:rPr>
                <w:rFonts w:eastAsiaTheme="minorHAnsi"/>
                <w:szCs w:val="24"/>
              </w:rPr>
              <w:t>Naudojamas visiškai tas pats stiklas kaip salės stiklo sienutėje (SP2) – identiškas gamintojo raštų stiklas, identiška linijų orientacija ir faktūra</w:t>
            </w:r>
          </w:p>
          <w:p w14:paraId="33EF8FA8" w14:textId="77777777" w:rsidR="00FC565C" w:rsidRPr="00EB7C77" w:rsidRDefault="00FC565C" w:rsidP="00D60114">
            <w:pPr>
              <w:numPr>
                <w:ilvl w:val="0"/>
                <w:numId w:val="71"/>
              </w:numPr>
              <w:rPr>
                <w:rFonts w:eastAsiaTheme="minorHAnsi"/>
                <w:szCs w:val="24"/>
              </w:rPr>
            </w:pPr>
            <w:r w:rsidRPr="00EB7C77">
              <w:rPr>
                <w:rFonts w:eastAsiaTheme="minorHAnsi"/>
                <w:szCs w:val="24"/>
              </w:rPr>
              <w:t>Stiklo linijų (rašto) orientacija – vertikali visose stalo dalyse</w:t>
            </w:r>
          </w:p>
          <w:p w14:paraId="0866E438" w14:textId="77777777" w:rsidR="00FC565C" w:rsidRPr="00EB7C77" w:rsidRDefault="00FC565C" w:rsidP="00D60114">
            <w:pPr>
              <w:numPr>
                <w:ilvl w:val="0"/>
                <w:numId w:val="71"/>
              </w:numPr>
              <w:rPr>
                <w:rFonts w:eastAsiaTheme="minorHAnsi"/>
                <w:szCs w:val="24"/>
              </w:rPr>
            </w:pPr>
            <w:r w:rsidRPr="00EB7C77">
              <w:rPr>
                <w:rFonts w:eastAsiaTheme="minorHAnsi"/>
                <w:szCs w:val="24"/>
              </w:rPr>
              <w:t>Tiekėjas privalo suderinti stiklo tiekėją ir tipą su stiklo sienutės (SP2) gamintoju – naudojamas identiškas stiklas iš to paties šaltinio</w:t>
            </w:r>
          </w:p>
          <w:p w14:paraId="6E4DF70E" w14:textId="77777777" w:rsidR="00FC565C" w:rsidRPr="00EB7C77" w:rsidRDefault="00FC565C" w:rsidP="00D60114">
            <w:pPr>
              <w:numPr>
                <w:ilvl w:val="0"/>
                <w:numId w:val="71"/>
              </w:numPr>
              <w:rPr>
                <w:rFonts w:eastAsiaTheme="minorHAnsi"/>
                <w:szCs w:val="24"/>
              </w:rPr>
            </w:pPr>
            <w:r w:rsidRPr="00EB7C77">
              <w:rPr>
                <w:rFonts w:eastAsiaTheme="minorHAnsi"/>
                <w:szCs w:val="24"/>
              </w:rPr>
              <w:t>Stiklo storis – pakankamas konstrukciniam stabilumui ir saugumui (ne mažiau kaip 2 × 10 mm suklijuotas arba lygiavertis sprendimas)</w:t>
            </w:r>
          </w:p>
          <w:p w14:paraId="400BD590" w14:textId="77777777" w:rsidR="00FC565C" w:rsidRPr="00EB7C77" w:rsidRDefault="00FC565C" w:rsidP="00D60114">
            <w:pPr>
              <w:numPr>
                <w:ilvl w:val="0"/>
                <w:numId w:val="71"/>
              </w:numPr>
              <w:rPr>
                <w:rFonts w:eastAsiaTheme="minorHAnsi"/>
                <w:szCs w:val="24"/>
              </w:rPr>
            </w:pPr>
            <w:r w:rsidRPr="00EB7C77">
              <w:rPr>
                <w:rFonts w:eastAsiaTheme="minorHAnsi"/>
                <w:szCs w:val="24"/>
              </w:rPr>
              <w:t>Stiklo kraštai – šlifuoti, saugiai užbaigti, be aštrių briaunų</w:t>
            </w:r>
          </w:p>
          <w:p w14:paraId="210CCA5C" w14:textId="77777777" w:rsidR="00FC565C" w:rsidRPr="00EB7C77" w:rsidRDefault="00FC565C" w:rsidP="00FC565C">
            <w:pPr>
              <w:rPr>
                <w:rFonts w:eastAsiaTheme="minorHAnsi"/>
                <w:szCs w:val="24"/>
              </w:rPr>
            </w:pPr>
            <w:r w:rsidRPr="00EB7C77">
              <w:rPr>
                <w:rFonts w:eastAsiaTheme="minorHAnsi"/>
                <w:szCs w:val="24"/>
              </w:rPr>
              <w:t>Konstrukcija:</w:t>
            </w:r>
          </w:p>
          <w:p w14:paraId="02BBE51F" w14:textId="77777777" w:rsidR="00FC565C" w:rsidRPr="00EB7C77" w:rsidRDefault="00FC565C" w:rsidP="00D60114">
            <w:pPr>
              <w:numPr>
                <w:ilvl w:val="0"/>
                <w:numId w:val="72"/>
              </w:numPr>
              <w:rPr>
                <w:rFonts w:eastAsiaTheme="minorHAnsi"/>
                <w:szCs w:val="24"/>
              </w:rPr>
            </w:pPr>
            <w:r w:rsidRPr="00EB7C77">
              <w:rPr>
                <w:rFonts w:eastAsiaTheme="minorHAnsi"/>
                <w:szCs w:val="24"/>
              </w:rPr>
              <w:t>Stalo korpusas – vienetinis stiklo gaminys (ne metalinis ar medinis karkasas dengtas stiklu)</w:t>
            </w:r>
          </w:p>
          <w:p w14:paraId="7D51847D" w14:textId="77777777" w:rsidR="00FC565C" w:rsidRPr="00EB7C77" w:rsidRDefault="00FC565C" w:rsidP="00D60114">
            <w:pPr>
              <w:numPr>
                <w:ilvl w:val="0"/>
                <w:numId w:val="72"/>
              </w:numPr>
              <w:rPr>
                <w:rFonts w:eastAsiaTheme="minorHAnsi"/>
                <w:szCs w:val="24"/>
              </w:rPr>
            </w:pPr>
            <w:r w:rsidRPr="00EB7C77">
              <w:rPr>
                <w:rFonts w:eastAsiaTheme="minorHAnsi"/>
                <w:szCs w:val="24"/>
              </w:rPr>
              <w:t>Visų stiklo elementų jungtys – minimalios, estetiškai nepriekaištingos, naudojamas skaidrus arba baltas konstrukcinis klijai/silikonas</w:t>
            </w:r>
          </w:p>
          <w:p w14:paraId="3B54B263" w14:textId="77777777" w:rsidR="00FC565C" w:rsidRPr="00EB7C77" w:rsidRDefault="00FC565C" w:rsidP="00D60114">
            <w:pPr>
              <w:numPr>
                <w:ilvl w:val="0"/>
                <w:numId w:val="72"/>
              </w:numPr>
              <w:rPr>
                <w:rFonts w:eastAsiaTheme="minorHAnsi"/>
                <w:szCs w:val="24"/>
              </w:rPr>
            </w:pPr>
            <w:r w:rsidRPr="00EB7C77">
              <w:rPr>
                <w:rFonts w:eastAsiaTheme="minorHAnsi"/>
                <w:szCs w:val="24"/>
              </w:rPr>
              <w:t>Konstrukcija stabili, be svyravimų, atlaikanti ne mažiau kaip 150 kg tolygiai paskirstytą apkrovą</w:t>
            </w:r>
          </w:p>
          <w:p w14:paraId="3B4C5E00" w14:textId="77777777" w:rsidR="00FC565C" w:rsidRPr="00EB7C77" w:rsidRDefault="00FC565C" w:rsidP="00FC565C">
            <w:pPr>
              <w:rPr>
                <w:rFonts w:eastAsiaTheme="minorHAnsi"/>
                <w:szCs w:val="24"/>
              </w:rPr>
            </w:pPr>
            <w:r w:rsidRPr="00EB7C77">
              <w:rPr>
                <w:rFonts w:eastAsiaTheme="minorHAnsi"/>
                <w:szCs w:val="24"/>
              </w:rPr>
              <w:t>Cokolis:</w:t>
            </w:r>
          </w:p>
          <w:p w14:paraId="7BBEFE43" w14:textId="77777777" w:rsidR="00FC565C" w:rsidRPr="00EB7C77" w:rsidRDefault="00FC565C" w:rsidP="00D60114">
            <w:pPr>
              <w:numPr>
                <w:ilvl w:val="0"/>
                <w:numId w:val="73"/>
              </w:numPr>
              <w:rPr>
                <w:rFonts w:eastAsiaTheme="minorHAnsi"/>
                <w:szCs w:val="24"/>
              </w:rPr>
            </w:pPr>
            <w:r w:rsidRPr="00EB7C77">
              <w:rPr>
                <w:rFonts w:eastAsiaTheme="minorHAnsi"/>
                <w:szCs w:val="24"/>
              </w:rPr>
              <w:t>Baltas, dažytas MDF arba lakuotas – spalva identiškai sutampanti su sienų balta spalva (tas pats spalvos kodas kaip TS-B13 vitražų sienutėje)</w:t>
            </w:r>
          </w:p>
          <w:p w14:paraId="692D4F7E" w14:textId="77777777" w:rsidR="00FC565C" w:rsidRPr="00EB7C77" w:rsidRDefault="00FC565C" w:rsidP="00D60114">
            <w:pPr>
              <w:numPr>
                <w:ilvl w:val="0"/>
                <w:numId w:val="73"/>
              </w:numPr>
              <w:rPr>
                <w:rFonts w:eastAsiaTheme="minorHAnsi"/>
                <w:szCs w:val="24"/>
              </w:rPr>
            </w:pPr>
            <w:r w:rsidRPr="00EB7C77">
              <w:rPr>
                <w:rFonts w:eastAsiaTheme="minorHAnsi"/>
                <w:szCs w:val="24"/>
              </w:rPr>
              <w:t>Cokolio apdaila – lygi, matinė, be jokių spalvinių skirtumų su sienomis</w:t>
            </w:r>
          </w:p>
          <w:p w14:paraId="0A4F780F" w14:textId="77777777" w:rsidR="00FC565C" w:rsidRPr="00C7711B" w:rsidRDefault="00000000" w:rsidP="00FC565C">
            <w:pPr>
              <w:rPr>
                <w:rFonts w:eastAsiaTheme="minorHAnsi"/>
                <w:szCs w:val="24"/>
              </w:rPr>
            </w:pPr>
            <w:r>
              <w:rPr>
                <w:rFonts w:eastAsiaTheme="minorHAnsi"/>
                <w:szCs w:val="24"/>
              </w:rPr>
              <w:pict w14:anchorId="24C4A260">
                <v:rect id="_x0000_i1027" style="width:0;height:1.5pt" o:hralign="center" o:hrstd="t" o:hr="t" fillcolor="#a0a0a0" stroked="f"/>
              </w:pict>
            </w:r>
          </w:p>
          <w:p w14:paraId="25BD7E6A" w14:textId="77777777" w:rsidR="00FC565C" w:rsidRPr="00C7711B" w:rsidRDefault="00FC565C" w:rsidP="00FC565C">
            <w:pPr>
              <w:rPr>
                <w:rFonts w:eastAsiaTheme="minorHAnsi"/>
                <w:szCs w:val="24"/>
              </w:rPr>
            </w:pPr>
            <w:r w:rsidRPr="00C7711B">
              <w:rPr>
                <w:rFonts w:eastAsiaTheme="minorHAnsi"/>
                <w:szCs w:val="24"/>
              </w:rPr>
              <w:t>4. Estetikos reikalavimai</w:t>
            </w:r>
          </w:p>
          <w:p w14:paraId="71A76D5D" w14:textId="77777777" w:rsidR="00FC565C" w:rsidRPr="00C7711B" w:rsidRDefault="00FC565C" w:rsidP="00D60114">
            <w:pPr>
              <w:numPr>
                <w:ilvl w:val="0"/>
                <w:numId w:val="74"/>
              </w:numPr>
              <w:rPr>
                <w:rFonts w:eastAsiaTheme="minorHAnsi"/>
                <w:szCs w:val="24"/>
              </w:rPr>
            </w:pPr>
            <w:r w:rsidRPr="00C7711B">
              <w:rPr>
                <w:rFonts w:eastAsiaTheme="minorHAnsi"/>
                <w:szCs w:val="24"/>
              </w:rPr>
              <w:t>Stalas yra centrinis, ceremoninis salės baldas – jam keliami išskirtiniai estetikos reikalavimai</w:t>
            </w:r>
          </w:p>
          <w:p w14:paraId="3F1B8637" w14:textId="77777777" w:rsidR="00FC565C" w:rsidRPr="00C7711B" w:rsidRDefault="00FC565C" w:rsidP="00D60114">
            <w:pPr>
              <w:numPr>
                <w:ilvl w:val="0"/>
                <w:numId w:val="74"/>
              </w:numPr>
              <w:rPr>
                <w:rFonts w:eastAsiaTheme="minorHAnsi"/>
                <w:szCs w:val="24"/>
              </w:rPr>
            </w:pPr>
            <w:r w:rsidRPr="00C7711B">
              <w:rPr>
                <w:rFonts w:eastAsiaTheme="minorHAnsi"/>
                <w:szCs w:val="24"/>
              </w:rPr>
              <w:t>Vizualiai stalas turi tęsti stiklo sienutės (SP2) medžiagą ir charakterį – lankytojas turi suvokti juos kaip vieningą meninę koncepciją</w:t>
            </w:r>
          </w:p>
          <w:p w14:paraId="1DF8C885" w14:textId="77777777" w:rsidR="00FC565C" w:rsidRPr="00C7711B" w:rsidRDefault="00FC565C" w:rsidP="00D60114">
            <w:pPr>
              <w:numPr>
                <w:ilvl w:val="0"/>
                <w:numId w:val="74"/>
              </w:numPr>
              <w:rPr>
                <w:rFonts w:eastAsiaTheme="minorHAnsi"/>
                <w:szCs w:val="24"/>
              </w:rPr>
            </w:pPr>
            <w:r w:rsidRPr="00C7711B">
              <w:rPr>
                <w:rFonts w:eastAsiaTheme="minorHAnsi"/>
                <w:szCs w:val="24"/>
              </w:rPr>
              <w:t>Jokie tvirtinimo elementai, varžtai ar jungtys nematomi iš priekio ar šonų</w:t>
            </w:r>
          </w:p>
          <w:p w14:paraId="6C31564E" w14:textId="77777777" w:rsidR="00FC565C" w:rsidRPr="00C7711B" w:rsidRDefault="00FC565C" w:rsidP="00D60114">
            <w:pPr>
              <w:numPr>
                <w:ilvl w:val="0"/>
                <w:numId w:val="74"/>
              </w:numPr>
              <w:rPr>
                <w:rFonts w:eastAsiaTheme="minorHAnsi"/>
                <w:szCs w:val="24"/>
              </w:rPr>
            </w:pPr>
            <w:r w:rsidRPr="00C7711B">
              <w:rPr>
                <w:rFonts w:eastAsiaTheme="minorHAnsi"/>
                <w:szCs w:val="24"/>
              </w:rPr>
              <w:t>Stiklo paviršius – be dėmių, įtrūkimų, oro burbuliukų ar kitų defektų</w:t>
            </w:r>
          </w:p>
          <w:p w14:paraId="3BC8CCD2" w14:textId="77777777" w:rsidR="00FC565C" w:rsidRPr="00C7711B" w:rsidRDefault="00FC565C" w:rsidP="00D60114">
            <w:pPr>
              <w:numPr>
                <w:ilvl w:val="0"/>
                <w:numId w:val="74"/>
              </w:numPr>
              <w:rPr>
                <w:rFonts w:eastAsiaTheme="minorHAnsi"/>
                <w:szCs w:val="24"/>
              </w:rPr>
            </w:pPr>
            <w:r w:rsidRPr="00C7711B">
              <w:rPr>
                <w:rFonts w:eastAsiaTheme="minorHAnsi"/>
                <w:szCs w:val="24"/>
              </w:rPr>
              <w:t>Stiklo rašto linijos visose stalo dalyse – tiksliai sulygiuotos (tęstinumas tarp šonų ir priekio)</w:t>
            </w:r>
          </w:p>
          <w:p w14:paraId="21667014" w14:textId="77777777" w:rsidR="00FC565C" w:rsidRPr="00C7711B" w:rsidRDefault="00000000" w:rsidP="00FC565C">
            <w:pPr>
              <w:rPr>
                <w:rFonts w:eastAsiaTheme="minorHAnsi"/>
                <w:szCs w:val="24"/>
              </w:rPr>
            </w:pPr>
            <w:r>
              <w:rPr>
                <w:rFonts w:eastAsiaTheme="minorHAnsi"/>
                <w:szCs w:val="24"/>
              </w:rPr>
              <w:pict w14:anchorId="2695FD8A">
                <v:rect id="_x0000_i1028" style="width:0;height:1.5pt" o:hralign="center" o:hrstd="t" o:hr="t" fillcolor="#a0a0a0" stroked="f"/>
              </w:pict>
            </w:r>
          </w:p>
          <w:p w14:paraId="71E6764C" w14:textId="77777777" w:rsidR="00FC565C" w:rsidRPr="00C7711B" w:rsidRDefault="00FC565C" w:rsidP="00FC565C">
            <w:pPr>
              <w:rPr>
                <w:rFonts w:eastAsiaTheme="minorHAnsi"/>
                <w:szCs w:val="24"/>
              </w:rPr>
            </w:pPr>
            <w:r w:rsidRPr="00C7711B">
              <w:rPr>
                <w:rFonts w:eastAsiaTheme="minorHAnsi"/>
                <w:szCs w:val="24"/>
              </w:rPr>
              <w:t>5. Koordinavimo reikalavimai</w:t>
            </w:r>
          </w:p>
          <w:p w14:paraId="315522F1" w14:textId="77777777" w:rsidR="00FC565C" w:rsidRPr="00C7711B" w:rsidRDefault="00FC565C" w:rsidP="00FC565C">
            <w:pPr>
              <w:rPr>
                <w:rFonts w:eastAsiaTheme="minorHAnsi"/>
                <w:szCs w:val="24"/>
              </w:rPr>
            </w:pPr>
            <w:r w:rsidRPr="00C7711B">
              <w:rPr>
                <w:rFonts w:eastAsiaTheme="minorHAnsi"/>
                <w:szCs w:val="24"/>
              </w:rPr>
              <w:t>Dėl medžiagų vientisumo tiekėjas privalo:</w:t>
            </w:r>
          </w:p>
          <w:p w14:paraId="2A2A4F98" w14:textId="77777777" w:rsidR="00FC565C" w:rsidRPr="00C7711B" w:rsidRDefault="00FC565C" w:rsidP="00D60114">
            <w:pPr>
              <w:numPr>
                <w:ilvl w:val="0"/>
                <w:numId w:val="75"/>
              </w:numPr>
              <w:rPr>
                <w:rFonts w:eastAsiaTheme="minorHAnsi"/>
                <w:szCs w:val="24"/>
              </w:rPr>
            </w:pPr>
            <w:r w:rsidRPr="00C7711B">
              <w:rPr>
                <w:rFonts w:eastAsiaTheme="minorHAnsi"/>
                <w:szCs w:val="24"/>
              </w:rPr>
              <w:t>Suderinti su stiklo sienutės (SP2) gamintoju stiklo tipą, gamintoją ir tiekimo šaltinį prieš perkant medžiagas</w:t>
            </w:r>
          </w:p>
          <w:p w14:paraId="343C3E1B" w14:textId="77777777" w:rsidR="00FC565C" w:rsidRPr="00C7711B" w:rsidRDefault="00FC565C" w:rsidP="00D60114">
            <w:pPr>
              <w:numPr>
                <w:ilvl w:val="0"/>
                <w:numId w:val="75"/>
              </w:numPr>
              <w:rPr>
                <w:rFonts w:eastAsiaTheme="minorHAnsi"/>
                <w:szCs w:val="24"/>
              </w:rPr>
            </w:pPr>
            <w:r w:rsidRPr="00C7711B">
              <w:rPr>
                <w:rFonts w:eastAsiaTheme="minorHAnsi"/>
                <w:szCs w:val="24"/>
              </w:rPr>
              <w:lastRenderedPageBreak/>
              <w:t>Gauti stiklo specifikaciją ir gamintojo duomenis iš SP2 sienutės tiekėjo</w:t>
            </w:r>
          </w:p>
          <w:p w14:paraId="06275B04" w14:textId="77777777" w:rsidR="00FC565C" w:rsidRPr="00C7711B" w:rsidRDefault="00FC565C" w:rsidP="00D60114">
            <w:pPr>
              <w:numPr>
                <w:ilvl w:val="0"/>
                <w:numId w:val="75"/>
              </w:numPr>
              <w:rPr>
                <w:rFonts w:eastAsiaTheme="minorHAnsi"/>
                <w:szCs w:val="24"/>
              </w:rPr>
            </w:pPr>
            <w:r w:rsidRPr="00C7711B">
              <w:rPr>
                <w:rFonts w:eastAsiaTheme="minorHAnsi"/>
                <w:szCs w:val="24"/>
              </w:rPr>
              <w:t>Pateikti stiklo mėginį patvirtinimui užsakovui ir meninės koncepcijos autoriams prieš gamybą</w:t>
            </w:r>
          </w:p>
          <w:p w14:paraId="2EDB6DB0" w14:textId="77777777" w:rsidR="00FC565C" w:rsidRPr="00C7711B" w:rsidRDefault="00FC565C" w:rsidP="00D60114">
            <w:pPr>
              <w:numPr>
                <w:ilvl w:val="0"/>
                <w:numId w:val="75"/>
              </w:numPr>
              <w:rPr>
                <w:rFonts w:eastAsiaTheme="minorHAnsi"/>
                <w:szCs w:val="24"/>
              </w:rPr>
            </w:pPr>
            <w:r w:rsidRPr="00C7711B">
              <w:rPr>
                <w:rFonts w:eastAsiaTheme="minorHAnsi"/>
                <w:szCs w:val="24"/>
              </w:rPr>
              <w:t>Dalyvauti koordinaciniame susitikime su SP2 sienutės gamintoju ir meninės koncepcijos autoriais</w:t>
            </w:r>
          </w:p>
          <w:p w14:paraId="330BCC7C" w14:textId="77777777" w:rsidR="00FC565C" w:rsidRPr="00C7711B" w:rsidRDefault="00000000" w:rsidP="00FC565C">
            <w:pPr>
              <w:rPr>
                <w:rFonts w:eastAsiaTheme="minorHAnsi"/>
                <w:szCs w:val="24"/>
              </w:rPr>
            </w:pPr>
            <w:r>
              <w:rPr>
                <w:rFonts w:eastAsiaTheme="minorHAnsi"/>
                <w:szCs w:val="24"/>
              </w:rPr>
              <w:pict w14:anchorId="632C679B">
                <v:rect id="_x0000_i1029" style="width:0;height:1.5pt" o:hralign="center" o:hrstd="t" o:hr="t" fillcolor="#a0a0a0" stroked="f"/>
              </w:pict>
            </w:r>
          </w:p>
          <w:p w14:paraId="66B078D3" w14:textId="77777777" w:rsidR="00FC565C" w:rsidRPr="00C7711B" w:rsidRDefault="00FC565C" w:rsidP="00FC565C">
            <w:pPr>
              <w:rPr>
                <w:rFonts w:eastAsiaTheme="minorHAnsi"/>
                <w:szCs w:val="24"/>
              </w:rPr>
            </w:pPr>
            <w:r w:rsidRPr="00C7711B">
              <w:rPr>
                <w:rFonts w:eastAsiaTheme="minorHAnsi"/>
                <w:szCs w:val="24"/>
              </w:rPr>
              <w:t>6. Montavimo reikalavimai</w:t>
            </w:r>
          </w:p>
          <w:p w14:paraId="1B18374F" w14:textId="4D5C7923" w:rsidR="00FC565C" w:rsidRPr="00C7711B" w:rsidRDefault="00FC565C" w:rsidP="00D60114">
            <w:pPr>
              <w:numPr>
                <w:ilvl w:val="0"/>
                <w:numId w:val="76"/>
              </w:numPr>
              <w:rPr>
                <w:rFonts w:eastAsiaTheme="minorHAnsi"/>
                <w:szCs w:val="24"/>
              </w:rPr>
            </w:pPr>
            <w:r w:rsidRPr="00C7711B">
              <w:rPr>
                <w:rFonts w:eastAsiaTheme="minorHAnsi"/>
                <w:szCs w:val="24"/>
              </w:rPr>
              <w:t xml:space="preserve">Tiekėjas privalo išmatuoti </w:t>
            </w:r>
            <w:r>
              <w:rPr>
                <w:rFonts w:eastAsiaTheme="minorHAnsi"/>
                <w:szCs w:val="24"/>
              </w:rPr>
              <w:t>erdvę</w:t>
            </w:r>
            <w:r w:rsidRPr="00C7711B">
              <w:rPr>
                <w:rFonts w:eastAsiaTheme="minorHAnsi"/>
                <w:szCs w:val="24"/>
              </w:rPr>
              <w:t xml:space="preserve"> vietoje prieš gamybą</w:t>
            </w:r>
          </w:p>
          <w:p w14:paraId="0B0E8075" w14:textId="77777777" w:rsidR="00FC565C" w:rsidRPr="00C7711B" w:rsidRDefault="00FC565C" w:rsidP="00D60114">
            <w:pPr>
              <w:numPr>
                <w:ilvl w:val="0"/>
                <w:numId w:val="76"/>
              </w:numPr>
              <w:rPr>
                <w:rFonts w:eastAsiaTheme="minorHAnsi"/>
                <w:szCs w:val="24"/>
              </w:rPr>
            </w:pPr>
            <w:r w:rsidRPr="00C7711B">
              <w:rPr>
                <w:rFonts w:eastAsiaTheme="minorHAnsi"/>
                <w:szCs w:val="24"/>
              </w:rPr>
              <w:t>Stalas montuojamas kaip laisvai stovintis – be tvirtinimo prie grindų (jei konstrukcija stabili) arba su diskretišku tvirtinimu (suderinama vietoje)</w:t>
            </w:r>
          </w:p>
          <w:p w14:paraId="4662C92B" w14:textId="77777777" w:rsidR="00FC565C" w:rsidRPr="00C7711B" w:rsidRDefault="00FC565C" w:rsidP="00D60114">
            <w:pPr>
              <w:numPr>
                <w:ilvl w:val="0"/>
                <w:numId w:val="76"/>
              </w:numPr>
              <w:rPr>
                <w:rFonts w:eastAsiaTheme="minorHAnsi"/>
                <w:szCs w:val="24"/>
              </w:rPr>
            </w:pPr>
            <w:r w:rsidRPr="00C7711B">
              <w:rPr>
                <w:rFonts w:eastAsiaTheme="minorHAnsi"/>
                <w:szCs w:val="24"/>
              </w:rPr>
              <w:t>Montavimas įeina į tiekėjo įsipareigojimus</w:t>
            </w:r>
          </w:p>
          <w:p w14:paraId="56CC4718" w14:textId="77777777" w:rsidR="00FC565C" w:rsidRPr="00C7711B" w:rsidRDefault="00FC565C" w:rsidP="00D60114">
            <w:pPr>
              <w:numPr>
                <w:ilvl w:val="0"/>
                <w:numId w:val="76"/>
              </w:numPr>
              <w:rPr>
                <w:rFonts w:eastAsiaTheme="minorHAnsi"/>
                <w:szCs w:val="24"/>
              </w:rPr>
            </w:pPr>
            <w:r w:rsidRPr="00C7711B">
              <w:rPr>
                <w:rFonts w:eastAsiaTheme="minorHAnsi"/>
                <w:szCs w:val="24"/>
              </w:rPr>
              <w:t>Po montavimo patalpa paliekama švari, be statybinių atliekų</w:t>
            </w:r>
          </w:p>
          <w:p w14:paraId="75D040B4" w14:textId="77777777" w:rsidR="00FC565C" w:rsidRPr="00C7711B" w:rsidRDefault="00000000" w:rsidP="00FC565C">
            <w:pPr>
              <w:rPr>
                <w:rFonts w:eastAsiaTheme="minorHAnsi"/>
                <w:szCs w:val="24"/>
              </w:rPr>
            </w:pPr>
            <w:r>
              <w:rPr>
                <w:rFonts w:eastAsiaTheme="minorHAnsi"/>
                <w:szCs w:val="24"/>
              </w:rPr>
              <w:pict w14:anchorId="398F824C">
                <v:rect id="_x0000_i1030" style="width:0;height:1.5pt" o:hralign="center" o:hrstd="t" o:hr="t" fillcolor="#a0a0a0" stroked="f"/>
              </w:pict>
            </w:r>
          </w:p>
          <w:p w14:paraId="514F2330" w14:textId="77777777" w:rsidR="00FC565C" w:rsidRPr="00C7711B" w:rsidRDefault="00FC565C" w:rsidP="00FC565C">
            <w:pPr>
              <w:rPr>
                <w:rFonts w:eastAsiaTheme="minorHAnsi"/>
                <w:szCs w:val="24"/>
              </w:rPr>
            </w:pPr>
            <w:r w:rsidRPr="00C7711B">
              <w:rPr>
                <w:rFonts w:eastAsiaTheme="minorHAnsi"/>
                <w:szCs w:val="24"/>
              </w:rPr>
              <w:t>7. Kokybės reikalavimai</w:t>
            </w:r>
          </w:p>
          <w:p w14:paraId="6405D48F" w14:textId="77777777" w:rsidR="00FC565C" w:rsidRPr="00C7711B" w:rsidRDefault="00FC565C" w:rsidP="00D60114">
            <w:pPr>
              <w:numPr>
                <w:ilvl w:val="0"/>
                <w:numId w:val="77"/>
              </w:numPr>
              <w:rPr>
                <w:rFonts w:eastAsiaTheme="minorHAnsi"/>
                <w:szCs w:val="24"/>
              </w:rPr>
            </w:pPr>
            <w:r w:rsidRPr="00C7711B">
              <w:rPr>
                <w:rFonts w:eastAsiaTheme="minorHAnsi"/>
                <w:szCs w:val="24"/>
              </w:rPr>
              <w:t>Stalas gaminama individualiai pagal pateiktą brėžinį</w:t>
            </w:r>
          </w:p>
          <w:p w14:paraId="6352F076" w14:textId="77777777" w:rsidR="00FC565C" w:rsidRPr="00C7711B" w:rsidRDefault="00000000" w:rsidP="00FC565C">
            <w:pPr>
              <w:rPr>
                <w:rFonts w:eastAsiaTheme="minorHAnsi"/>
                <w:szCs w:val="24"/>
              </w:rPr>
            </w:pPr>
            <w:r>
              <w:rPr>
                <w:rFonts w:eastAsiaTheme="minorHAnsi"/>
                <w:szCs w:val="24"/>
              </w:rPr>
              <w:pict w14:anchorId="5186610B">
                <v:rect id="_x0000_i1031" style="width:0;height:1.5pt" o:hralign="center" o:hrstd="t" o:hr="t" fillcolor="#a0a0a0" stroked="f"/>
              </w:pict>
            </w:r>
          </w:p>
          <w:p w14:paraId="7FDFC1B2" w14:textId="77777777" w:rsidR="00FC565C" w:rsidRPr="00C7711B" w:rsidRDefault="00FC565C" w:rsidP="00FC565C">
            <w:pPr>
              <w:rPr>
                <w:rFonts w:eastAsiaTheme="minorHAnsi"/>
                <w:szCs w:val="24"/>
              </w:rPr>
            </w:pPr>
            <w:r w:rsidRPr="00C7711B">
              <w:rPr>
                <w:rFonts w:eastAsiaTheme="minorHAnsi"/>
                <w:szCs w:val="24"/>
              </w:rPr>
              <w:t>8. Papildoma sąlyga dėl individualios gamybos</w:t>
            </w:r>
          </w:p>
          <w:p w14:paraId="4616B9E8" w14:textId="4B8EF3D3" w:rsidR="00FC565C" w:rsidRPr="005878F2" w:rsidRDefault="00FC565C" w:rsidP="00FC565C">
            <w:pPr>
              <w:rPr>
                <w:rFonts w:eastAsiaTheme="minorHAnsi"/>
                <w:szCs w:val="24"/>
              </w:rPr>
            </w:pPr>
            <w:r w:rsidRPr="00C7711B">
              <w:rPr>
                <w:rFonts w:eastAsiaTheme="minorHAnsi"/>
                <w:i/>
                <w:iCs/>
                <w:szCs w:val="24"/>
              </w:rPr>
              <w:t xml:space="preserve">Stalas gaminamas individualiai pagal užsakovą. Tai ceremoninis salės baldas, kuriam keliami aukščiausi kokybės ir estetikos reikalavimai. Naudojamas stiklas turi būti visiškai identiškas SP2 stiklo sienutėje naudojamam stiklui – tiekėjas privalo tai patvirtinti dokumentais ir </w:t>
            </w:r>
            <w:r w:rsidR="0018078F">
              <w:rPr>
                <w:rFonts w:eastAsiaTheme="minorHAnsi"/>
                <w:i/>
                <w:iCs/>
                <w:szCs w:val="24"/>
              </w:rPr>
              <w:t xml:space="preserve">mėginiu prieš gamybos pradžią. </w:t>
            </w:r>
            <w:r w:rsidR="0018078F" w:rsidRPr="005878F2">
              <w:rPr>
                <w:rFonts w:eastAsiaTheme="minorHAnsi"/>
                <w:i/>
                <w:iCs/>
                <w:szCs w:val="24"/>
              </w:rPr>
              <w:t>Sutarties vykdymo metu t</w:t>
            </w:r>
            <w:r w:rsidRPr="005878F2">
              <w:rPr>
                <w:rFonts w:eastAsiaTheme="minorHAnsi"/>
                <w:i/>
                <w:iCs/>
                <w:szCs w:val="24"/>
              </w:rPr>
              <w:t>iekėjas privalo pateikti gamybinį brėžinį ir stiklo mėginį derinti su užsakovu ir meninės koncepcijos autoriais. Gamyba pradedama tik gavus rašytinį užsakovo patvirtinimą.</w:t>
            </w:r>
          </w:p>
          <w:p w14:paraId="3C50B6FA" w14:textId="3E4ACFFB" w:rsidR="00FC565C" w:rsidRPr="005878F2" w:rsidRDefault="00000000" w:rsidP="00FC565C">
            <w:pPr>
              <w:rPr>
                <w:rFonts w:eastAsiaTheme="minorHAnsi"/>
                <w:szCs w:val="24"/>
              </w:rPr>
            </w:pPr>
            <w:r w:rsidRPr="005878F2">
              <w:rPr>
                <w:rFonts w:eastAsiaTheme="minorHAnsi"/>
                <w:szCs w:val="24"/>
              </w:rPr>
              <w:pict w14:anchorId="2B45CF1F">
                <v:rect id="_x0000_i1208" style="width:0;height:1.5pt" o:hralign="center" o:hrstd="t" o:hr="t" fillcolor="#a0a0a0" stroked="f"/>
              </w:pict>
            </w:r>
          </w:p>
          <w:p w14:paraId="7F88643E" w14:textId="0C691334" w:rsidR="00FC565C" w:rsidRPr="005878F2" w:rsidRDefault="0018078F" w:rsidP="00FC565C">
            <w:pPr>
              <w:rPr>
                <w:rFonts w:eastAsiaTheme="minorHAnsi"/>
                <w:szCs w:val="24"/>
              </w:rPr>
            </w:pPr>
            <w:r w:rsidRPr="005878F2">
              <w:rPr>
                <w:rFonts w:eastAsiaTheme="minorHAnsi"/>
                <w:szCs w:val="24"/>
              </w:rPr>
              <w:t>9</w:t>
            </w:r>
            <w:r w:rsidR="00FC565C" w:rsidRPr="005878F2">
              <w:rPr>
                <w:rFonts w:eastAsiaTheme="minorHAnsi"/>
                <w:szCs w:val="24"/>
              </w:rPr>
              <w:t>. Ekvivalentiškumo sąlyga</w:t>
            </w:r>
          </w:p>
          <w:p w14:paraId="2E7AA40C" w14:textId="00C38AFA" w:rsidR="00FC565C" w:rsidRPr="005878F2" w:rsidRDefault="00FC565C" w:rsidP="00FC565C">
            <w:pPr>
              <w:rPr>
                <w:rFonts w:eastAsiaTheme="minorHAnsi"/>
                <w:szCs w:val="24"/>
              </w:rPr>
            </w:pPr>
            <w:r w:rsidRPr="005878F2">
              <w:rPr>
                <w:rFonts w:eastAsiaTheme="minorHAnsi"/>
                <w:i/>
                <w:iCs/>
                <w:szCs w:val="24"/>
              </w:rPr>
              <w:t>Techninėje specifikacijoje nurodytos charakteristikos yra minimalūs reikalavimai. Alternatyvūs techniniai sprendimai galimi tik konstrukcinėje dalyje, tačiau stiklo medžiaga ir išvaizda negali būti keičiama – ji turi būti identiškai suderinta su SP2 sienutės stiklu. Ekvivalentiškumą tiekėjas įrodo pateikdamas gaminio techninį aprašymą, stiklo specifikacijas</w:t>
            </w:r>
            <w:r w:rsidR="0018078F" w:rsidRPr="005878F2">
              <w:rPr>
                <w:rFonts w:eastAsiaTheme="minorHAnsi"/>
                <w:i/>
                <w:iCs/>
                <w:szCs w:val="24"/>
              </w:rPr>
              <w:t xml:space="preserve"> ir fizinį mėginį patvirtinimui Sutarties vykdymo metu.</w:t>
            </w:r>
          </w:p>
          <w:p w14:paraId="0880BC2F" w14:textId="77777777" w:rsidR="005D6F01" w:rsidRPr="004E1599" w:rsidRDefault="005D6F01" w:rsidP="005D6F01">
            <w:pPr>
              <w:rPr>
                <w:rFonts w:eastAsiaTheme="minorHAnsi"/>
                <w:b/>
                <w:szCs w:val="24"/>
              </w:rPr>
            </w:pPr>
          </w:p>
          <w:p w14:paraId="708BA615" w14:textId="392F8DF3" w:rsidR="005D6F01" w:rsidRPr="004E1599" w:rsidRDefault="005D6F01" w:rsidP="00EB7C77">
            <w:pPr>
              <w:rPr>
                <w:rFonts w:eastAsiaTheme="minorHAnsi"/>
                <w:b/>
                <w:szCs w:val="24"/>
              </w:rPr>
            </w:pPr>
            <w:r w:rsidRPr="004E1599">
              <w:rPr>
                <w:rFonts w:eastAsiaTheme="minorHAnsi"/>
                <w:b/>
                <w:noProof/>
                <w:szCs w:val="24"/>
                <w:lang w:eastAsia="lt-LT"/>
              </w:rPr>
              <w:lastRenderedPageBreak/>
              <w:drawing>
                <wp:inline distT="0" distB="0" distL="0" distR="0" wp14:anchorId="0586CA5A" wp14:editId="628E3E11">
                  <wp:extent cx="2724150" cy="3248025"/>
                  <wp:effectExtent l="0" t="0" r="0" b="952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25690" cy="3249861"/>
                          </a:xfrm>
                          <a:prstGeom prst="rect">
                            <a:avLst/>
                          </a:prstGeom>
                          <a:noFill/>
                          <a:ln>
                            <a:noFill/>
                          </a:ln>
                        </pic:spPr>
                      </pic:pic>
                    </a:graphicData>
                  </a:graphic>
                </wp:inline>
              </w:drawing>
            </w:r>
          </w:p>
          <w:p w14:paraId="27B0F2F6" w14:textId="77777777" w:rsidR="00CD5A3F" w:rsidRPr="004E1599" w:rsidRDefault="00CD5A3F" w:rsidP="00EB7C77">
            <w:pPr>
              <w:pStyle w:val="BodyText2"/>
              <w:ind w:left="317"/>
              <w:rPr>
                <w:sz w:val="24"/>
                <w:szCs w:val="24"/>
              </w:rPr>
            </w:pPr>
          </w:p>
          <w:p w14:paraId="05B3E498" w14:textId="642B634E" w:rsidR="00CD5A3F" w:rsidRPr="004E1599" w:rsidRDefault="005D6F01" w:rsidP="00EB7C77">
            <w:pPr>
              <w:pStyle w:val="BodyText2"/>
              <w:ind w:left="317"/>
              <w:rPr>
                <w:sz w:val="24"/>
                <w:szCs w:val="24"/>
              </w:rPr>
            </w:pPr>
            <w:r w:rsidRPr="004E1599">
              <w:rPr>
                <w:noProof/>
                <w:sz w:val="24"/>
                <w:szCs w:val="24"/>
                <w:lang w:eastAsia="lt-LT"/>
              </w:rPr>
              <w:drawing>
                <wp:inline distT="0" distB="0" distL="0" distR="0" wp14:anchorId="55C1BA86" wp14:editId="780EA05F">
                  <wp:extent cx="3705225" cy="2238375"/>
                  <wp:effectExtent l="0" t="0" r="9525" b="952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5225" cy="2238375"/>
                          </a:xfrm>
                          <a:prstGeom prst="rect">
                            <a:avLst/>
                          </a:prstGeom>
                          <a:noFill/>
                          <a:ln>
                            <a:noFill/>
                          </a:ln>
                        </pic:spPr>
                      </pic:pic>
                    </a:graphicData>
                  </a:graphic>
                </wp:inline>
              </w:drawing>
            </w:r>
          </w:p>
          <w:p w14:paraId="5B26D084" w14:textId="35DCB868" w:rsidR="009C35BB" w:rsidRPr="00FB681C" w:rsidRDefault="005D6F01" w:rsidP="00FB681C">
            <w:pPr>
              <w:autoSpaceDE w:val="0"/>
              <w:autoSpaceDN w:val="0"/>
              <w:adjustRightInd w:val="0"/>
              <w:rPr>
                <w:rFonts w:eastAsiaTheme="minorHAnsi"/>
                <w:szCs w:val="24"/>
              </w:rPr>
            </w:pPr>
            <w:r w:rsidRPr="004E1599">
              <w:rPr>
                <w:rFonts w:eastAsiaTheme="minorHAnsi"/>
                <w:szCs w:val="24"/>
              </w:rPr>
              <w:t>Su cokoliu dažytu balta (tokia pat kaip sienos su vitražais) spalva. Baldo dar</w:t>
            </w:r>
            <w:r w:rsidR="00FB681C">
              <w:rPr>
                <w:rFonts w:eastAsiaTheme="minorHAnsi"/>
                <w:szCs w:val="24"/>
              </w:rPr>
              <w:t xml:space="preserve">bo brėžiniai prieš gamybą </w:t>
            </w:r>
            <w:r w:rsidRPr="004E1599">
              <w:rPr>
                <w:rFonts w:eastAsiaTheme="minorHAnsi"/>
                <w:szCs w:val="24"/>
              </w:rPr>
              <w:t>būtinai suderinami su meninės koncepcijos autoriais ir už</w:t>
            </w:r>
            <w:r w:rsidR="003E18BC" w:rsidRPr="004E1599">
              <w:rPr>
                <w:rFonts w:eastAsiaTheme="minorHAnsi"/>
                <w:szCs w:val="24"/>
              </w:rPr>
              <w:t>sakovu.</w:t>
            </w:r>
          </w:p>
        </w:tc>
        <w:tc>
          <w:tcPr>
            <w:tcW w:w="4529" w:type="dxa"/>
            <w:gridSpan w:val="2"/>
          </w:tcPr>
          <w:p w14:paraId="3FA9096C" w14:textId="67A692C4" w:rsidR="00222161" w:rsidRPr="004E1599" w:rsidRDefault="005D6F01" w:rsidP="00EB7C77">
            <w:pPr>
              <w:jc w:val="center"/>
              <w:rPr>
                <w:szCs w:val="24"/>
              </w:rPr>
            </w:pPr>
            <w:r w:rsidRPr="004E1599">
              <w:rPr>
                <w:szCs w:val="24"/>
              </w:rPr>
              <w:lastRenderedPageBreak/>
              <w:t>1</w:t>
            </w:r>
          </w:p>
        </w:tc>
      </w:tr>
      <w:tr w:rsidR="00C777B9" w:rsidRPr="004E1599" w14:paraId="78F15AB9" w14:textId="77777777" w:rsidTr="00547C87">
        <w:trPr>
          <w:trHeight w:val="1905"/>
        </w:trPr>
        <w:tc>
          <w:tcPr>
            <w:tcW w:w="527" w:type="dxa"/>
            <w:vMerge/>
          </w:tcPr>
          <w:p w14:paraId="3F01E699" w14:textId="7691DE73" w:rsidR="00222161" w:rsidRPr="004E1599" w:rsidRDefault="00222161" w:rsidP="00D60114">
            <w:pPr>
              <w:numPr>
                <w:ilvl w:val="0"/>
                <w:numId w:val="3"/>
              </w:numPr>
              <w:ind w:right="-533"/>
              <w:rPr>
                <w:b/>
                <w:szCs w:val="24"/>
              </w:rPr>
            </w:pPr>
          </w:p>
        </w:tc>
        <w:tc>
          <w:tcPr>
            <w:tcW w:w="5285" w:type="dxa"/>
            <w:vMerge/>
          </w:tcPr>
          <w:p w14:paraId="46F844F0" w14:textId="77777777" w:rsidR="00222161" w:rsidRPr="004E1599" w:rsidRDefault="00222161" w:rsidP="00EB7C77">
            <w:pPr>
              <w:rPr>
                <w:b/>
                <w:szCs w:val="24"/>
              </w:rPr>
            </w:pPr>
          </w:p>
        </w:tc>
        <w:tc>
          <w:tcPr>
            <w:tcW w:w="4529" w:type="dxa"/>
            <w:gridSpan w:val="2"/>
            <w:vAlign w:val="center"/>
          </w:tcPr>
          <w:p w14:paraId="10C3EE2C" w14:textId="760DA484" w:rsidR="008D05CD" w:rsidRPr="004E1599" w:rsidRDefault="00FC565C" w:rsidP="00EB7C77">
            <w:pPr>
              <w:jc w:val="center"/>
              <w:rPr>
                <w:szCs w:val="24"/>
              </w:rPr>
            </w:pPr>
            <w:r w:rsidRPr="00FC565C">
              <w:rPr>
                <w:noProof/>
                <w:szCs w:val="24"/>
                <w:lang w:eastAsia="lt-LT"/>
              </w:rPr>
              <w:drawing>
                <wp:inline distT="0" distB="0" distL="0" distR="0" wp14:anchorId="046D4635" wp14:editId="6F2B023E">
                  <wp:extent cx="2204085" cy="2116455"/>
                  <wp:effectExtent l="0" t="0" r="5715" b="0"/>
                  <wp:docPr id="321444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44496" name=""/>
                          <pic:cNvPicPr/>
                        </pic:nvPicPr>
                        <pic:blipFill>
                          <a:blip r:embed="rId10"/>
                          <a:stretch>
                            <a:fillRect/>
                          </a:stretch>
                        </pic:blipFill>
                        <pic:spPr>
                          <a:xfrm>
                            <a:off x="0" y="0"/>
                            <a:ext cx="2204085" cy="2116455"/>
                          </a:xfrm>
                          <a:prstGeom prst="rect">
                            <a:avLst/>
                          </a:prstGeom>
                        </pic:spPr>
                      </pic:pic>
                    </a:graphicData>
                  </a:graphic>
                </wp:inline>
              </w:drawing>
            </w:r>
          </w:p>
          <w:p w14:paraId="4794BA44" w14:textId="0744F4E5" w:rsidR="008D05CD" w:rsidRPr="004E1599" w:rsidRDefault="008D05CD" w:rsidP="00EB7C77">
            <w:pPr>
              <w:jc w:val="center"/>
              <w:rPr>
                <w:szCs w:val="24"/>
              </w:rPr>
            </w:pPr>
          </w:p>
          <w:p w14:paraId="690FBDF0" w14:textId="46CCC85E" w:rsidR="008D05CD" w:rsidRPr="004E1599" w:rsidRDefault="008D05CD" w:rsidP="008D05CD">
            <w:pPr>
              <w:jc w:val="center"/>
              <w:rPr>
                <w:szCs w:val="24"/>
              </w:rPr>
            </w:pPr>
          </w:p>
          <w:p w14:paraId="6C342E36" w14:textId="77777777" w:rsidR="00222161" w:rsidRDefault="00FC565C" w:rsidP="00EB7C77">
            <w:pPr>
              <w:jc w:val="center"/>
              <w:rPr>
                <w:szCs w:val="24"/>
              </w:rPr>
            </w:pPr>
            <w:r w:rsidRPr="00FC565C">
              <w:rPr>
                <w:noProof/>
                <w:szCs w:val="24"/>
                <w:lang w:eastAsia="lt-LT"/>
              </w:rPr>
              <w:lastRenderedPageBreak/>
              <w:drawing>
                <wp:inline distT="0" distB="0" distL="0" distR="0" wp14:anchorId="23A3B340" wp14:editId="5A2057B8">
                  <wp:extent cx="2204085" cy="2286635"/>
                  <wp:effectExtent l="0" t="0" r="5715" b="0"/>
                  <wp:docPr id="1190858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58639" name=""/>
                          <pic:cNvPicPr/>
                        </pic:nvPicPr>
                        <pic:blipFill>
                          <a:blip r:embed="rId11"/>
                          <a:stretch>
                            <a:fillRect/>
                          </a:stretch>
                        </pic:blipFill>
                        <pic:spPr>
                          <a:xfrm>
                            <a:off x="0" y="0"/>
                            <a:ext cx="2204085" cy="2286635"/>
                          </a:xfrm>
                          <a:prstGeom prst="rect">
                            <a:avLst/>
                          </a:prstGeom>
                        </pic:spPr>
                      </pic:pic>
                    </a:graphicData>
                  </a:graphic>
                </wp:inline>
              </w:drawing>
            </w:r>
          </w:p>
          <w:p w14:paraId="3D797E5C" w14:textId="4C0ADAA2" w:rsidR="00FC565C" w:rsidRPr="004E1599" w:rsidRDefault="00FC565C" w:rsidP="00EB7C77">
            <w:pPr>
              <w:jc w:val="center"/>
              <w:rPr>
                <w:szCs w:val="24"/>
              </w:rPr>
            </w:pPr>
            <w:r w:rsidRPr="00FC565C">
              <w:rPr>
                <w:noProof/>
                <w:szCs w:val="24"/>
                <w:lang w:eastAsia="lt-LT"/>
              </w:rPr>
              <w:drawing>
                <wp:inline distT="0" distB="0" distL="0" distR="0" wp14:anchorId="57726007" wp14:editId="59DACAF4">
                  <wp:extent cx="2204085" cy="1287145"/>
                  <wp:effectExtent l="0" t="0" r="5715" b="8255"/>
                  <wp:docPr id="934311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311626" name=""/>
                          <pic:cNvPicPr/>
                        </pic:nvPicPr>
                        <pic:blipFill>
                          <a:blip r:embed="rId12"/>
                          <a:stretch>
                            <a:fillRect/>
                          </a:stretch>
                        </pic:blipFill>
                        <pic:spPr>
                          <a:xfrm>
                            <a:off x="0" y="0"/>
                            <a:ext cx="2204085" cy="1287145"/>
                          </a:xfrm>
                          <a:prstGeom prst="rect">
                            <a:avLst/>
                          </a:prstGeom>
                        </pic:spPr>
                      </pic:pic>
                    </a:graphicData>
                  </a:graphic>
                </wp:inline>
              </w:drawing>
            </w:r>
          </w:p>
        </w:tc>
      </w:tr>
      <w:tr w:rsidR="00C777B9" w:rsidRPr="004E1599" w14:paraId="634DABF5" w14:textId="77777777" w:rsidTr="00547C87">
        <w:trPr>
          <w:trHeight w:val="170"/>
        </w:trPr>
        <w:tc>
          <w:tcPr>
            <w:tcW w:w="527" w:type="dxa"/>
            <w:vMerge w:val="restart"/>
          </w:tcPr>
          <w:p w14:paraId="5E325A19" w14:textId="77777777" w:rsidR="00222161" w:rsidRPr="004E1599" w:rsidRDefault="00222161" w:rsidP="00D60114">
            <w:pPr>
              <w:numPr>
                <w:ilvl w:val="0"/>
                <w:numId w:val="3"/>
              </w:numPr>
              <w:ind w:right="-533"/>
              <w:rPr>
                <w:b/>
                <w:szCs w:val="24"/>
              </w:rPr>
            </w:pPr>
          </w:p>
        </w:tc>
        <w:tc>
          <w:tcPr>
            <w:tcW w:w="5285" w:type="dxa"/>
            <w:vMerge w:val="restart"/>
          </w:tcPr>
          <w:p w14:paraId="541C49D4" w14:textId="6F9B38DB" w:rsidR="005D6F01" w:rsidRPr="004E1599" w:rsidRDefault="005D6F01" w:rsidP="00EB7C77">
            <w:pPr>
              <w:rPr>
                <w:b/>
                <w:szCs w:val="24"/>
              </w:rPr>
            </w:pPr>
            <w:r w:rsidRPr="004E1599">
              <w:rPr>
                <w:b/>
                <w:szCs w:val="24"/>
              </w:rPr>
              <w:t>TS-B2 Kėdės salėje</w:t>
            </w:r>
          </w:p>
          <w:p w14:paraId="6CE323BB" w14:textId="77777777" w:rsidR="00946F20" w:rsidRPr="00946F20" w:rsidRDefault="00946F20" w:rsidP="00946F20">
            <w:pPr>
              <w:autoSpaceDE w:val="0"/>
              <w:autoSpaceDN w:val="0"/>
              <w:adjustRightInd w:val="0"/>
              <w:rPr>
                <w:rFonts w:eastAsiaTheme="minorHAnsi"/>
                <w:b/>
                <w:bCs/>
                <w:szCs w:val="24"/>
              </w:rPr>
            </w:pPr>
            <w:r w:rsidRPr="00946F20">
              <w:rPr>
                <w:rFonts w:eastAsiaTheme="minorHAnsi"/>
                <w:b/>
                <w:bCs/>
                <w:szCs w:val="24"/>
              </w:rPr>
              <w:lastRenderedPageBreak/>
              <w:t>1. Bendrieji reikalavimai</w:t>
            </w:r>
          </w:p>
          <w:p w14:paraId="60DE9C3E"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 xml:space="preserve">Siūloma kėdė turi atitikti žemiau nurodytas technines charakteristikas. Paveikslėlis pateikiamas </w:t>
            </w:r>
            <w:r w:rsidRPr="00946F20">
              <w:rPr>
                <w:rFonts w:eastAsiaTheme="minorHAnsi"/>
                <w:b/>
                <w:bCs/>
                <w:szCs w:val="24"/>
              </w:rPr>
              <w:t>orientaciniam dizainui iliustruoti</w:t>
            </w:r>
            <w:r w:rsidRPr="00946F20">
              <w:rPr>
                <w:rFonts w:eastAsiaTheme="minorHAnsi"/>
                <w:szCs w:val="24"/>
              </w:rPr>
              <w:t xml:space="preserve"> – tiekėjas gali pasiūlyti ekvivalentišką prekę, kuri savo funkcionalumu, medžiagomis, konstrukcija ir estetika yra </w:t>
            </w:r>
            <w:r w:rsidRPr="00946F20">
              <w:rPr>
                <w:rFonts w:eastAsiaTheme="minorHAnsi"/>
                <w:b/>
                <w:bCs/>
                <w:szCs w:val="24"/>
              </w:rPr>
              <w:t>lygiavertė arba pranašesnė</w:t>
            </w:r>
            <w:r w:rsidRPr="00946F20">
              <w:rPr>
                <w:rFonts w:eastAsiaTheme="minorHAnsi"/>
                <w:szCs w:val="24"/>
              </w:rPr>
              <w:t>.</w:t>
            </w:r>
          </w:p>
          <w:p w14:paraId="571CD229" w14:textId="77777777" w:rsidR="00946F20" w:rsidRPr="00946F20" w:rsidRDefault="00000000" w:rsidP="00946F20">
            <w:pPr>
              <w:autoSpaceDE w:val="0"/>
              <w:autoSpaceDN w:val="0"/>
              <w:adjustRightInd w:val="0"/>
              <w:rPr>
                <w:rFonts w:eastAsiaTheme="minorHAnsi"/>
                <w:szCs w:val="24"/>
              </w:rPr>
            </w:pPr>
            <w:r>
              <w:rPr>
                <w:rFonts w:eastAsiaTheme="minorHAnsi"/>
                <w:szCs w:val="24"/>
              </w:rPr>
              <w:pict w14:anchorId="73051893">
                <v:rect id="_x0000_i1033" style="width:0;height:1.5pt" o:hralign="center" o:hrstd="t" o:hr="t" fillcolor="#a0a0a0" stroked="f"/>
              </w:pict>
            </w:r>
          </w:p>
          <w:p w14:paraId="07B74E5B" w14:textId="77777777" w:rsidR="00946F20" w:rsidRPr="00946F20" w:rsidRDefault="00946F20" w:rsidP="00946F20">
            <w:pPr>
              <w:autoSpaceDE w:val="0"/>
              <w:autoSpaceDN w:val="0"/>
              <w:adjustRightInd w:val="0"/>
              <w:rPr>
                <w:rFonts w:eastAsiaTheme="minorHAnsi"/>
                <w:b/>
                <w:bCs/>
                <w:szCs w:val="24"/>
              </w:rPr>
            </w:pPr>
            <w:r w:rsidRPr="00946F20">
              <w:rPr>
                <w:rFonts w:eastAsiaTheme="minorHAnsi"/>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02"/>
              <w:gridCol w:w="4874"/>
            </w:tblGrid>
            <w:tr w:rsidR="00946F20" w:rsidRPr="00946F20" w14:paraId="67E4067A" w14:textId="77777777" w:rsidTr="00547C87">
              <w:trPr>
                <w:tblHeader/>
                <w:tblCellSpacing w:w="15" w:type="dxa"/>
              </w:trPr>
              <w:tc>
                <w:tcPr>
                  <w:tcW w:w="0" w:type="auto"/>
                  <w:shd w:val="clear" w:color="auto" w:fill="FFFFFF" w:themeFill="background1"/>
                  <w:vAlign w:val="center"/>
                  <w:hideMark/>
                </w:tcPr>
                <w:p w14:paraId="1E45BC46" w14:textId="77777777" w:rsidR="00946F20" w:rsidRPr="00946F20" w:rsidRDefault="00946F20" w:rsidP="00946F20">
                  <w:pPr>
                    <w:autoSpaceDE w:val="0"/>
                    <w:autoSpaceDN w:val="0"/>
                    <w:adjustRightInd w:val="0"/>
                    <w:rPr>
                      <w:rFonts w:eastAsiaTheme="minorHAnsi"/>
                      <w:b/>
                      <w:bCs/>
                      <w:szCs w:val="24"/>
                    </w:rPr>
                  </w:pPr>
                  <w:r w:rsidRPr="00946F20">
                    <w:rPr>
                      <w:rFonts w:eastAsiaTheme="minorHAnsi"/>
                      <w:b/>
                      <w:bCs/>
                      <w:szCs w:val="24"/>
                    </w:rPr>
                    <w:t>Parametras</w:t>
                  </w:r>
                </w:p>
              </w:tc>
              <w:tc>
                <w:tcPr>
                  <w:tcW w:w="0" w:type="auto"/>
                  <w:shd w:val="clear" w:color="auto" w:fill="FFFFFF" w:themeFill="background1"/>
                  <w:vAlign w:val="center"/>
                  <w:hideMark/>
                </w:tcPr>
                <w:p w14:paraId="74547A48" w14:textId="77777777" w:rsidR="00946F20" w:rsidRPr="00946F20" w:rsidRDefault="00946F20" w:rsidP="00946F20">
                  <w:pPr>
                    <w:autoSpaceDE w:val="0"/>
                    <w:autoSpaceDN w:val="0"/>
                    <w:adjustRightInd w:val="0"/>
                    <w:rPr>
                      <w:rFonts w:eastAsiaTheme="minorHAnsi"/>
                      <w:b/>
                      <w:bCs/>
                      <w:szCs w:val="24"/>
                    </w:rPr>
                  </w:pPr>
                  <w:r w:rsidRPr="00946F20">
                    <w:rPr>
                      <w:rFonts w:eastAsiaTheme="minorHAnsi"/>
                      <w:b/>
                      <w:bCs/>
                      <w:szCs w:val="24"/>
                    </w:rPr>
                    <w:t>Reikalavimas</w:t>
                  </w:r>
                </w:p>
              </w:tc>
            </w:tr>
            <w:tr w:rsidR="00946F20" w:rsidRPr="00946F20" w14:paraId="6ED89814" w14:textId="77777777" w:rsidTr="00547C87">
              <w:trPr>
                <w:tblCellSpacing w:w="15" w:type="dxa"/>
              </w:trPr>
              <w:tc>
                <w:tcPr>
                  <w:tcW w:w="0" w:type="auto"/>
                  <w:shd w:val="clear" w:color="auto" w:fill="FFFFFF" w:themeFill="background1"/>
                  <w:vAlign w:val="center"/>
                  <w:hideMark/>
                </w:tcPr>
                <w:p w14:paraId="31D96CEF"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Aukštis</w:t>
                  </w:r>
                </w:p>
              </w:tc>
              <w:tc>
                <w:tcPr>
                  <w:tcW w:w="0" w:type="auto"/>
                  <w:shd w:val="clear" w:color="auto" w:fill="FFFFFF" w:themeFill="background1"/>
                  <w:vAlign w:val="center"/>
                  <w:hideMark/>
                </w:tcPr>
                <w:p w14:paraId="7D34D4E7"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ne mažiau kaip 700 mm, ne daugiau kaip 730 mm</w:t>
                  </w:r>
                </w:p>
              </w:tc>
            </w:tr>
            <w:tr w:rsidR="00946F20" w:rsidRPr="00946F20" w14:paraId="06F4ECCD" w14:textId="77777777" w:rsidTr="00547C87">
              <w:trPr>
                <w:tblCellSpacing w:w="15" w:type="dxa"/>
              </w:trPr>
              <w:tc>
                <w:tcPr>
                  <w:tcW w:w="0" w:type="auto"/>
                  <w:shd w:val="clear" w:color="auto" w:fill="FFFFFF" w:themeFill="background1"/>
                  <w:vAlign w:val="center"/>
                  <w:hideMark/>
                </w:tcPr>
                <w:p w14:paraId="064F2258"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Plotis</w:t>
                  </w:r>
                </w:p>
              </w:tc>
              <w:tc>
                <w:tcPr>
                  <w:tcW w:w="0" w:type="auto"/>
                  <w:shd w:val="clear" w:color="auto" w:fill="FFFFFF" w:themeFill="background1"/>
                  <w:vAlign w:val="center"/>
                  <w:hideMark/>
                </w:tcPr>
                <w:p w14:paraId="24E52CD0"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ne mažiau kaip 620 mm, ne daugiau kaip 650 mm</w:t>
                  </w:r>
                </w:p>
              </w:tc>
            </w:tr>
            <w:tr w:rsidR="00946F20" w:rsidRPr="00946F20" w14:paraId="52F99300" w14:textId="77777777" w:rsidTr="00547C87">
              <w:trPr>
                <w:tblCellSpacing w:w="15" w:type="dxa"/>
              </w:trPr>
              <w:tc>
                <w:tcPr>
                  <w:tcW w:w="0" w:type="auto"/>
                  <w:shd w:val="clear" w:color="auto" w:fill="FFFFFF" w:themeFill="background1"/>
                  <w:vAlign w:val="center"/>
                  <w:hideMark/>
                </w:tcPr>
                <w:p w14:paraId="7D2D21A7"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Gylis</w:t>
                  </w:r>
                </w:p>
              </w:tc>
              <w:tc>
                <w:tcPr>
                  <w:tcW w:w="0" w:type="auto"/>
                  <w:shd w:val="clear" w:color="auto" w:fill="FFFFFF" w:themeFill="background1"/>
                  <w:vAlign w:val="center"/>
                  <w:hideMark/>
                </w:tcPr>
                <w:p w14:paraId="4770F1D0"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ne mažiau kaip 570 mm, ne daugiau kaip 600 mm</w:t>
                  </w:r>
                </w:p>
              </w:tc>
            </w:tr>
            <w:tr w:rsidR="00946F20" w:rsidRPr="00946F20" w14:paraId="08B5113D" w14:textId="77777777" w:rsidTr="00547C87">
              <w:trPr>
                <w:tblCellSpacing w:w="15" w:type="dxa"/>
              </w:trPr>
              <w:tc>
                <w:tcPr>
                  <w:tcW w:w="0" w:type="auto"/>
                  <w:shd w:val="clear" w:color="auto" w:fill="FFFFFF" w:themeFill="background1"/>
                  <w:vAlign w:val="center"/>
                  <w:hideMark/>
                </w:tcPr>
                <w:p w14:paraId="4B894A0E"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Sėdynės aukštis</w:t>
                  </w:r>
                </w:p>
              </w:tc>
              <w:tc>
                <w:tcPr>
                  <w:tcW w:w="0" w:type="auto"/>
                  <w:shd w:val="clear" w:color="auto" w:fill="FFFFFF" w:themeFill="background1"/>
                  <w:vAlign w:val="center"/>
                  <w:hideMark/>
                </w:tcPr>
                <w:p w14:paraId="6CEAD9DE" w14:textId="77777777" w:rsidR="00946F20" w:rsidRPr="00946F20" w:rsidRDefault="00946F20" w:rsidP="00946F20">
                  <w:pPr>
                    <w:autoSpaceDE w:val="0"/>
                    <w:autoSpaceDN w:val="0"/>
                    <w:adjustRightInd w:val="0"/>
                    <w:rPr>
                      <w:rFonts w:eastAsiaTheme="minorHAnsi"/>
                      <w:szCs w:val="24"/>
                    </w:rPr>
                  </w:pPr>
                  <w:r w:rsidRPr="00946F20">
                    <w:rPr>
                      <w:rFonts w:eastAsiaTheme="minorHAnsi"/>
                      <w:szCs w:val="24"/>
                    </w:rPr>
                    <w:t>ne mažiau kaip 440 mm, ne daugiau kaip 470 mm</w:t>
                  </w:r>
                </w:p>
              </w:tc>
            </w:tr>
          </w:tbl>
          <w:p w14:paraId="256300BE" w14:textId="77777777" w:rsidR="00946F20" w:rsidRPr="00946F20" w:rsidRDefault="00000000" w:rsidP="00946F20">
            <w:pPr>
              <w:autoSpaceDE w:val="0"/>
              <w:autoSpaceDN w:val="0"/>
              <w:adjustRightInd w:val="0"/>
              <w:rPr>
                <w:rFonts w:eastAsiaTheme="minorHAnsi"/>
                <w:szCs w:val="24"/>
              </w:rPr>
            </w:pPr>
            <w:r>
              <w:rPr>
                <w:rFonts w:eastAsiaTheme="minorHAnsi"/>
                <w:szCs w:val="24"/>
              </w:rPr>
              <w:pict w14:anchorId="258CAD40">
                <v:rect id="_x0000_i1034" style="width:0;height:1.5pt" o:hralign="center" o:hrstd="t" o:hr="t" fillcolor="#a0a0a0" stroked="f"/>
              </w:pict>
            </w:r>
          </w:p>
          <w:p w14:paraId="6220399C" w14:textId="77777777" w:rsidR="00946F20" w:rsidRPr="00946F20" w:rsidRDefault="00946F20" w:rsidP="00946F20">
            <w:pPr>
              <w:autoSpaceDE w:val="0"/>
              <w:autoSpaceDN w:val="0"/>
              <w:adjustRightInd w:val="0"/>
              <w:rPr>
                <w:rFonts w:eastAsiaTheme="minorHAnsi"/>
                <w:b/>
                <w:bCs/>
                <w:szCs w:val="24"/>
              </w:rPr>
            </w:pPr>
            <w:r w:rsidRPr="00946F20">
              <w:rPr>
                <w:rFonts w:eastAsiaTheme="minorHAnsi"/>
                <w:b/>
                <w:bCs/>
                <w:szCs w:val="24"/>
              </w:rPr>
              <w:t>3. Medžiagų ir konstrukcijos reikalavimai</w:t>
            </w:r>
          </w:p>
          <w:p w14:paraId="094F058B" w14:textId="77777777" w:rsidR="00946F20" w:rsidRPr="00946F20" w:rsidRDefault="00946F20" w:rsidP="00D60114">
            <w:pPr>
              <w:numPr>
                <w:ilvl w:val="0"/>
                <w:numId w:val="5"/>
              </w:numPr>
              <w:autoSpaceDE w:val="0"/>
              <w:autoSpaceDN w:val="0"/>
              <w:adjustRightInd w:val="0"/>
              <w:rPr>
                <w:rFonts w:eastAsiaTheme="minorHAnsi"/>
                <w:szCs w:val="24"/>
              </w:rPr>
            </w:pPr>
            <w:r w:rsidRPr="00946F20">
              <w:rPr>
                <w:rFonts w:eastAsiaTheme="minorHAnsi"/>
                <w:b/>
                <w:bCs/>
                <w:szCs w:val="24"/>
              </w:rPr>
              <w:t>Sėdynė ir atlošas:</w:t>
            </w:r>
            <w:r w:rsidRPr="00946F20">
              <w:rPr>
                <w:rFonts w:eastAsiaTheme="minorHAnsi"/>
                <w:szCs w:val="24"/>
              </w:rPr>
              <w:t xml:space="preserve"> pagaminti iš </w:t>
            </w:r>
            <w:r w:rsidRPr="00946F20">
              <w:rPr>
                <w:rFonts w:eastAsiaTheme="minorHAnsi"/>
                <w:b/>
                <w:bCs/>
                <w:szCs w:val="24"/>
              </w:rPr>
              <w:t>didelio tankio poliuretano putų</w:t>
            </w:r>
            <w:r w:rsidRPr="00946F20">
              <w:rPr>
                <w:rFonts w:eastAsiaTheme="minorHAnsi"/>
                <w:szCs w:val="24"/>
              </w:rPr>
              <w:t xml:space="preserve"> (ne mažiau kaip 35 kg/m³), dengti tekstiliniu audiniu (ne mažiau kaip 60 % natūralaus arba aukštos kokybės sintetinio audinio sudėtis); </w:t>
            </w:r>
            <w:r w:rsidRPr="00946F20">
              <w:rPr>
                <w:rFonts w:eastAsiaTheme="minorHAnsi"/>
                <w:b/>
                <w:bCs/>
                <w:szCs w:val="24"/>
              </w:rPr>
              <w:t>užvalkalas nuimamas</w:t>
            </w:r>
          </w:p>
          <w:p w14:paraId="3794603E" w14:textId="77777777" w:rsidR="00946F20" w:rsidRPr="00946F20" w:rsidRDefault="00946F20" w:rsidP="00D60114">
            <w:pPr>
              <w:numPr>
                <w:ilvl w:val="0"/>
                <w:numId w:val="5"/>
              </w:numPr>
              <w:autoSpaceDE w:val="0"/>
              <w:autoSpaceDN w:val="0"/>
              <w:adjustRightInd w:val="0"/>
              <w:rPr>
                <w:rFonts w:eastAsiaTheme="minorHAnsi"/>
                <w:szCs w:val="24"/>
              </w:rPr>
            </w:pPr>
            <w:r w:rsidRPr="00946F20">
              <w:rPr>
                <w:rFonts w:eastAsiaTheme="minorHAnsi"/>
                <w:b/>
                <w:bCs/>
                <w:szCs w:val="24"/>
              </w:rPr>
              <w:t>Korpusas:</w:t>
            </w:r>
            <w:r w:rsidRPr="00946F20">
              <w:rPr>
                <w:rFonts w:eastAsiaTheme="minorHAnsi"/>
                <w:szCs w:val="24"/>
              </w:rPr>
              <w:t xml:space="preserve"> formuotos daugiasluoksnės faneros arba lygiavertės medžiagos konstrukcija</w:t>
            </w:r>
          </w:p>
          <w:p w14:paraId="523CED95" w14:textId="71FE9A80" w:rsidR="00946F20" w:rsidRPr="00946F20" w:rsidRDefault="00946F20" w:rsidP="00D60114">
            <w:pPr>
              <w:numPr>
                <w:ilvl w:val="0"/>
                <w:numId w:val="5"/>
              </w:numPr>
              <w:autoSpaceDE w:val="0"/>
              <w:autoSpaceDN w:val="0"/>
              <w:adjustRightInd w:val="0"/>
              <w:rPr>
                <w:rFonts w:eastAsiaTheme="minorHAnsi"/>
                <w:szCs w:val="24"/>
              </w:rPr>
            </w:pPr>
            <w:r w:rsidRPr="00946F20">
              <w:rPr>
                <w:rFonts w:eastAsiaTheme="minorHAnsi"/>
                <w:b/>
                <w:bCs/>
                <w:szCs w:val="24"/>
              </w:rPr>
              <w:t>Rėmas:</w:t>
            </w:r>
            <w:r w:rsidRPr="00946F20">
              <w:rPr>
                <w:rFonts w:eastAsiaTheme="minorHAnsi"/>
                <w:szCs w:val="24"/>
              </w:rPr>
              <w:t xml:space="preserve"> vamzdinis plienas, skersmuo ne mažesnis kaip Ø16 mm, </w:t>
            </w:r>
            <w:r w:rsidRPr="00946F20">
              <w:rPr>
                <w:rFonts w:eastAsiaTheme="minorHAnsi"/>
                <w:b/>
                <w:bCs/>
                <w:szCs w:val="24"/>
              </w:rPr>
              <w:t>padengtas dažais</w:t>
            </w:r>
            <w:r w:rsidRPr="00946F20">
              <w:rPr>
                <w:rFonts w:eastAsiaTheme="minorHAnsi"/>
                <w:szCs w:val="24"/>
              </w:rPr>
              <w:t xml:space="preserve"> (matinis baltas arba chromo</w:t>
            </w:r>
            <w:r w:rsidR="000262CA">
              <w:rPr>
                <w:rFonts w:eastAsiaTheme="minorHAnsi"/>
                <w:szCs w:val="24"/>
              </w:rPr>
              <w:t xml:space="preserve"> ar nerudijančio plieno</w:t>
            </w:r>
            <w:r w:rsidRPr="00946F20">
              <w:rPr>
                <w:rFonts w:eastAsiaTheme="minorHAnsi"/>
                <w:szCs w:val="24"/>
              </w:rPr>
              <w:t xml:space="preserve"> apdaila)</w:t>
            </w:r>
          </w:p>
          <w:p w14:paraId="06735CC7" w14:textId="77777777" w:rsidR="00946F20" w:rsidRPr="00946F20" w:rsidRDefault="00946F20" w:rsidP="00D60114">
            <w:pPr>
              <w:numPr>
                <w:ilvl w:val="0"/>
                <w:numId w:val="5"/>
              </w:numPr>
              <w:autoSpaceDE w:val="0"/>
              <w:autoSpaceDN w:val="0"/>
              <w:adjustRightInd w:val="0"/>
              <w:rPr>
                <w:rFonts w:eastAsiaTheme="minorHAnsi"/>
                <w:szCs w:val="24"/>
              </w:rPr>
            </w:pPr>
            <w:r w:rsidRPr="00946F20">
              <w:rPr>
                <w:rFonts w:eastAsiaTheme="minorHAnsi"/>
                <w:b/>
                <w:bCs/>
                <w:szCs w:val="24"/>
              </w:rPr>
              <w:t>Elastingumas:</w:t>
            </w:r>
            <w:r w:rsidRPr="00946F20">
              <w:rPr>
                <w:rFonts w:eastAsiaTheme="minorHAnsi"/>
                <w:szCs w:val="24"/>
              </w:rPr>
              <w:t xml:space="preserve"> konstrukcijoje naudojamos elastingos juostos sėdimojo komforto užtikrinimui</w:t>
            </w:r>
          </w:p>
          <w:p w14:paraId="7B1D185F" w14:textId="085F37AB" w:rsidR="00946F20" w:rsidRPr="00946F20" w:rsidRDefault="00000000" w:rsidP="00946F20">
            <w:pPr>
              <w:autoSpaceDE w:val="0"/>
              <w:autoSpaceDN w:val="0"/>
              <w:adjustRightInd w:val="0"/>
              <w:rPr>
                <w:rFonts w:eastAsiaTheme="minorHAnsi"/>
                <w:szCs w:val="24"/>
              </w:rPr>
            </w:pPr>
            <w:r>
              <w:rPr>
                <w:rFonts w:eastAsiaTheme="minorHAnsi"/>
                <w:szCs w:val="24"/>
              </w:rPr>
              <w:pict w14:anchorId="20DF2ED1">
                <v:rect id="_x0000_i1035" style="width:0;height:1.5pt" o:hralign="center" o:hrstd="t" o:hr="t" fillcolor="#a0a0a0" stroked="f"/>
              </w:pict>
            </w:r>
          </w:p>
          <w:p w14:paraId="263CDD90" w14:textId="7C43DAA5" w:rsidR="00946F20" w:rsidRPr="00946F20" w:rsidRDefault="000262CA" w:rsidP="00946F20">
            <w:pPr>
              <w:autoSpaceDE w:val="0"/>
              <w:autoSpaceDN w:val="0"/>
              <w:adjustRightInd w:val="0"/>
              <w:rPr>
                <w:rFonts w:eastAsiaTheme="minorHAnsi"/>
                <w:b/>
                <w:bCs/>
                <w:szCs w:val="24"/>
              </w:rPr>
            </w:pPr>
            <w:r>
              <w:rPr>
                <w:rFonts w:eastAsiaTheme="minorHAnsi"/>
                <w:b/>
                <w:bCs/>
                <w:szCs w:val="24"/>
              </w:rPr>
              <w:t>4</w:t>
            </w:r>
            <w:r w:rsidR="00946F20" w:rsidRPr="00946F20">
              <w:rPr>
                <w:rFonts w:eastAsiaTheme="minorHAnsi"/>
                <w:b/>
                <w:bCs/>
                <w:szCs w:val="24"/>
              </w:rPr>
              <w:t xml:space="preserve">. Ekvivalentiškumo sąlyga </w:t>
            </w:r>
          </w:p>
          <w:p w14:paraId="17200E05" w14:textId="3F0824EC" w:rsidR="00946F20" w:rsidRPr="005878F2" w:rsidRDefault="00946F20" w:rsidP="005D6F01">
            <w:pPr>
              <w:autoSpaceDE w:val="0"/>
              <w:autoSpaceDN w:val="0"/>
              <w:adjustRightInd w:val="0"/>
              <w:rPr>
                <w:rFonts w:eastAsiaTheme="minorHAnsi"/>
                <w:i/>
                <w:szCs w:val="24"/>
              </w:rPr>
            </w:pPr>
            <w:r w:rsidRPr="00D27EDC">
              <w:rPr>
                <w:rFonts w:eastAsiaTheme="minorHAnsi"/>
                <w:i/>
                <w:szCs w:val="24"/>
              </w:rPr>
              <w:t>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aprašymą, nuotraukas ir, perkančiosios</w:t>
            </w:r>
            <w:r w:rsidR="0018078F" w:rsidRPr="00D27EDC">
              <w:rPr>
                <w:rFonts w:eastAsiaTheme="minorHAnsi"/>
                <w:i/>
                <w:szCs w:val="24"/>
              </w:rPr>
              <w:t xml:space="preserve"> organizacijos prašymu, </w:t>
            </w:r>
            <w:r w:rsidR="0018078F" w:rsidRPr="005878F2">
              <w:rPr>
                <w:rFonts w:eastAsiaTheme="minorHAnsi"/>
                <w:i/>
                <w:szCs w:val="24"/>
              </w:rPr>
              <w:t>pavyzdį Sutarties vykdymo metu.</w:t>
            </w:r>
          </w:p>
          <w:p w14:paraId="755EC88E" w14:textId="77777777" w:rsidR="00ED52F7" w:rsidRPr="004E1599" w:rsidRDefault="00ED52F7" w:rsidP="00C7711B">
            <w:pPr>
              <w:autoSpaceDE w:val="0"/>
              <w:autoSpaceDN w:val="0"/>
              <w:adjustRightInd w:val="0"/>
              <w:rPr>
                <w:szCs w:val="24"/>
              </w:rPr>
            </w:pPr>
          </w:p>
        </w:tc>
        <w:tc>
          <w:tcPr>
            <w:tcW w:w="4529" w:type="dxa"/>
            <w:gridSpan w:val="2"/>
          </w:tcPr>
          <w:p w14:paraId="5040DC3B" w14:textId="095C386D" w:rsidR="00222161" w:rsidRPr="004E1599" w:rsidRDefault="00C7711B" w:rsidP="00EB7C77">
            <w:pPr>
              <w:jc w:val="center"/>
              <w:rPr>
                <w:szCs w:val="24"/>
              </w:rPr>
            </w:pPr>
            <w:r>
              <w:rPr>
                <w:color w:val="FF0000"/>
                <w:szCs w:val="24"/>
              </w:rPr>
              <w:lastRenderedPageBreak/>
              <w:t>7</w:t>
            </w:r>
          </w:p>
        </w:tc>
      </w:tr>
      <w:tr w:rsidR="00C777B9" w:rsidRPr="004E1599" w14:paraId="65953078" w14:textId="77777777" w:rsidTr="00547C87">
        <w:trPr>
          <w:trHeight w:val="1905"/>
        </w:trPr>
        <w:tc>
          <w:tcPr>
            <w:tcW w:w="527" w:type="dxa"/>
            <w:vMerge/>
          </w:tcPr>
          <w:p w14:paraId="35CABEC1" w14:textId="77777777" w:rsidR="00222161" w:rsidRPr="004E1599" w:rsidRDefault="00222161" w:rsidP="00D60114">
            <w:pPr>
              <w:numPr>
                <w:ilvl w:val="0"/>
                <w:numId w:val="3"/>
              </w:numPr>
              <w:ind w:right="-533"/>
              <w:rPr>
                <w:b/>
                <w:szCs w:val="24"/>
              </w:rPr>
            </w:pPr>
          </w:p>
        </w:tc>
        <w:tc>
          <w:tcPr>
            <w:tcW w:w="5285" w:type="dxa"/>
            <w:vMerge/>
          </w:tcPr>
          <w:p w14:paraId="3E04C968" w14:textId="77777777" w:rsidR="00222161" w:rsidRPr="004E1599" w:rsidRDefault="00222161" w:rsidP="00EB7C77">
            <w:pPr>
              <w:rPr>
                <w:b/>
                <w:szCs w:val="24"/>
              </w:rPr>
            </w:pPr>
          </w:p>
        </w:tc>
        <w:tc>
          <w:tcPr>
            <w:tcW w:w="4529" w:type="dxa"/>
            <w:gridSpan w:val="2"/>
            <w:vAlign w:val="center"/>
          </w:tcPr>
          <w:p w14:paraId="58AF65B5" w14:textId="5DCF9AF9" w:rsidR="00222161" w:rsidRPr="004E1599" w:rsidRDefault="005D6F01" w:rsidP="00EB7C77">
            <w:pPr>
              <w:jc w:val="center"/>
              <w:rPr>
                <w:szCs w:val="24"/>
              </w:rPr>
            </w:pPr>
            <w:r w:rsidRPr="004E1599">
              <w:rPr>
                <w:noProof/>
                <w:szCs w:val="24"/>
                <w:lang w:eastAsia="lt-LT"/>
              </w:rPr>
              <w:drawing>
                <wp:inline distT="0" distB="0" distL="0" distR="0" wp14:anchorId="06E0A79B" wp14:editId="43EFB3C0">
                  <wp:extent cx="2200275" cy="2600325"/>
                  <wp:effectExtent l="0" t="0" r="9525" b="9525"/>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0275" cy="2600325"/>
                          </a:xfrm>
                          <a:prstGeom prst="rect">
                            <a:avLst/>
                          </a:prstGeom>
                          <a:noFill/>
                          <a:ln>
                            <a:noFill/>
                          </a:ln>
                        </pic:spPr>
                      </pic:pic>
                    </a:graphicData>
                  </a:graphic>
                </wp:inline>
              </w:drawing>
            </w:r>
          </w:p>
          <w:p w14:paraId="5BDDC32B" w14:textId="042D2CCC" w:rsidR="00222161" w:rsidRPr="004E1599" w:rsidRDefault="00222161" w:rsidP="00EB7C77">
            <w:pPr>
              <w:jc w:val="center"/>
              <w:rPr>
                <w:szCs w:val="24"/>
              </w:rPr>
            </w:pPr>
          </w:p>
        </w:tc>
      </w:tr>
      <w:tr w:rsidR="00C777B9" w:rsidRPr="004E1599" w14:paraId="6C85CC70" w14:textId="77777777" w:rsidTr="00547C87">
        <w:trPr>
          <w:trHeight w:val="170"/>
        </w:trPr>
        <w:tc>
          <w:tcPr>
            <w:tcW w:w="527" w:type="dxa"/>
            <w:vMerge w:val="restart"/>
          </w:tcPr>
          <w:p w14:paraId="2771625B" w14:textId="77777777" w:rsidR="00222161" w:rsidRPr="004E1599" w:rsidRDefault="00222161" w:rsidP="00D60114">
            <w:pPr>
              <w:numPr>
                <w:ilvl w:val="0"/>
                <w:numId w:val="3"/>
              </w:numPr>
              <w:ind w:right="-533"/>
              <w:rPr>
                <w:b/>
                <w:szCs w:val="24"/>
              </w:rPr>
            </w:pPr>
          </w:p>
        </w:tc>
        <w:tc>
          <w:tcPr>
            <w:tcW w:w="5285" w:type="dxa"/>
            <w:vMerge w:val="restart"/>
          </w:tcPr>
          <w:p w14:paraId="0A1B83EC" w14:textId="094D7900" w:rsidR="003E18BC" w:rsidRPr="004E1599" w:rsidRDefault="003E18BC" w:rsidP="00EB7C77">
            <w:pPr>
              <w:rPr>
                <w:b/>
                <w:szCs w:val="24"/>
              </w:rPr>
            </w:pPr>
            <w:r w:rsidRPr="004E1599">
              <w:rPr>
                <w:b/>
                <w:szCs w:val="24"/>
              </w:rPr>
              <w:t>TS-B3 Darbo kėdės</w:t>
            </w:r>
          </w:p>
          <w:p w14:paraId="15AB3D10" w14:textId="77777777" w:rsidR="000262CA" w:rsidRPr="000262CA" w:rsidRDefault="000262CA" w:rsidP="000262CA">
            <w:pPr>
              <w:pStyle w:val="BodyText2"/>
              <w:rPr>
                <w:b/>
                <w:bCs/>
                <w:szCs w:val="24"/>
              </w:rPr>
            </w:pPr>
            <w:r w:rsidRPr="000262CA">
              <w:rPr>
                <w:b/>
                <w:bCs/>
                <w:szCs w:val="24"/>
              </w:rPr>
              <w:lastRenderedPageBreak/>
              <w:t>1. Bendrieji reikalavimai</w:t>
            </w:r>
          </w:p>
          <w:p w14:paraId="65524D60" w14:textId="77777777" w:rsidR="000262CA" w:rsidRPr="000262CA" w:rsidRDefault="000262CA" w:rsidP="000262CA">
            <w:pPr>
              <w:pStyle w:val="BodyText2"/>
              <w:rPr>
                <w:szCs w:val="24"/>
              </w:rPr>
            </w:pPr>
            <w:r w:rsidRPr="000262CA">
              <w:rPr>
                <w:szCs w:val="24"/>
              </w:rPr>
              <w:t xml:space="preserve">Siūloma darbo kėdė turi atitikti žemiau nurodytas technines charakteristikas. Paveikslėlis pateikiamas </w:t>
            </w:r>
            <w:r w:rsidRPr="000262CA">
              <w:rPr>
                <w:b/>
                <w:bCs/>
                <w:szCs w:val="24"/>
              </w:rPr>
              <w:t>orientaciniam dizainui iliustruoti</w:t>
            </w:r>
            <w:r w:rsidRPr="000262CA">
              <w:rPr>
                <w:szCs w:val="24"/>
              </w:rPr>
              <w:t xml:space="preserve"> – tiekėjas gali pasiūlyti ekvivalentišką prekę, kuri savo funkcionalumu, medžiagomis, konstrukcija ir estetika yra </w:t>
            </w:r>
            <w:r w:rsidRPr="000262CA">
              <w:rPr>
                <w:b/>
                <w:bCs/>
                <w:szCs w:val="24"/>
              </w:rPr>
              <w:t>lygiavertė arba pranašesnė</w:t>
            </w:r>
            <w:r w:rsidRPr="000262CA">
              <w:rPr>
                <w:szCs w:val="24"/>
              </w:rPr>
              <w:t>.</w:t>
            </w:r>
          </w:p>
          <w:p w14:paraId="216F4F6B" w14:textId="77777777" w:rsidR="000262CA" w:rsidRPr="000262CA" w:rsidRDefault="00000000" w:rsidP="000262CA">
            <w:pPr>
              <w:pStyle w:val="BodyText2"/>
              <w:rPr>
                <w:szCs w:val="24"/>
              </w:rPr>
            </w:pPr>
            <w:r>
              <w:rPr>
                <w:szCs w:val="24"/>
              </w:rPr>
              <w:pict w14:anchorId="0C24FC1E">
                <v:rect id="_x0000_i1036" style="width:0;height:1.5pt" o:hralign="center" o:hrstd="t" o:hr="t" fillcolor="#a0a0a0" stroked="f"/>
              </w:pict>
            </w:r>
          </w:p>
          <w:p w14:paraId="464672CB" w14:textId="77777777" w:rsidR="000262CA" w:rsidRPr="000262CA" w:rsidRDefault="000262CA" w:rsidP="000262CA">
            <w:pPr>
              <w:pStyle w:val="BodyText2"/>
              <w:rPr>
                <w:b/>
                <w:bCs/>
                <w:szCs w:val="24"/>
              </w:rPr>
            </w:pPr>
            <w:r w:rsidRPr="000262CA">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49"/>
              <w:gridCol w:w="6057"/>
            </w:tblGrid>
            <w:tr w:rsidR="000262CA" w:rsidRPr="000262CA" w14:paraId="469C59AA" w14:textId="77777777" w:rsidTr="00547C87">
              <w:trPr>
                <w:tblHeader/>
                <w:tblCellSpacing w:w="15" w:type="dxa"/>
              </w:trPr>
              <w:tc>
                <w:tcPr>
                  <w:tcW w:w="1911" w:type="dxa"/>
                  <w:vAlign w:val="center"/>
                  <w:hideMark/>
                </w:tcPr>
                <w:p w14:paraId="17AEB50F" w14:textId="77777777" w:rsidR="000262CA" w:rsidRPr="000262CA" w:rsidRDefault="000262CA" w:rsidP="000262CA">
                  <w:pPr>
                    <w:pStyle w:val="BodyText2"/>
                    <w:rPr>
                      <w:b/>
                      <w:bCs/>
                      <w:szCs w:val="24"/>
                    </w:rPr>
                  </w:pPr>
                  <w:r w:rsidRPr="000262CA">
                    <w:rPr>
                      <w:b/>
                      <w:bCs/>
                      <w:szCs w:val="24"/>
                    </w:rPr>
                    <w:t>Parametras</w:t>
                  </w:r>
                </w:p>
              </w:tc>
              <w:tc>
                <w:tcPr>
                  <w:tcW w:w="6056" w:type="dxa"/>
                  <w:vAlign w:val="center"/>
                  <w:hideMark/>
                </w:tcPr>
                <w:p w14:paraId="2464B5BA" w14:textId="77777777" w:rsidR="000262CA" w:rsidRPr="000262CA" w:rsidRDefault="000262CA" w:rsidP="000262CA">
                  <w:pPr>
                    <w:pStyle w:val="BodyText2"/>
                    <w:rPr>
                      <w:b/>
                      <w:bCs/>
                      <w:szCs w:val="24"/>
                    </w:rPr>
                  </w:pPr>
                  <w:r w:rsidRPr="000262CA">
                    <w:rPr>
                      <w:b/>
                      <w:bCs/>
                      <w:szCs w:val="24"/>
                    </w:rPr>
                    <w:t>Reikalavimas</w:t>
                  </w:r>
                </w:p>
              </w:tc>
            </w:tr>
            <w:tr w:rsidR="000262CA" w:rsidRPr="000262CA" w14:paraId="2623BF0B" w14:textId="77777777" w:rsidTr="00547C87">
              <w:trPr>
                <w:tblCellSpacing w:w="15" w:type="dxa"/>
              </w:trPr>
              <w:tc>
                <w:tcPr>
                  <w:tcW w:w="1911" w:type="dxa"/>
                  <w:vAlign w:val="center"/>
                  <w:hideMark/>
                </w:tcPr>
                <w:p w14:paraId="7728B854" w14:textId="77777777" w:rsidR="000262CA" w:rsidRPr="000262CA" w:rsidRDefault="000262CA" w:rsidP="000262CA">
                  <w:pPr>
                    <w:pStyle w:val="BodyText2"/>
                    <w:rPr>
                      <w:szCs w:val="24"/>
                    </w:rPr>
                  </w:pPr>
                  <w:r w:rsidRPr="000262CA">
                    <w:rPr>
                      <w:szCs w:val="24"/>
                    </w:rPr>
                    <w:t>Bendras aukštis</w:t>
                  </w:r>
                </w:p>
              </w:tc>
              <w:tc>
                <w:tcPr>
                  <w:tcW w:w="6056" w:type="dxa"/>
                  <w:vAlign w:val="center"/>
                  <w:hideMark/>
                </w:tcPr>
                <w:p w14:paraId="70346C18" w14:textId="2D38C8A0" w:rsidR="000262CA" w:rsidRPr="005878F2" w:rsidRDefault="000262CA" w:rsidP="000262CA">
                  <w:pPr>
                    <w:pStyle w:val="BodyText2"/>
                    <w:rPr>
                      <w:szCs w:val="24"/>
                    </w:rPr>
                  </w:pPr>
                  <w:r w:rsidRPr="005878F2">
                    <w:rPr>
                      <w:szCs w:val="24"/>
                    </w:rPr>
                    <w:t>1090–1210 mm (reguliuojamas)</w:t>
                  </w:r>
                  <w:r w:rsidR="0018078F" w:rsidRPr="005878F2">
                    <w:rPr>
                      <w:szCs w:val="24"/>
                    </w:rPr>
                    <w:t xml:space="preserve"> </w:t>
                  </w:r>
                  <w:r w:rsidR="0018078F" w:rsidRPr="005878F2">
                    <w:rPr>
                      <w:rFonts w:eastAsiaTheme="minorHAnsi"/>
                      <w:szCs w:val="24"/>
                    </w:rPr>
                    <w:t>(±5 mm tolerancija)</w:t>
                  </w:r>
                </w:p>
              </w:tc>
            </w:tr>
            <w:tr w:rsidR="000262CA" w:rsidRPr="000262CA" w14:paraId="4CF7B2E4" w14:textId="77777777" w:rsidTr="00547C87">
              <w:trPr>
                <w:tblCellSpacing w:w="15" w:type="dxa"/>
              </w:trPr>
              <w:tc>
                <w:tcPr>
                  <w:tcW w:w="1911" w:type="dxa"/>
                  <w:vAlign w:val="center"/>
                  <w:hideMark/>
                </w:tcPr>
                <w:p w14:paraId="4464D93F" w14:textId="77777777" w:rsidR="000262CA" w:rsidRPr="000262CA" w:rsidRDefault="000262CA" w:rsidP="000262CA">
                  <w:pPr>
                    <w:pStyle w:val="BodyText2"/>
                    <w:rPr>
                      <w:szCs w:val="24"/>
                    </w:rPr>
                  </w:pPr>
                  <w:r w:rsidRPr="000262CA">
                    <w:rPr>
                      <w:szCs w:val="24"/>
                    </w:rPr>
                    <w:t>Sėdynės aukštis</w:t>
                  </w:r>
                </w:p>
              </w:tc>
              <w:tc>
                <w:tcPr>
                  <w:tcW w:w="6056" w:type="dxa"/>
                  <w:vAlign w:val="center"/>
                  <w:hideMark/>
                </w:tcPr>
                <w:p w14:paraId="6BEF0DF7" w14:textId="13E46F2C" w:rsidR="000262CA" w:rsidRPr="005878F2" w:rsidRDefault="000262CA" w:rsidP="000262CA">
                  <w:pPr>
                    <w:pStyle w:val="BodyText2"/>
                    <w:rPr>
                      <w:szCs w:val="24"/>
                    </w:rPr>
                  </w:pPr>
                  <w:r w:rsidRPr="005878F2">
                    <w:rPr>
                      <w:szCs w:val="24"/>
                    </w:rPr>
                    <w:t>415–535 mm (reguliuojamas)</w:t>
                  </w:r>
                  <w:r w:rsidR="0018078F" w:rsidRPr="005878F2">
                    <w:rPr>
                      <w:szCs w:val="24"/>
                    </w:rPr>
                    <w:t xml:space="preserve"> </w:t>
                  </w:r>
                  <w:r w:rsidR="0018078F" w:rsidRPr="005878F2">
                    <w:rPr>
                      <w:rFonts w:eastAsiaTheme="minorHAnsi"/>
                      <w:szCs w:val="24"/>
                    </w:rPr>
                    <w:t>(±5 mm tolerancija)</w:t>
                  </w:r>
                </w:p>
              </w:tc>
            </w:tr>
            <w:tr w:rsidR="000262CA" w:rsidRPr="000262CA" w14:paraId="03F012FE" w14:textId="77777777" w:rsidTr="00547C87">
              <w:trPr>
                <w:tblCellSpacing w:w="15" w:type="dxa"/>
              </w:trPr>
              <w:tc>
                <w:tcPr>
                  <w:tcW w:w="1911" w:type="dxa"/>
                  <w:vAlign w:val="center"/>
                  <w:hideMark/>
                </w:tcPr>
                <w:p w14:paraId="5596BFE6" w14:textId="77777777" w:rsidR="000262CA" w:rsidRPr="000262CA" w:rsidRDefault="000262CA" w:rsidP="000262CA">
                  <w:pPr>
                    <w:pStyle w:val="BodyText2"/>
                    <w:rPr>
                      <w:szCs w:val="24"/>
                    </w:rPr>
                  </w:pPr>
                  <w:r w:rsidRPr="000262CA">
                    <w:rPr>
                      <w:szCs w:val="24"/>
                    </w:rPr>
                    <w:t>Sėdynės plotis</w:t>
                  </w:r>
                </w:p>
              </w:tc>
              <w:tc>
                <w:tcPr>
                  <w:tcW w:w="6056" w:type="dxa"/>
                  <w:vAlign w:val="center"/>
                  <w:hideMark/>
                </w:tcPr>
                <w:p w14:paraId="134CCA0D" w14:textId="77777777" w:rsidR="000262CA" w:rsidRPr="000262CA" w:rsidRDefault="000262CA" w:rsidP="000262CA">
                  <w:pPr>
                    <w:pStyle w:val="BodyText2"/>
                    <w:rPr>
                      <w:szCs w:val="24"/>
                    </w:rPr>
                  </w:pPr>
                  <w:r w:rsidRPr="000262CA">
                    <w:rPr>
                      <w:szCs w:val="24"/>
                    </w:rPr>
                    <w:t>ne mažiau kaip 535 mm</w:t>
                  </w:r>
                </w:p>
              </w:tc>
            </w:tr>
            <w:tr w:rsidR="000262CA" w:rsidRPr="000262CA" w14:paraId="713B59CB" w14:textId="77777777" w:rsidTr="00547C87">
              <w:trPr>
                <w:tblCellSpacing w:w="15" w:type="dxa"/>
              </w:trPr>
              <w:tc>
                <w:tcPr>
                  <w:tcW w:w="1911" w:type="dxa"/>
                  <w:vAlign w:val="center"/>
                  <w:hideMark/>
                </w:tcPr>
                <w:p w14:paraId="2C154B94" w14:textId="77777777" w:rsidR="000262CA" w:rsidRPr="000262CA" w:rsidRDefault="000262CA" w:rsidP="000262CA">
                  <w:pPr>
                    <w:pStyle w:val="BodyText2"/>
                    <w:rPr>
                      <w:szCs w:val="24"/>
                    </w:rPr>
                  </w:pPr>
                  <w:r w:rsidRPr="000262CA">
                    <w:rPr>
                      <w:szCs w:val="24"/>
                    </w:rPr>
                    <w:t>Sėdynės gylis</w:t>
                  </w:r>
                </w:p>
              </w:tc>
              <w:tc>
                <w:tcPr>
                  <w:tcW w:w="6056" w:type="dxa"/>
                  <w:vAlign w:val="center"/>
                  <w:hideMark/>
                </w:tcPr>
                <w:p w14:paraId="4801342C" w14:textId="77777777" w:rsidR="000262CA" w:rsidRPr="000262CA" w:rsidRDefault="000262CA" w:rsidP="000262CA">
                  <w:pPr>
                    <w:pStyle w:val="BodyText2"/>
                    <w:rPr>
                      <w:szCs w:val="24"/>
                    </w:rPr>
                  </w:pPr>
                  <w:r w:rsidRPr="000262CA">
                    <w:rPr>
                      <w:szCs w:val="24"/>
                    </w:rPr>
                    <w:t>reguliuojamas, ne mažiau kaip 230 mm reguliavimo amplitudė</w:t>
                  </w:r>
                </w:p>
              </w:tc>
            </w:tr>
            <w:tr w:rsidR="000262CA" w:rsidRPr="000262CA" w14:paraId="371B3B57" w14:textId="77777777" w:rsidTr="00547C87">
              <w:trPr>
                <w:tblCellSpacing w:w="15" w:type="dxa"/>
              </w:trPr>
              <w:tc>
                <w:tcPr>
                  <w:tcW w:w="1911" w:type="dxa"/>
                  <w:vAlign w:val="center"/>
                  <w:hideMark/>
                </w:tcPr>
                <w:p w14:paraId="0CF0AA79" w14:textId="77777777" w:rsidR="000262CA" w:rsidRPr="000262CA" w:rsidRDefault="000262CA" w:rsidP="000262CA">
                  <w:pPr>
                    <w:pStyle w:val="BodyText2"/>
                    <w:rPr>
                      <w:szCs w:val="24"/>
                    </w:rPr>
                  </w:pPr>
                  <w:r w:rsidRPr="000262CA">
                    <w:rPr>
                      <w:szCs w:val="24"/>
                    </w:rPr>
                    <w:t>Plotis su porankiais</w:t>
                  </w:r>
                </w:p>
              </w:tc>
              <w:tc>
                <w:tcPr>
                  <w:tcW w:w="6056" w:type="dxa"/>
                  <w:vAlign w:val="center"/>
                  <w:hideMark/>
                </w:tcPr>
                <w:p w14:paraId="07C8A2D3" w14:textId="77777777" w:rsidR="000262CA" w:rsidRPr="000262CA" w:rsidRDefault="000262CA" w:rsidP="000262CA">
                  <w:pPr>
                    <w:pStyle w:val="BodyText2"/>
                    <w:rPr>
                      <w:szCs w:val="24"/>
                    </w:rPr>
                  </w:pPr>
                  <w:r w:rsidRPr="000262CA">
                    <w:rPr>
                      <w:szCs w:val="24"/>
                    </w:rPr>
                    <w:t>ne daugiau kaip 610 mm</w:t>
                  </w:r>
                </w:p>
              </w:tc>
            </w:tr>
            <w:tr w:rsidR="000262CA" w:rsidRPr="000262CA" w14:paraId="2CE57968" w14:textId="77777777" w:rsidTr="00547C87">
              <w:trPr>
                <w:tblCellSpacing w:w="15" w:type="dxa"/>
              </w:trPr>
              <w:tc>
                <w:tcPr>
                  <w:tcW w:w="1911" w:type="dxa"/>
                  <w:vAlign w:val="center"/>
                  <w:hideMark/>
                </w:tcPr>
                <w:p w14:paraId="2AC04569" w14:textId="77777777" w:rsidR="000262CA" w:rsidRPr="000262CA" w:rsidRDefault="000262CA" w:rsidP="000262CA">
                  <w:pPr>
                    <w:pStyle w:val="BodyText2"/>
                    <w:rPr>
                      <w:szCs w:val="24"/>
                    </w:rPr>
                  </w:pPr>
                  <w:r w:rsidRPr="000262CA">
                    <w:rPr>
                      <w:szCs w:val="24"/>
                    </w:rPr>
                    <w:t>Pagrindo skersmuo</w:t>
                  </w:r>
                </w:p>
              </w:tc>
              <w:tc>
                <w:tcPr>
                  <w:tcW w:w="6056" w:type="dxa"/>
                  <w:vAlign w:val="center"/>
                  <w:hideMark/>
                </w:tcPr>
                <w:p w14:paraId="2D338797" w14:textId="77777777" w:rsidR="000262CA" w:rsidRPr="000262CA" w:rsidRDefault="000262CA" w:rsidP="000262CA">
                  <w:pPr>
                    <w:pStyle w:val="BodyText2"/>
                    <w:rPr>
                      <w:szCs w:val="24"/>
                    </w:rPr>
                  </w:pPr>
                  <w:r w:rsidRPr="000262CA">
                    <w:rPr>
                      <w:szCs w:val="24"/>
                    </w:rPr>
                    <w:t>ne mažiau kaip Ø 700 mm</w:t>
                  </w:r>
                </w:p>
              </w:tc>
            </w:tr>
            <w:tr w:rsidR="000262CA" w:rsidRPr="000262CA" w14:paraId="73EE86E5" w14:textId="77777777" w:rsidTr="00547C87">
              <w:trPr>
                <w:tblCellSpacing w:w="15" w:type="dxa"/>
              </w:trPr>
              <w:tc>
                <w:tcPr>
                  <w:tcW w:w="1911" w:type="dxa"/>
                  <w:vAlign w:val="center"/>
                  <w:hideMark/>
                </w:tcPr>
                <w:p w14:paraId="7A6F648B" w14:textId="77777777" w:rsidR="000262CA" w:rsidRPr="000262CA" w:rsidRDefault="000262CA" w:rsidP="000262CA">
                  <w:pPr>
                    <w:pStyle w:val="BodyText2"/>
                    <w:rPr>
                      <w:szCs w:val="24"/>
                    </w:rPr>
                  </w:pPr>
                  <w:r w:rsidRPr="000262CA">
                    <w:rPr>
                      <w:szCs w:val="24"/>
                    </w:rPr>
                    <w:t>Ratukų skersmuo</w:t>
                  </w:r>
                </w:p>
              </w:tc>
              <w:tc>
                <w:tcPr>
                  <w:tcW w:w="6056" w:type="dxa"/>
                  <w:vAlign w:val="center"/>
                  <w:hideMark/>
                </w:tcPr>
                <w:p w14:paraId="1E711991" w14:textId="77777777" w:rsidR="000262CA" w:rsidRPr="000262CA" w:rsidRDefault="000262CA" w:rsidP="000262CA">
                  <w:pPr>
                    <w:pStyle w:val="BodyText2"/>
                    <w:rPr>
                      <w:szCs w:val="24"/>
                    </w:rPr>
                  </w:pPr>
                  <w:r w:rsidRPr="000262CA">
                    <w:rPr>
                      <w:szCs w:val="24"/>
                    </w:rPr>
                    <w:t>ne mažiau kaip Ø 50 mm</w:t>
                  </w:r>
                </w:p>
              </w:tc>
            </w:tr>
          </w:tbl>
          <w:p w14:paraId="20B9FA60" w14:textId="77777777" w:rsidR="000262CA" w:rsidRPr="000262CA" w:rsidRDefault="00000000" w:rsidP="000262CA">
            <w:pPr>
              <w:pStyle w:val="BodyText2"/>
              <w:rPr>
                <w:szCs w:val="24"/>
              </w:rPr>
            </w:pPr>
            <w:r>
              <w:rPr>
                <w:szCs w:val="24"/>
              </w:rPr>
              <w:pict w14:anchorId="01E8BF21">
                <v:rect id="_x0000_i1037" style="width:0;height:1.5pt" o:hralign="center" o:hrstd="t" o:hr="t" fillcolor="#a0a0a0" stroked="f"/>
              </w:pict>
            </w:r>
          </w:p>
          <w:p w14:paraId="19C70008" w14:textId="77777777" w:rsidR="000262CA" w:rsidRPr="000262CA" w:rsidRDefault="000262CA" w:rsidP="000262CA">
            <w:pPr>
              <w:pStyle w:val="BodyText2"/>
              <w:rPr>
                <w:b/>
                <w:bCs/>
                <w:szCs w:val="24"/>
              </w:rPr>
            </w:pPr>
            <w:r w:rsidRPr="000262CA">
              <w:rPr>
                <w:b/>
                <w:bCs/>
                <w:szCs w:val="24"/>
              </w:rPr>
              <w:t>3. Medžiagų ir konstrukcijos reikalavimai</w:t>
            </w:r>
          </w:p>
          <w:p w14:paraId="0258ED81" w14:textId="4C327718" w:rsidR="000262CA" w:rsidRPr="000262CA" w:rsidRDefault="000262CA" w:rsidP="00D60114">
            <w:pPr>
              <w:pStyle w:val="BodyText2"/>
              <w:numPr>
                <w:ilvl w:val="0"/>
                <w:numId w:val="6"/>
              </w:numPr>
              <w:rPr>
                <w:szCs w:val="24"/>
              </w:rPr>
            </w:pPr>
            <w:r w:rsidRPr="000262CA">
              <w:rPr>
                <w:b/>
                <w:bCs/>
                <w:szCs w:val="24"/>
              </w:rPr>
              <w:t>Apmušalas:</w:t>
            </w:r>
            <w:r w:rsidRPr="000262CA">
              <w:rPr>
                <w:szCs w:val="24"/>
              </w:rPr>
              <w:t xml:space="preserve"> pilkos spalvos</w:t>
            </w:r>
            <w:r>
              <w:rPr>
                <w:szCs w:val="24"/>
              </w:rPr>
              <w:t xml:space="preserve"> RAL 7015</w:t>
            </w:r>
            <w:r w:rsidR="00733C04" w:rsidRPr="00733C04">
              <w:rPr>
                <w:b/>
                <w:szCs w:val="24"/>
              </w:rPr>
              <w:t>*</w:t>
            </w:r>
            <w:r w:rsidRPr="000262CA">
              <w:rPr>
                <w:szCs w:val="24"/>
              </w:rPr>
              <w:t xml:space="preserve"> tekstilinė medžiaga arba lygiavertė (atspari dilimui, lengvai valoma)</w:t>
            </w:r>
          </w:p>
          <w:p w14:paraId="289C22FD" w14:textId="45528722" w:rsidR="000262CA" w:rsidRPr="000262CA" w:rsidRDefault="000262CA" w:rsidP="00D60114">
            <w:pPr>
              <w:pStyle w:val="BodyText2"/>
              <w:numPr>
                <w:ilvl w:val="0"/>
                <w:numId w:val="6"/>
              </w:numPr>
              <w:rPr>
                <w:szCs w:val="24"/>
              </w:rPr>
            </w:pPr>
            <w:r w:rsidRPr="000262CA">
              <w:rPr>
                <w:b/>
                <w:bCs/>
                <w:szCs w:val="24"/>
              </w:rPr>
              <w:t>Pagrindas:</w:t>
            </w:r>
            <w:r w:rsidRPr="000262CA">
              <w:rPr>
                <w:szCs w:val="24"/>
              </w:rPr>
              <w:t xml:space="preserve"> 5 stipinų </w:t>
            </w:r>
            <w:r w:rsidR="00C21B31">
              <w:rPr>
                <w:szCs w:val="24"/>
              </w:rPr>
              <w:t>chromuotas</w:t>
            </w:r>
            <w:r w:rsidRPr="000262CA">
              <w:rPr>
                <w:szCs w:val="24"/>
              </w:rPr>
              <w:t>, skersmuo ne mažesnis kaip Ø 700 mm</w:t>
            </w:r>
          </w:p>
          <w:p w14:paraId="08F71570" w14:textId="470FB7AC" w:rsidR="000262CA" w:rsidRPr="000262CA" w:rsidRDefault="000262CA" w:rsidP="00D60114">
            <w:pPr>
              <w:pStyle w:val="BodyText2"/>
              <w:numPr>
                <w:ilvl w:val="0"/>
                <w:numId w:val="6"/>
              </w:numPr>
              <w:rPr>
                <w:szCs w:val="24"/>
              </w:rPr>
            </w:pPr>
            <w:r w:rsidRPr="000262CA">
              <w:rPr>
                <w:b/>
                <w:bCs/>
                <w:szCs w:val="24"/>
              </w:rPr>
              <w:t>Ratukos:</w:t>
            </w:r>
            <w:r w:rsidRPr="000262CA">
              <w:rPr>
                <w:szCs w:val="24"/>
              </w:rPr>
              <w:t xml:space="preserve"> </w:t>
            </w:r>
            <w:r>
              <w:rPr>
                <w:szCs w:val="24"/>
              </w:rPr>
              <w:t>juodos ar tamsiai pilkos RAL 7015</w:t>
            </w:r>
            <w:r w:rsidR="00733C04" w:rsidRPr="00733C04">
              <w:rPr>
                <w:b/>
                <w:szCs w:val="24"/>
              </w:rPr>
              <w:t>*</w:t>
            </w:r>
            <w:r>
              <w:rPr>
                <w:szCs w:val="24"/>
              </w:rPr>
              <w:t xml:space="preserve"> spalvos</w:t>
            </w:r>
            <w:r w:rsidR="00547C87">
              <w:rPr>
                <w:szCs w:val="24"/>
              </w:rPr>
              <w:t xml:space="preserve"> </w:t>
            </w:r>
            <w:r w:rsidRPr="000262CA">
              <w:rPr>
                <w:szCs w:val="24"/>
              </w:rPr>
              <w:t>laisvai besisukantys dvigubi ratukiai, skersmuo ne mažesnis kaip Ø 50 mm, tinkami kietiems grindų dangoms arba universalūs</w:t>
            </w:r>
          </w:p>
          <w:p w14:paraId="09FE25C9" w14:textId="77777777" w:rsidR="000262CA" w:rsidRPr="000262CA" w:rsidRDefault="000262CA" w:rsidP="00D60114">
            <w:pPr>
              <w:pStyle w:val="BodyText2"/>
              <w:numPr>
                <w:ilvl w:val="0"/>
                <w:numId w:val="6"/>
              </w:numPr>
              <w:rPr>
                <w:szCs w:val="24"/>
              </w:rPr>
            </w:pPr>
            <w:r w:rsidRPr="000262CA">
              <w:rPr>
                <w:b/>
                <w:bCs/>
                <w:szCs w:val="24"/>
              </w:rPr>
              <w:t>Sėdynė ir atlošas:</w:t>
            </w:r>
            <w:r w:rsidRPr="000262CA">
              <w:rPr>
                <w:szCs w:val="24"/>
              </w:rPr>
              <w:t xml:space="preserve"> didelio tankio poliuretano putos, aukštas atlošas su galvos atrama</w:t>
            </w:r>
          </w:p>
          <w:p w14:paraId="75FC370E" w14:textId="77777777" w:rsidR="000262CA" w:rsidRPr="000262CA" w:rsidRDefault="000262CA" w:rsidP="00D60114">
            <w:pPr>
              <w:pStyle w:val="BodyText2"/>
              <w:numPr>
                <w:ilvl w:val="0"/>
                <w:numId w:val="6"/>
              </w:numPr>
              <w:rPr>
                <w:szCs w:val="24"/>
              </w:rPr>
            </w:pPr>
            <w:r w:rsidRPr="000262CA">
              <w:rPr>
                <w:b/>
                <w:bCs/>
                <w:szCs w:val="24"/>
              </w:rPr>
              <w:t>Porankiai:</w:t>
            </w:r>
            <w:r w:rsidRPr="000262CA">
              <w:rPr>
                <w:szCs w:val="24"/>
              </w:rPr>
              <w:t xml:space="preserve"> reguliuojami arba fiksuoti, suderinti su bendra konstrukcija</w:t>
            </w:r>
          </w:p>
          <w:p w14:paraId="67D90646" w14:textId="77777777" w:rsidR="000262CA" w:rsidRPr="000262CA" w:rsidRDefault="00000000" w:rsidP="000262CA">
            <w:pPr>
              <w:pStyle w:val="BodyText2"/>
              <w:rPr>
                <w:szCs w:val="24"/>
              </w:rPr>
            </w:pPr>
            <w:r>
              <w:rPr>
                <w:szCs w:val="24"/>
              </w:rPr>
              <w:pict w14:anchorId="58F8F941">
                <v:rect id="_x0000_i1038" style="width:0;height:1.5pt" o:hralign="center" o:hrstd="t" o:hr="t" fillcolor="#a0a0a0" stroked="f"/>
              </w:pict>
            </w:r>
          </w:p>
          <w:p w14:paraId="0BD2A4BE" w14:textId="77777777" w:rsidR="000262CA" w:rsidRPr="000262CA" w:rsidRDefault="000262CA" w:rsidP="000262CA">
            <w:pPr>
              <w:pStyle w:val="BodyText2"/>
              <w:rPr>
                <w:b/>
                <w:bCs/>
                <w:szCs w:val="24"/>
              </w:rPr>
            </w:pPr>
            <w:r w:rsidRPr="000262CA">
              <w:rPr>
                <w:b/>
                <w:bCs/>
                <w:szCs w:val="24"/>
              </w:rPr>
              <w:t>4. Funkcionalumo reikalavimai</w:t>
            </w:r>
          </w:p>
          <w:p w14:paraId="2B06C36C" w14:textId="77777777" w:rsidR="000262CA" w:rsidRPr="000262CA" w:rsidRDefault="000262CA" w:rsidP="00D60114">
            <w:pPr>
              <w:pStyle w:val="BodyText2"/>
              <w:numPr>
                <w:ilvl w:val="0"/>
                <w:numId w:val="7"/>
              </w:numPr>
              <w:rPr>
                <w:szCs w:val="24"/>
              </w:rPr>
            </w:pPr>
            <w:r w:rsidRPr="000262CA">
              <w:rPr>
                <w:b/>
                <w:bCs/>
                <w:szCs w:val="24"/>
              </w:rPr>
              <w:t>Pasvirimo mechanizmas:</w:t>
            </w:r>
            <w:r w:rsidRPr="000262CA">
              <w:rPr>
                <w:szCs w:val="24"/>
              </w:rPr>
              <w:t xml:space="preserve"> sinchroninis arba lygiavertis, su fiksavimo galimybe keliose padėtyse</w:t>
            </w:r>
          </w:p>
          <w:p w14:paraId="3D83DB21" w14:textId="77777777" w:rsidR="000262CA" w:rsidRPr="000262CA" w:rsidRDefault="000262CA" w:rsidP="00D60114">
            <w:pPr>
              <w:pStyle w:val="BodyText2"/>
              <w:numPr>
                <w:ilvl w:val="0"/>
                <w:numId w:val="7"/>
              </w:numPr>
              <w:rPr>
                <w:szCs w:val="24"/>
              </w:rPr>
            </w:pPr>
            <w:r w:rsidRPr="000262CA">
              <w:rPr>
                <w:b/>
                <w:bCs/>
                <w:szCs w:val="24"/>
              </w:rPr>
              <w:t>Aukščio reguliavimas:</w:t>
            </w:r>
            <w:r w:rsidRPr="000262CA">
              <w:rPr>
                <w:szCs w:val="24"/>
              </w:rPr>
              <w:t xml:space="preserve"> pneumatinis (dujų cilindras), reguliavimo amplitudė ne mažesnė kaip 120 mm</w:t>
            </w:r>
          </w:p>
          <w:p w14:paraId="067A531D" w14:textId="77777777" w:rsidR="000262CA" w:rsidRPr="000262CA" w:rsidRDefault="000262CA" w:rsidP="00D60114">
            <w:pPr>
              <w:pStyle w:val="BodyText2"/>
              <w:numPr>
                <w:ilvl w:val="0"/>
                <w:numId w:val="7"/>
              </w:numPr>
              <w:rPr>
                <w:szCs w:val="24"/>
              </w:rPr>
            </w:pPr>
            <w:r w:rsidRPr="000262CA">
              <w:rPr>
                <w:b/>
                <w:bCs/>
                <w:szCs w:val="24"/>
              </w:rPr>
              <w:t>Juosmeninė atrama:</w:t>
            </w:r>
            <w:r w:rsidRPr="000262CA">
              <w:rPr>
                <w:szCs w:val="24"/>
              </w:rPr>
              <w:t xml:space="preserve"> reguliuojama arba integruota į atlošo konstrukciją</w:t>
            </w:r>
          </w:p>
          <w:p w14:paraId="1DD33603" w14:textId="77777777" w:rsidR="000262CA" w:rsidRPr="000262CA" w:rsidRDefault="000262CA" w:rsidP="00D60114">
            <w:pPr>
              <w:pStyle w:val="BodyText2"/>
              <w:numPr>
                <w:ilvl w:val="0"/>
                <w:numId w:val="7"/>
              </w:numPr>
              <w:rPr>
                <w:szCs w:val="24"/>
              </w:rPr>
            </w:pPr>
            <w:r w:rsidRPr="000262CA">
              <w:rPr>
                <w:b/>
                <w:bCs/>
                <w:szCs w:val="24"/>
              </w:rPr>
              <w:t>Apkrovos norma:</w:t>
            </w:r>
            <w:r w:rsidRPr="000262CA">
              <w:rPr>
                <w:szCs w:val="24"/>
              </w:rPr>
              <w:t xml:space="preserve"> ne mažiau kaip 110 kg</w:t>
            </w:r>
          </w:p>
          <w:p w14:paraId="4ACBC697" w14:textId="77777777" w:rsidR="000262CA" w:rsidRPr="000262CA" w:rsidRDefault="00000000" w:rsidP="000262CA">
            <w:pPr>
              <w:pStyle w:val="BodyText2"/>
              <w:rPr>
                <w:szCs w:val="24"/>
              </w:rPr>
            </w:pPr>
            <w:r>
              <w:rPr>
                <w:szCs w:val="24"/>
              </w:rPr>
              <w:pict w14:anchorId="627F0928">
                <v:rect id="_x0000_i1039" style="width:0;height:1.5pt" o:hralign="center" o:hrstd="t" o:hr="t" fillcolor="#a0a0a0" stroked="f"/>
              </w:pict>
            </w:r>
          </w:p>
          <w:p w14:paraId="2FF44E94" w14:textId="77777777" w:rsidR="000262CA" w:rsidRPr="000262CA" w:rsidRDefault="00000000" w:rsidP="000262CA">
            <w:pPr>
              <w:pStyle w:val="BodyText2"/>
              <w:rPr>
                <w:szCs w:val="24"/>
              </w:rPr>
            </w:pPr>
            <w:r>
              <w:rPr>
                <w:szCs w:val="24"/>
              </w:rPr>
              <w:pict w14:anchorId="3E8F2C82">
                <v:rect id="_x0000_i1040" style="width:0;height:1.5pt" o:hralign="center" o:hrstd="t" o:hr="t" fillcolor="#a0a0a0" stroked="f"/>
              </w:pict>
            </w:r>
          </w:p>
          <w:p w14:paraId="4A774939" w14:textId="5316A5B7" w:rsidR="000262CA" w:rsidRPr="000262CA" w:rsidRDefault="00C21B31" w:rsidP="000262CA">
            <w:pPr>
              <w:pStyle w:val="BodyText2"/>
              <w:rPr>
                <w:b/>
                <w:bCs/>
                <w:szCs w:val="24"/>
              </w:rPr>
            </w:pPr>
            <w:r>
              <w:rPr>
                <w:b/>
                <w:bCs/>
                <w:szCs w:val="24"/>
              </w:rPr>
              <w:t>5</w:t>
            </w:r>
            <w:r w:rsidR="000262CA" w:rsidRPr="000262CA">
              <w:rPr>
                <w:b/>
                <w:bCs/>
                <w:szCs w:val="24"/>
              </w:rPr>
              <w:t>. Ekvivalentiškumo sąlyga</w:t>
            </w:r>
          </w:p>
          <w:p w14:paraId="384E8EF7" w14:textId="4DCEE528" w:rsidR="003E18BC" w:rsidRPr="00547C87" w:rsidRDefault="000262CA" w:rsidP="003E18BC">
            <w:pPr>
              <w:pStyle w:val="BodyText2"/>
              <w:rPr>
                <w:szCs w:val="24"/>
              </w:rPr>
            </w:pPr>
            <w:r w:rsidRPr="000262CA">
              <w:rPr>
                <w:i/>
                <w:iCs/>
                <w:szCs w:val="24"/>
              </w:rPr>
              <w:lastRenderedPageBreak/>
              <w:t>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aprašymą, nuotraukas ir, perkančiosios</w:t>
            </w:r>
            <w:r w:rsidR="0018078F">
              <w:rPr>
                <w:i/>
                <w:iCs/>
                <w:szCs w:val="24"/>
              </w:rPr>
              <w:t xml:space="preserve"> organizacijos prašymu, pavyzdį </w:t>
            </w:r>
            <w:r w:rsidR="0018078F" w:rsidRPr="005878F2">
              <w:rPr>
                <w:i/>
                <w:iCs/>
                <w:szCs w:val="24"/>
              </w:rPr>
              <w:t>Sutarties vykdymo metu.</w:t>
            </w:r>
          </w:p>
          <w:p w14:paraId="06332083" w14:textId="2EF54EF4" w:rsidR="00CD5A3F" w:rsidRPr="004E1599" w:rsidRDefault="003E18BC" w:rsidP="003E18BC">
            <w:pPr>
              <w:rPr>
                <w:szCs w:val="24"/>
              </w:rPr>
            </w:pPr>
            <w:r w:rsidRPr="004E1599">
              <w:rPr>
                <w:noProof/>
                <w:szCs w:val="24"/>
                <w:lang w:eastAsia="lt-LT"/>
              </w:rPr>
              <w:drawing>
                <wp:inline distT="0" distB="0" distL="0" distR="0" wp14:anchorId="20F0F9E1" wp14:editId="364188FA">
                  <wp:extent cx="2726169" cy="2400300"/>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639" cy="2415682"/>
                          </a:xfrm>
                          <a:prstGeom prst="rect">
                            <a:avLst/>
                          </a:prstGeom>
                          <a:noFill/>
                          <a:ln>
                            <a:noFill/>
                          </a:ln>
                        </pic:spPr>
                      </pic:pic>
                    </a:graphicData>
                  </a:graphic>
                </wp:inline>
              </w:drawing>
            </w:r>
          </w:p>
        </w:tc>
        <w:tc>
          <w:tcPr>
            <w:tcW w:w="4529" w:type="dxa"/>
            <w:gridSpan w:val="2"/>
          </w:tcPr>
          <w:p w14:paraId="1D3DF251" w14:textId="679B23BD" w:rsidR="00222161" w:rsidRPr="004E1599" w:rsidRDefault="00117265" w:rsidP="00EB7C77">
            <w:pPr>
              <w:jc w:val="center"/>
              <w:rPr>
                <w:szCs w:val="24"/>
              </w:rPr>
            </w:pPr>
            <w:r w:rsidRPr="004E1599">
              <w:rPr>
                <w:szCs w:val="24"/>
              </w:rPr>
              <w:lastRenderedPageBreak/>
              <w:t>2</w:t>
            </w:r>
          </w:p>
        </w:tc>
      </w:tr>
      <w:tr w:rsidR="00C777B9" w:rsidRPr="004E1599" w14:paraId="481D2697" w14:textId="77777777" w:rsidTr="00547C87">
        <w:trPr>
          <w:trHeight w:val="1905"/>
        </w:trPr>
        <w:tc>
          <w:tcPr>
            <w:tcW w:w="527" w:type="dxa"/>
            <w:vMerge/>
          </w:tcPr>
          <w:p w14:paraId="6400DBAC" w14:textId="0147D6CF" w:rsidR="00222161" w:rsidRPr="004E1599" w:rsidRDefault="00222161" w:rsidP="00D60114">
            <w:pPr>
              <w:numPr>
                <w:ilvl w:val="0"/>
                <w:numId w:val="3"/>
              </w:numPr>
              <w:ind w:right="-533"/>
              <w:rPr>
                <w:b/>
                <w:szCs w:val="24"/>
              </w:rPr>
            </w:pPr>
          </w:p>
        </w:tc>
        <w:tc>
          <w:tcPr>
            <w:tcW w:w="5285" w:type="dxa"/>
            <w:vMerge/>
          </w:tcPr>
          <w:p w14:paraId="0FF84069" w14:textId="77777777" w:rsidR="00222161" w:rsidRPr="004E1599" w:rsidRDefault="00222161" w:rsidP="00EB7C77">
            <w:pPr>
              <w:rPr>
                <w:b/>
                <w:szCs w:val="24"/>
              </w:rPr>
            </w:pPr>
          </w:p>
        </w:tc>
        <w:tc>
          <w:tcPr>
            <w:tcW w:w="4529" w:type="dxa"/>
            <w:gridSpan w:val="2"/>
            <w:vAlign w:val="center"/>
          </w:tcPr>
          <w:p w14:paraId="41CBB757" w14:textId="31FBA0A4" w:rsidR="00222161" w:rsidRPr="004E1599" w:rsidRDefault="00222161" w:rsidP="00EB7C77">
            <w:pPr>
              <w:jc w:val="center"/>
              <w:rPr>
                <w:szCs w:val="24"/>
              </w:rPr>
            </w:pPr>
          </w:p>
          <w:p w14:paraId="605F6E73" w14:textId="53FAB2B0" w:rsidR="006751A8" w:rsidRPr="004E1599" w:rsidRDefault="003E18BC" w:rsidP="00EB7C77">
            <w:pPr>
              <w:rPr>
                <w:szCs w:val="24"/>
              </w:rPr>
            </w:pPr>
            <w:r w:rsidRPr="004E1599">
              <w:rPr>
                <w:noProof/>
                <w:szCs w:val="24"/>
                <w:lang w:eastAsia="lt-LT"/>
              </w:rPr>
              <w:drawing>
                <wp:inline distT="0" distB="0" distL="0" distR="0" wp14:anchorId="6A8B3422" wp14:editId="16F1926D">
                  <wp:extent cx="2200275" cy="2867025"/>
                  <wp:effectExtent l="0" t="0" r="9525" b="9525"/>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00275" cy="2867025"/>
                          </a:xfrm>
                          <a:prstGeom prst="rect">
                            <a:avLst/>
                          </a:prstGeom>
                          <a:noFill/>
                          <a:ln>
                            <a:noFill/>
                          </a:ln>
                        </pic:spPr>
                      </pic:pic>
                    </a:graphicData>
                  </a:graphic>
                </wp:inline>
              </w:drawing>
            </w:r>
          </w:p>
        </w:tc>
      </w:tr>
      <w:tr w:rsidR="00C777B9" w:rsidRPr="004E1599" w14:paraId="554484B5" w14:textId="77777777" w:rsidTr="00547C87">
        <w:trPr>
          <w:trHeight w:val="170"/>
        </w:trPr>
        <w:tc>
          <w:tcPr>
            <w:tcW w:w="527" w:type="dxa"/>
            <w:vMerge w:val="restart"/>
          </w:tcPr>
          <w:p w14:paraId="215E4F84" w14:textId="77777777" w:rsidR="00222161" w:rsidRPr="004E1599" w:rsidRDefault="00222161" w:rsidP="00D60114">
            <w:pPr>
              <w:numPr>
                <w:ilvl w:val="0"/>
                <w:numId w:val="3"/>
              </w:numPr>
              <w:ind w:right="-533"/>
              <w:rPr>
                <w:b/>
                <w:szCs w:val="24"/>
              </w:rPr>
            </w:pPr>
          </w:p>
        </w:tc>
        <w:tc>
          <w:tcPr>
            <w:tcW w:w="5285" w:type="dxa"/>
            <w:vMerge w:val="restart"/>
          </w:tcPr>
          <w:p w14:paraId="0358EEF3" w14:textId="1A67A885" w:rsidR="00C21B31" w:rsidRPr="00547C87" w:rsidRDefault="00BB6030" w:rsidP="00547C87">
            <w:pPr>
              <w:numPr>
                <w:ilvl w:val="0"/>
                <w:numId w:val="1"/>
              </w:numPr>
              <w:tabs>
                <w:tab w:val="num" w:pos="317"/>
              </w:tabs>
              <w:ind w:left="317"/>
              <w:rPr>
                <w:szCs w:val="24"/>
              </w:rPr>
            </w:pPr>
            <w:r w:rsidRPr="004E1599">
              <w:rPr>
                <w:b/>
                <w:szCs w:val="24"/>
              </w:rPr>
              <w:t>TS-B4 Lankytojo kėdės</w:t>
            </w:r>
          </w:p>
          <w:p w14:paraId="193A149F" w14:textId="77777777" w:rsidR="00C21B31" w:rsidRPr="00C21B31" w:rsidRDefault="00C21B31" w:rsidP="00C21B31">
            <w:pPr>
              <w:ind w:left="-43"/>
              <w:rPr>
                <w:b/>
                <w:bCs/>
                <w:szCs w:val="24"/>
              </w:rPr>
            </w:pPr>
            <w:r w:rsidRPr="00C21B31">
              <w:rPr>
                <w:b/>
                <w:bCs/>
                <w:szCs w:val="24"/>
              </w:rPr>
              <w:t>1. Bendrieji reikalavimai</w:t>
            </w:r>
          </w:p>
          <w:p w14:paraId="6435D7C0" w14:textId="77777777" w:rsidR="00C21B31" w:rsidRPr="00C21B31" w:rsidRDefault="00C21B31" w:rsidP="00C21B31">
            <w:pPr>
              <w:ind w:left="-43"/>
              <w:rPr>
                <w:szCs w:val="24"/>
              </w:rPr>
            </w:pPr>
            <w:r w:rsidRPr="00C21B31">
              <w:rPr>
                <w:szCs w:val="24"/>
              </w:rPr>
              <w:t xml:space="preserve">Siūloma lankytojo kėdė turi atitikti žemiau nurodytas technines charakteristikas. Paveikslėlis pateikiamas </w:t>
            </w:r>
            <w:r w:rsidRPr="00C21B31">
              <w:rPr>
                <w:b/>
                <w:bCs/>
                <w:szCs w:val="24"/>
              </w:rPr>
              <w:t>orientaciniam dizainui iliustruoti</w:t>
            </w:r>
            <w:r w:rsidRPr="00C21B31">
              <w:rPr>
                <w:szCs w:val="24"/>
              </w:rPr>
              <w:t xml:space="preserve"> – tiekėjas gali pasiūlyti ekvivalentišką prekę, kuri savo funkcionalumu, medžiagomis, konstrukcija ir estetika yra </w:t>
            </w:r>
            <w:r w:rsidRPr="00C21B31">
              <w:rPr>
                <w:b/>
                <w:bCs/>
                <w:szCs w:val="24"/>
              </w:rPr>
              <w:t>lygiavertė arba pranašesnė</w:t>
            </w:r>
            <w:r w:rsidRPr="00C21B31">
              <w:rPr>
                <w:szCs w:val="24"/>
              </w:rPr>
              <w:t>.</w:t>
            </w:r>
          </w:p>
          <w:p w14:paraId="00A2BF3D" w14:textId="77777777" w:rsidR="00C21B31" w:rsidRPr="00C21B31" w:rsidRDefault="00000000" w:rsidP="00C21B31">
            <w:pPr>
              <w:ind w:left="-43"/>
              <w:rPr>
                <w:szCs w:val="24"/>
              </w:rPr>
            </w:pPr>
            <w:r>
              <w:rPr>
                <w:szCs w:val="24"/>
              </w:rPr>
              <w:pict w14:anchorId="65CAC386">
                <v:rect id="_x0000_i1041" style="width:0;height:1.5pt" o:hralign="center" o:hrstd="t" o:hr="t" fillcolor="#a0a0a0" stroked="f"/>
              </w:pict>
            </w:r>
          </w:p>
          <w:p w14:paraId="7E8F3C81" w14:textId="77777777" w:rsidR="00C21B31" w:rsidRPr="00C21B31" w:rsidRDefault="00C21B31" w:rsidP="00C21B31">
            <w:pPr>
              <w:ind w:left="-43"/>
              <w:rPr>
                <w:b/>
                <w:bCs/>
                <w:szCs w:val="24"/>
              </w:rPr>
            </w:pPr>
            <w:r w:rsidRPr="00C21B31">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75"/>
              <w:gridCol w:w="4874"/>
            </w:tblGrid>
            <w:tr w:rsidR="00C21B31" w:rsidRPr="00C21B31" w14:paraId="015319D0" w14:textId="77777777" w:rsidTr="00547C87">
              <w:trPr>
                <w:tblHeader/>
                <w:tblCellSpacing w:w="15" w:type="dxa"/>
              </w:trPr>
              <w:tc>
                <w:tcPr>
                  <w:tcW w:w="2730" w:type="dxa"/>
                  <w:vAlign w:val="center"/>
                  <w:hideMark/>
                </w:tcPr>
                <w:p w14:paraId="58112DA7" w14:textId="77777777" w:rsidR="00C21B31" w:rsidRPr="00C21B31" w:rsidRDefault="00C21B31" w:rsidP="00C21B31">
                  <w:pPr>
                    <w:ind w:left="-43"/>
                    <w:rPr>
                      <w:b/>
                      <w:bCs/>
                      <w:szCs w:val="24"/>
                    </w:rPr>
                  </w:pPr>
                  <w:r w:rsidRPr="00C21B31">
                    <w:rPr>
                      <w:b/>
                      <w:bCs/>
                      <w:szCs w:val="24"/>
                    </w:rPr>
                    <w:t>Parametras</w:t>
                  </w:r>
                </w:p>
              </w:tc>
              <w:tc>
                <w:tcPr>
                  <w:tcW w:w="4829" w:type="dxa"/>
                  <w:vAlign w:val="center"/>
                  <w:hideMark/>
                </w:tcPr>
                <w:p w14:paraId="261150BD" w14:textId="77777777" w:rsidR="00C21B31" w:rsidRPr="00C21B31" w:rsidRDefault="00C21B31" w:rsidP="00C21B31">
                  <w:pPr>
                    <w:ind w:left="-43"/>
                    <w:rPr>
                      <w:b/>
                      <w:bCs/>
                      <w:szCs w:val="24"/>
                    </w:rPr>
                  </w:pPr>
                  <w:r w:rsidRPr="00C21B31">
                    <w:rPr>
                      <w:b/>
                      <w:bCs/>
                      <w:szCs w:val="24"/>
                    </w:rPr>
                    <w:t>Reikalavimas</w:t>
                  </w:r>
                </w:p>
              </w:tc>
            </w:tr>
            <w:tr w:rsidR="00C21B31" w:rsidRPr="00C21B31" w14:paraId="4A8C67C2" w14:textId="77777777" w:rsidTr="00547C87">
              <w:trPr>
                <w:tblCellSpacing w:w="15" w:type="dxa"/>
              </w:trPr>
              <w:tc>
                <w:tcPr>
                  <w:tcW w:w="2730" w:type="dxa"/>
                  <w:vAlign w:val="center"/>
                  <w:hideMark/>
                </w:tcPr>
                <w:p w14:paraId="6C11E80C" w14:textId="77777777" w:rsidR="00C21B31" w:rsidRPr="00C21B31" w:rsidRDefault="00C21B31" w:rsidP="00C21B31">
                  <w:pPr>
                    <w:ind w:left="-43"/>
                    <w:rPr>
                      <w:szCs w:val="24"/>
                    </w:rPr>
                  </w:pPr>
                  <w:r w:rsidRPr="00C21B31">
                    <w:rPr>
                      <w:szCs w:val="24"/>
                    </w:rPr>
                    <w:t>Bendras aukštis</w:t>
                  </w:r>
                </w:p>
              </w:tc>
              <w:tc>
                <w:tcPr>
                  <w:tcW w:w="4829" w:type="dxa"/>
                  <w:vAlign w:val="center"/>
                  <w:hideMark/>
                </w:tcPr>
                <w:p w14:paraId="06000A00" w14:textId="77777777" w:rsidR="00C21B31" w:rsidRPr="00C21B31" w:rsidRDefault="00C21B31" w:rsidP="00C21B31">
                  <w:pPr>
                    <w:ind w:left="-43"/>
                    <w:rPr>
                      <w:szCs w:val="24"/>
                    </w:rPr>
                  </w:pPr>
                  <w:r w:rsidRPr="00C21B31">
                    <w:rPr>
                      <w:szCs w:val="24"/>
                    </w:rPr>
                    <w:t>ne mažiau kaip 880 mm, ne daugiau kaip 920 mm</w:t>
                  </w:r>
                </w:p>
              </w:tc>
            </w:tr>
            <w:tr w:rsidR="00C21B31" w:rsidRPr="00C21B31" w14:paraId="3DFCA875" w14:textId="77777777" w:rsidTr="00547C87">
              <w:trPr>
                <w:tblCellSpacing w:w="15" w:type="dxa"/>
              </w:trPr>
              <w:tc>
                <w:tcPr>
                  <w:tcW w:w="2730" w:type="dxa"/>
                  <w:vAlign w:val="center"/>
                  <w:hideMark/>
                </w:tcPr>
                <w:p w14:paraId="07755B71" w14:textId="77777777" w:rsidR="00C21B31" w:rsidRPr="00C21B31" w:rsidRDefault="00C21B31" w:rsidP="00C21B31">
                  <w:pPr>
                    <w:ind w:left="-43"/>
                    <w:rPr>
                      <w:szCs w:val="24"/>
                    </w:rPr>
                  </w:pPr>
                  <w:r w:rsidRPr="00C21B31">
                    <w:rPr>
                      <w:szCs w:val="24"/>
                    </w:rPr>
                    <w:t>Bendras gylis</w:t>
                  </w:r>
                </w:p>
              </w:tc>
              <w:tc>
                <w:tcPr>
                  <w:tcW w:w="4829" w:type="dxa"/>
                  <w:vAlign w:val="center"/>
                  <w:hideMark/>
                </w:tcPr>
                <w:p w14:paraId="3C41A8FC" w14:textId="77777777" w:rsidR="00C21B31" w:rsidRPr="00C21B31" w:rsidRDefault="00C21B31" w:rsidP="00C21B31">
                  <w:pPr>
                    <w:ind w:left="-43"/>
                    <w:rPr>
                      <w:szCs w:val="24"/>
                    </w:rPr>
                  </w:pPr>
                  <w:r w:rsidRPr="00C21B31">
                    <w:rPr>
                      <w:szCs w:val="24"/>
                    </w:rPr>
                    <w:t>ne mažiau kaip 590 mm, ne daugiau kaip 610 mm</w:t>
                  </w:r>
                </w:p>
              </w:tc>
            </w:tr>
            <w:tr w:rsidR="00C21B31" w:rsidRPr="00C21B31" w14:paraId="6923A6D8" w14:textId="77777777" w:rsidTr="00547C87">
              <w:trPr>
                <w:tblCellSpacing w:w="15" w:type="dxa"/>
              </w:trPr>
              <w:tc>
                <w:tcPr>
                  <w:tcW w:w="2730" w:type="dxa"/>
                  <w:vAlign w:val="center"/>
                  <w:hideMark/>
                </w:tcPr>
                <w:p w14:paraId="20D77356" w14:textId="77777777" w:rsidR="00C21B31" w:rsidRPr="00C21B31" w:rsidRDefault="00C21B31" w:rsidP="00C21B31">
                  <w:pPr>
                    <w:ind w:left="-43"/>
                    <w:rPr>
                      <w:szCs w:val="24"/>
                    </w:rPr>
                  </w:pPr>
                  <w:r w:rsidRPr="00C21B31">
                    <w:rPr>
                      <w:szCs w:val="24"/>
                    </w:rPr>
                    <w:t>Bendras plotis</w:t>
                  </w:r>
                </w:p>
              </w:tc>
              <w:tc>
                <w:tcPr>
                  <w:tcW w:w="4829" w:type="dxa"/>
                  <w:vAlign w:val="center"/>
                  <w:hideMark/>
                </w:tcPr>
                <w:p w14:paraId="04707420" w14:textId="77777777" w:rsidR="00C21B31" w:rsidRPr="00C21B31" w:rsidRDefault="00C21B31" w:rsidP="00C21B31">
                  <w:pPr>
                    <w:ind w:left="-43"/>
                    <w:rPr>
                      <w:szCs w:val="24"/>
                    </w:rPr>
                  </w:pPr>
                  <w:r w:rsidRPr="00C21B31">
                    <w:rPr>
                      <w:szCs w:val="24"/>
                    </w:rPr>
                    <w:t>ne mažiau kaip 555 mm, ne daugiau kaip 585 mm</w:t>
                  </w:r>
                </w:p>
              </w:tc>
            </w:tr>
            <w:tr w:rsidR="00C21B31" w:rsidRPr="00C21B31" w14:paraId="06A16540" w14:textId="77777777" w:rsidTr="00547C87">
              <w:trPr>
                <w:tblCellSpacing w:w="15" w:type="dxa"/>
              </w:trPr>
              <w:tc>
                <w:tcPr>
                  <w:tcW w:w="2730" w:type="dxa"/>
                  <w:vAlign w:val="center"/>
                  <w:hideMark/>
                </w:tcPr>
                <w:p w14:paraId="17C4A7A7" w14:textId="77777777" w:rsidR="00C21B31" w:rsidRPr="00C21B31" w:rsidRDefault="00C21B31" w:rsidP="00C21B31">
                  <w:pPr>
                    <w:ind w:left="-43"/>
                    <w:rPr>
                      <w:szCs w:val="24"/>
                    </w:rPr>
                  </w:pPr>
                  <w:r w:rsidRPr="00C21B31">
                    <w:rPr>
                      <w:szCs w:val="24"/>
                    </w:rPr>
                    <w:t>Sėdynės aukštis</w:t>
                  </w:r>
                </w:p>
              </w:tc>
              <w:tc>
                <w:tcPr>
                  <w:tcW w:w="4829" w:type="dxa"/>
                  <w:vAlign w:val="center"/>
                  <w:hideMark/>
                </w:tcPr>
                <w:p w14:paraId="6E607CD2" w14:textId="77777777" w:rsidR="00C21B31" w:rsidRPr="00C21B31" w:rsidRDefault="00C21B31" w:rsidP="00C21B31">
                  <w:pPr>
                    <w:ind w:left="-43"/>
                    <w:rPr>
                      <w:szCs w:val="24"/>
                    </w:rPr>
                  </w:pPr>
                  <w:r w:rsidRPr="00C21B31">
                    <w:rPr>
                      <w:szCs w:val="24"/>
                    </w:rPr>
                    <w:t>ne mažiau kaip 425 mm, ne daugiau kaip 455 mm</w:t>
                  </w:r>
                </w:p>
              </w:tc>
            </w:tr>
            <w:tr w:rsidR="00C21B31" w:rsidRPr="00C21B31" w14:paraId="3FEF7170" w14:textId="77777777" w:rsidTr="00547C87">
              <w:trPr>
                <w:tblCellSpacing w:w="15" w:type="dxa"/>
              </w:trPr>
              <w:tc>
                <w:tcPr>
                  <w:tcW w:w="2730" w:type="dxa"/>
                  <w:vAlign w:val="center"/>
                  <w:hideMark/>
                </w:tcPr>
                <w:p w14:paraId="78B5FD85" w14:textId="77777777" w:rsidR="00C21B31" w:rsidRPr="00C21B31" w:rsidRDefault="00C21B31" w:rsidP="00C21B31">
                  <w:pPr>
                    <w:ind w:left="-43"/>
                    <w:rPr>
                      <w:szCs w:val="24"/>
                    </w:rPr>
                  </w:pPr>
                  <w:r w:rsidRPr="00C21B31">
                    <w:rPr>
                      <w:szCs w:val="24"/>
                    </w:rPr>
                    <w:t>Porankių aukštis nuo grindų</w:t>
                  </w:r>
                </w:p>
              </w:tc>
              <w:tc>
                <w:tcPr>
                  <w:tcW w:w="4829" w:type="dxa"/>
                  <w:vAlign w:val="center"/>
                  <w:hideMark/>
                </w:tcPr>
                <w:p w14:paraId="78CBDD23" w14:textId="77777777" w:rsidR="00C21B31" w:rsidRPr="00C21B31" w:rsidRDefault="00C21B31" w:rsidP="00C21B31">
                  <w:pPr>
                    <w:ind w:left="-43"/>
                    <w:rPr>
                      <w:szCs w:val="24"/>
                    </w:rPr>
                  </w:pPr>
                  <w:r w:rsidRPr="00C21B31">
                    <w:rPr>
                      <w:szCs w:val="24"/>
                    </w:rPr>
                    <w:t>ne mažiau kaip 640 mm, ne daugiau kaip 670 mm</w:t>
                  </w:r>
                </w:p>
              </w:tc>
            </w:tr>
          </w:tbl>
          <w:p w14:paraId="5FDFBAEA" w14:textId="77777777" w:rsidR="00C21B31" w:rsidRPr="00C21B31" w:rsidRDefault="00000000" w:rsidP="00C21B31">
            <w:pPr>
              <w:ind w:left="-43"/>
              <w:rPr>
                <w:szCs w:val="24"/>
              </w:rPr>
            </w:pPr>
            <w:r>
              <w:rPr>
                <w:szCs w:val="24"/>
              </w:rPr>
              <w:pict w14:anchorId="2EBBD674">
                <v:rect id="_x0000_i1042" style="width:0;height:1.5pt" o:hralign="center" o:hrstd="t" o:hr="t" fillcolor="#a0a0a0" stroked="f"/>
              </w:pict>
            </w:r>
          </w:p>
          <w:p w14:paraId="25128C0F" w14:textId="77777777" w:rsidR="00C21B31" w:rsidRPr="00C21B31" w:rsidRDefault="00C21B31" w:rsidP="00C21B31">
            <w:pPr>
              <w:ind w:left="-43"/>
              <w:rPr>
                <w:b/>
                <w:bCs/>
                <w:szCs w:val="24"/>
              </w:rPr>
            </w:pPr>
            <w:r w:rsidRPr="00C21B31">
              <w:rPr>
                <w:b/>
                <w:bCs/>
                <w:szCs w:val="24"/>
              </w:rPr>
              <w:t>3. Medžiagų ir konstrukcijos reikalavimai</w:t>
            </w:r>
          </w:p>
          <w:p w14:paraId="5393E840" w14:textId="4106272A" w:rsidR="00C21B31" w:rsidRPr="00C21B31" w:rsidRDefault="00C21B31" w:rsidP="00D60114">
            <w:pPr>
              <w:numPr>
                <w:ilvl w:val="0"/>
                <w:numId w:val="8"/>
              </w:numPr>
              <w:rPr>
                <w:szCs w:val="24"/>
              </w:rPr>
            </w:pPr>
            <w:r w:rsidRPr="00C21B31">
              <w:rPr>
                <w:b/>
                <w:bCs/>
                <w:szCs w:val="24"/>
              </w:rPr>
              <w:lastRenderedPageBreak/>
              <w:t>Apmušalas:</w:t>
            </w:r>
            <w:r w:rsidRPr="00C21B31">
              <w:rPr>
                <w:szCs w:val="24"/>
              </w:rPr>
              <w:t xml:space="preserve"> tamsiai pilkos spalvos tekstilinė medžiaga, </w:t>
            </w:r>
            <w:r w:rsidRPr="00733C04">
              <w:rPr>
                <w:bCs/>
                <w:szCs w:val="24"/>
              </w:rPr>
              <w:t>RAL 7015</w:t>
            </w:r>
            <w:r w:rsidR="00733C04" w:rsidRPr="00733C04">
              <w:rPr>
                <w:b/>
                <w:szCs w:val="24"/>
              </w:rPr>
              <w:t>*</w:t>
            </w:r>
            <w:r w:rsidRPr="00C21B31">
              <w:rPr>
                <w:szCs w:val="24"/>
              </w:rPr>
              <w:t xml:space="preserve"> arba artima spalva, atspari dilimui, lengvai valoma</w:t>
            </w:r>
          </w:p>
          <w:p w14:paraId="6C41C00E" w14:textId="77777777" w:rsidR="00C21B31" w:rsidRPr="00C21B31" w:rsidRDefault="00C21B31" w:rsidP="00D60114">
            <w:pPr>
              <w:numPr>
                <w:ilvl w:val="0"/>
                <w:numId w:val="8"/>
              </w:numPr>
              <w:rPr>
                <w:szCs w:val="24"/>
              </w:rPr>
            </w:pPr>
            <w:r w:rsidRPr="00C21B31">
              <w:rPr>
                <w:b/>
                <w:bCs/>
                <w:szCs w:val="24"/>
              </w:rPr>
              <w:t>Siuvimo raštas:</w:t>
            </w:r>
            <w:r w:rsidRPr="00C21B31">
              <w:rPr>
                <w:szCs w:val="24"/>
              </w:rPr>
              <w:t xml:space="preserve"> klasikinis horizontalus siūlių raštas (segmentuotas atlošas ir sėdynė)</w:t>
            </w:r>
          </w:p>
          <w:p w14:paraId="3171CD00" w14:textId="77777777" w:rsidR="00C21B31" w:rsidRPr="00C21B31" w:rsidRDefault="00C21B31" w:rsidP="00D60114">
            <w:pPr>
              <w:numPr>
                <w:ilvl w:val="0"/>
                <w:numId w:val="8"/>
              </w:numPr>
              <w:rPr>
                <w:szCs w:val="24"/>
              </w:rPr>
            </w:pPr>
            <w:r w:rsidRPr="00C21B31">
              <w:rPr>
                <w:b/>
                <w:bCs/>
                <w:szCs w:val="24"/>
              </w:rPr>
              <w:t>Rėmas:</w:t>
            </w:r>
            <w:r w:rsidRPr="00C21B31">
              <w:rPr>
                <w:szCs w:val="24"/>
              </w:rPr>
              <w:t xml:space="preserve"> chromuotas plienas, </w:t>
            </w:r>
            <w:r w:rsidRPr="00C21B31">
              <w:rPr>
                <w:b/>
                <w:bCs/>
                <w:szCs w:val="24"/>
              </w:rPr>
              <w:t>roginis (cantilever) tipo</w:t>
            </w:r>
            <w:r w:rsidRPr="00C21B31">
              <w:rPr>
                <w:szCs w:val="24"/>
              </w:rPr>
              <w:t xml:space="preserve"> konstrukcija be galinių kojų</w:t>
            </w:r>
          </w:p>
          <w:p w14:paraId="75D252D6" w14:textId="77777777" w:rsidR="00C21B31" w:rsidRPr="00C21B31" w:rsidRDefault="00C21B31" w:rsidP="00D60114">
            <w:pPr>
              <w:numPr>
                <w:ilvl w:val="0"/>
                <w:numId w:val="8"/>
              </w:numPr>
              <w:rPr>
                <w:szCs w:val="24"/>
              </w:rPr>
            </w:pPr>
            <w:r w:rsidRPr="00C21B31">
              <w:rPr>
                <w:b/>
                <w:bCs/>
                <w:szCs w:val="24"/>
              </w:rPr>
              <w:t>Porankiai:</w:t>
            </w:r>
            <w:r w:rsidRPr="00C21B31">
              <w:rPr>
                <w:szCs w:val="24"/>
              </w:rPr>
              <w:t xml:space="preserve"> integruoti į chromuoto plieno rėmo konstrukciją</w:t>
            </w:r>
          </w:p>
          <w:p w14:paraId="20C0D3C8" w14:textId="77777777" w:rsidR="00C21B31" w:rsidRPr="00C21B31" w:rsidRDefault="00C21B31" w:rsidP="00D60114">
            <w:pPr>
              <w:numPr>
                <w:ilvl w:val="0"/>
                <w:numId w:val="8"/>
              </w:numPr>
              <w:rPr>
                <w:szCs w:val="24"/>
              </w:rPr>
            </w:pPr>
            <w:r w:rsidRPr="00C21B31">
              <w:rPr>
                <w:b/>
                <w:bCs/>
                <w:szCs w:val="24"/>
              </w:rPr>
              <w:t>Sėdynė ir atlošas:</w:t>
            </w:r>
            <w:r w:rsidRPr="00C21B31">
              <w:rPr>
                <w:szCs w:val="24"/>
              </w:rPr>
              <w:t xml:space="preserve"> didelio tankio poliuretano putos, dengtos audiniu</w:t>
            </w:r>
          </w:p>
          <w:p w14:paraId="208952D6" w14:textId="77777777" w:rsidR="00C21B31" w:rsidRPr="00C21B31" w:rsidRDefault="00000000" w:rsidP="00C21B31">
            <w:pPr>
              <w:ind w:left="-43"/>
              <w:rPr>
                <w:szCs w:val="24"/>
              </w:rPr>
            </w:pPr>
            <w:r>
              <w:rPr>
                <w:szCs w:val="24"/>
              </w:rPr>
              <w:pict w14:anchorId="771EF3C2">
                <v:rect id="_x0000_i1043" style="width:0;height:1.5pt" o:hralign="center" o:hrstd="t" o:hr="t" fillcolor="#a0a0a0" stroked="f"/>
              </w:pict>
            </w:r>
          </w:p>
          <w:p w14:paraId="4F3B918A" w14:textId="77777777" w:rsidR="00C21B31" w:rsidRPr="00C21B31" w:rsidRDefault="00C21B31" w:rsidP="00C21B31">
            <w:pPr>
              <w:ind w:left="-43"/>
              <w:rPr>
                <w:b/>
                <w:bCs/>
                <w:szCs w:val="24"/>
              </w:rPr>
            </w:pPr>
            <w:r w:rsidRPr="00C21B31">
              <w:rPr>
                <w:b/>
                <w:bCs/>
                <w:szCs w:val="24"/>
              </w:rPr>
              <w:t>4. Funkcionalumo reikalavimai</w:t>
            </w:r>
          </w:p>
          <w:p w14:paraId="3B4B4502" w14:textId="77777777" w:rsidR="00C21B31" w:rsidRPr="00C21B31" w:rsidRDefault="00C21B31" w:rsidP="00D60114">
            <w:pPr>
              <w:numPr>
                <w:ilvl w:val="0"/>
                <w:numId w:val="9"/>
              </w:numPr>
              <w:rPr>
                <w:szCs w:val="24"/>
              </w:rPr>
            </w:pPr>
            <w:r w:rsidRPr="00C21B31">
              <w:rPr>
                <w:szCs w:val="24"/>
              </w:rPr>
              <w:t xml:space="preserve">Kėdė be ratukų, </w:t>
            </w:r>
            <w:r w:rsidRPr="00C21B31">
              <w:rPr>
                <w:b/>
                <w:bCs/>
                <w:szCs w:val="24"/>
              </w:rPr>
              <w:t>stacionari</w:t>
            </w:r>
          </w:p>
          <w:p w14:paraId="51A32A74" w14:textId="77777777" w:rsidR="00C21B31" w:rsidRPr="00C21B31" w:rsidRDefault="00C21B31" w:rsidP="00D60114">
            <w:pPr>
              <w:numPr>
                <w:ilvl w:val="0"/>
                <w:numId w:val="9"/>
              </w:numPr>
              <w:rPr>
                <w:szCs w:val="24"/>
              </w:rPr>
            </w:pPr>
            <w:r w:rsidRPr="00C21B31">
              <w:rPr>
                <w:szCs w:val="24"/>
              </w:rPr>
              <w:t>Roginio tipo rėmas užtikrina natūralų sėdynės lankstumą (švelnus spyruokliavimo efektas)</w:t>
            </w:r>
          </w:p>
          <w:p w14:paraId="7BA07DFA" w14:textId="77777777" w:rsidR="00C21B31" w:rsidRPr="00C21B31" w:rsidRDefault="00C21B31" w:rsidP="00D60114">
            <w:pPr>
              <w:numPr>
                <w:ilvl w:val="0"/>
                <w:numId w:val="9"/>
              </w:numPr>
              <w:rPr>
                <w:szCs w:val="24"/>
              </w:rPr>
            </w:pPr>
            <w:r w:rsidRPr="00C21B31">
              <w:rPr>
                <w:b/>
                <w:bCs/>
                <w:szCs w:val="24"/>
              </w:rPr>
              <w:t>Apkrovos norma:</w:t>
            </w:r>
            <w:r w:rsidRPr="00C21B31">
              <w:rPr>
                <w:szCs w:val="24"/>
              </w:rPr>
              <w:t xml:space="preserve"> ne mažiau kaip 110 kg</w:t>
            </w:r>
          </w:p>
          <w:p w14:paraId="570DD7DB" w14:textId="77777777" w:rsidR="00C21B31" w:rsidRPr="00C21B31" w:rsidRDefault="00C21B31" w:rsidP="00D60114">
            <w:pPr>
              <w:numPr>
                <w:ilvl w:val="0"/>
                <w:numId w:val="9"/>
              </w:numPr>
              <w:rPr>
                <w:szCs w:val="24"/>
              </w:rPr>
            </w:pPr>
            <w:r w:rsidRPr="00C21B31">
              <w:rPr>
                <w:szCs w:val="24"/>
              </w:rPr>
              <w:t>Rėmo pagrindo dangteliai grindų apsaugai – būtini</w:t>
            </w:r>
          </w:p>
          <w:p w14:paraId="491EC619" w14:textId="77777777" w:rsidR="00C21B31" w:rsidRPr="00C21B31" w:rsidRDefault="00000000" w:rsidP="00C21B31">
            <w:pPr>
              <w:ind w:left="-43"/>
              <w:rPr>
                <w:szCs w:val="24"/>
              </w:rPr>
            </w:pPr>
            <w:r>
              <w:rPr>
                <w:szCs w:val="24"/>
              </w:rPr>
              <w:pict w14:anchorId="797A4E96">
                <v:rect id="_x0000_i1044" style="width:0;height:1.5pt" o:hralign="center" o:hrstd="t" o:hr="t" fillcolor="#a0a0a0" stroked="f"/>
              </w:pict>
            </w:r>
          </w:p>
          <w:p w14:paraId="3FB24797" w14:textId="77777777" w:rsidR="00C21B31" w:rsidRPr="00C21B31" w:rsidRDefault="00000000" w:rsidP="00C21B31">
            <w:pPr>
              <w:ind w:left="-43"/>
              <w:rPr>
                <w:szCs w:val="24"/>
              </w:rPr>
            </w:pPr>
            <w:r>
              <w:rPr>
                <w:szCs w:val="24"/>
              </w:rPr>
              <w:pict w14:anchorId="6425CD19">
                <v:rect id="_x0000_i1045" style="width:0;height:1.5pt" o:hralign="center" o:hrstd="t" o:hr="t" fillcolor="#a0a0a0" stroked="f"/>
              </w:pict>
            </w:r>
          </w:p>
          <w:p w14:paraId="35713A15" w14:textId="1C124721" w:rsidR="00C21B31" w:rsidRPr="00C21B31" w:rsidRDefault="00C21B31" w:rsidP="00C21B31">
            <w:pPr>
              <w:ind w:left="-43"/>
              <w:rPr>
                <w:b/>
                <w:bCs/>
                <w:szCs w:val="24"/>
              </w:rPr>
            </w:pPr>
            <w:r>
              <w:rPr>
                <w:b/>
                <w:bCs/>
                <w:szCs w:val="24"/>
              </w:rPr>
              <w:t>5</w:t>
            </w:r>
            <w:r w:rsidRPr="00C21B31">
              <w:rPr>
                <w:b/>
                <w:bCs/>
                <w:szCs w:val="24"/>
              </w:rPr>
              <w:t>. Ekvivalentiškumo sąlyga</w:t>
            </w:r>
          </w:p>
          <w:p w14:paraId="5D5DC4BB" w14:textId="4BC0A072" w:rsidR="008158A9" w:rsidRPr="004E1599" w:rsidRDefault="00C21B31" w:rsidP="00547C87">
            <w:pPr>
              <w:ind w:left="-43"/>
              <w:rPr>
                <w:szCs w:val="24"/>
              </w:rPr>
            </w:pPr>
            <w:r w:rsidRPr="00C21B31">
              <w:rPr>
                <w:i/>
                <w:iCs/>
                <w:szCs w:val="24"/>
              </w:rPr>
              <w:t>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aprašymą, nuotraukas ir, perkančiosios org</w:t>
            </w:r>
            <w:r w:rsidR="00D8339C">
              <w:rPr>
                <w:i/>
                <w:iCs/>
                <w:szCs w:val="24"/>
              </w:rPr>
              <w:t xml:space="preserve">anizacijos prašymu, </w:t>
            </w:r>
            <w:r w:rsidR="00D8339C" w:rsidRPr="005878F2">
              <w:rPr>
                <w:i/>
                <w:iCs/>
                <w:szCs w:val="24"/>
              </w:rPr>
              <w:t>pavyzdį Sutarties vykdymo metu.</w:t>
            </w:r>
          </w:p>
          <w:p w14:paraId="34F18D06" w14:textId="62C213B7" w:rsidR="008158A9" w:rsidRPr="004E1599" w:rsidRDefault="00BB6030" w:rsidP="00BB6030">
            <w:pPr>
              <w:ind w:left="317"/>
              <w:rPr>
                <w:szCs w:val="24"/>
              </w:rPr>
            </w:pPr>
            <w:r w:rsidRPr="004E1599">
              <w:rPr>
                <w:noProof/>
                <w:szCs w:val="24"/>
                <w:lang w:eastAsia="lt-LT"/>
              </w:rPr>
              <w:drawing>
                <wp:inline distT="0" distB="0" distL="0" distR="0" wp14:anchorId="115094BC" wp14:editId="01F6582D">
                  <wp:extent cx="3228975" cy="2447925"/>
                  <wp:effectExtent l="0" t="0" r="9525" b="952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8975" cy="2447925"/>
                          </a:xfrm>
                          <a:prstGeom prst="rect">
                            <a:avLst/>
                          </a:prstGeom>
                          <a:noFill/>
                          <a:ln>
                            <a:noFill/>
                          </a:ln>
                        </pic:spPr>
                      </pic:pic>
                    </a:graphicData>
                  </a:graphic>
                </wp:inline>
              </w:drawing>
            </w:r>
          </w:p>
          <w:p w14:paraId="794DA6F7" w14:textId="3695DB06" w:rsidR="008158A9" w:rsidRPr="004E1599" w:rsidRDefault="008158A9" w:rsidP="008158A9">
            <w:pPr>
              <w:rPr>
                <w:szCs w:val="24"/>
              </w:rPr>
            </w:pPr>
          </w:p>
        </w:tc>
        <w:tc>
          <w:tcPr>
            <w:tcW w:w="4529" w:type="dxa"/>
            <w:gridSpan w:val="2"/>
          </w:tcPr>
          <w:p w14:paraId="330B583A" w14:textId="704A25DB" w:rsidR="00222161" w:rsidRPr="004E1599" w:rsidRDefault="00C7711B" w:rsidP="00EB7C77">
            <w:pPr>
              <w:jc w:val="center"/>
              <w:rPr>
                <w:szCs w:val="24"/>
              </w:rPr>
            </w:pPr>
            <w:r>
              <w:rPr>
                <w:color w:val="FF0000"/>
                <w:szCs w:val="24"/>
              </w:rPr>
              <w:lastRenderedPageBreak/>
              <w:t>2</w:t>
            </w:r>
          </w:p>
        </w:tc>
      </w:tr>
      <w:tr w:rsidR="00C777B9" w:rsidRPr="004E1599" w14:paraId="62E024B4" w14:textId="77777777" w:rsidTr="00547C87">
        <w:trPr>
          <w:trHeight w:val="1905"/>
        </w:trPr>
        <w:tc>
          <w:tcPr>
            <w:tcW w:w="527" w:type="dxa"/>
            <w:vMerge/>
          </w:tcPr>
          <w:p w14:paraId="40A3F336" w14:textId="008725EB" w:rsidR="00222161" w:rsidRPr="004E1599" w:rsidRDefault="00222161" w:rsidP="00D60114">
            <w:pPr>
              <w:numPr>
                <w:ilvl w:val="0"/>
                <w:numId w:val="2"/>
              </w:numPr>
              <w:ind w:left="34" w:right="-533" w:firstLine="0"/>
              <w:rPr>
                <w:b/>
                <w:szCs w:val="24"/>
              </w:rPr>
            </w:pPr>
          </w:p>
        </w:tc>
        <w:tc>
          <w:tcPr>
            <w:tcW w:w="5285" w:type="dxa"/>
            <w:vMerge/>
          </w:tcPr>
          <w:p w14:paraId="6CB64830" w14:textId="77777777" w:rsidR="00222161" w:rsidRPr="004E1599" w:rsidRDefault="00222161" w:rsidP="00EB7C77">
            <w:pPr>
              <w:rPr>
                <w:b/>
                <w:szCs w:val="24"/>
              </w:rPr>
            </w:pPr>
          </w:p>
        </w:tc>
        <w:tc>
          <w:tcPr>
            <w:tcW w:w="4529" w:type="dxa"/>
            <w:gridSpan w:val="2"/>
            <w:vAlign w:val="center"/>
          </w:tcPr>
          <w:p w14:paraId="27FC5705" w14:textId="58ADD59B" w:rsidR="00222161" w:rsidRPr="004E1599" w:rsidRDefault="00BB6030" w:rsidP="00EB7C77">
            <w:pPr>
              <w:jc w:val="center"/>
              <w:rPr>
                <w:szCs w:val="24"/>
              </w:rPr>
            </w:pPr>
            <w:r w:rsidRPr="004E1599">
              <w:rPr>
                <w:noProof/>
                <w:szCs w:val="24"/>
                <w:lang w:eastAsia="lt-LT"/>
              </w:rPr>
              <w:drawing>
                <wp:inline distT="0" distB="0" distL="0" distR="0" wp14:anchorId="4CE464D0" wp14:editId="3BEB9B33">
                  <wp:extent cx="2200275" cy="2238375"/>
                  <wp:effectExtent l="0" t="0" r="9525" b="952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0275" cy="2238375"/>
                          </a:xfrm>
                          <a:prstGeom prst="rect">
                            <a:avLst/>
                          </a:prstGeom>
                          <a:noFill/>
                          <a:ln>
                            <a:noFill/>
                          </a:ln>
                        </pic:spPr>
                      </pic:pic>
                    </a:graphicData>
                  </a:graphic>
                </wp:inline>
              </w:drawing>
            </w:r>
          </w:p>
          <w:p w14:paraId="16A31EC7" w14:textId="407E4CDB" w:rsidR="00222161" w:rsidRPr="004E1599" w:rsidRDefault="00222161" w:rsidP="00EB7C77">
            <w:pPr>
              <w:jc w:val="center"/>
              <w:rPr>
                <w:szCs w:val="24"/>
              </w:rPr>
            </w:pPr>
          </w:p>
          <w:p w14:paraId="2AF6EFD9" w14:textId="77777777" w:rsidR="00CD5A3F" w:rsidRPr="004E1599" w:rsidRDefault="00CD5A3F" w:rsidP="00EB7C77">
            <w:pPr>
              <w:jc w:val="center"/>
              <w:rPr>
                <w:szCs w:val="24"/>
              </w:rPr>
            </w:pPr>
          </w:p>
          <w:p w14:paraId="5E5C23BC" w14:textId="77777777" w:rsidR="00CD5A3F" w:rsidRPr="004E1599" w:rsidRDefault="00CD5A3F" w:rsidP="00EB7C77">
            <w:pPr>
              <w:jc w:val="center"/>
              <w:rPr>
                <w:szCs w:val="24"/>
              </w:rPr>
            </w:pPr>
          </w:p>
          <w:p w14:paraId="0FD3BD37" w14:textId="77777777" w:rsidR="00CD5A3F" w:rsidRPr="004E1599" w:rsidRDefault="00CD5A3F" w:rsidP="00EB7C77">
            <w:pPr>
              <w:jc w:val="center"/>
              <w:rPr>
                <w:szCs w:val="24"/>
              </w:rPr>
            </w:pPr>
          </w:p>
          <w:p w14:paraId="490E9942" w14:textId="77777777" w:rsidR="00CD5A3F" w:rsidRPr="004E1599" w:rsidRDefault="00CD5A3F" w:rsidP="00EB7C77">
            <w:pPr>
              <w:jc w:val="center"/>
              <w:rPr>
                <w:szCs w:val="24"/>
              </w:rPr>
            </w:pPr>
          </w:p>
          <w:p w14:paraId="75C3C513" w14:textId="77777777" w:rsidR="00222161" w:rsidRDefault="00222161" w:rsidP="00EB7C77">
            <w:pPr>
              <w:jc w:val="center"/>
              <w:rPr>
                <w:szCs w:val="24"/>
              </w:rPr>
            </w:pPr>
          </w:p>
          <w:p w14:paraId="726C502D" w14:textId="77777777" w:rsidR="00B870A4" w:rsidRDefault="00B870A4" w:rsidP="00EB7C77">
            <w:pPr>
              <w:jc w:val="center"/>
              <w:rPr>
                <w:szCs w:val="24"/>
              </w:rPr>
            </w:pPr>
          </w:p>
          <w:p w14:paraId="404CCC4D" w14:textId="77777777" w:rsidR="00B870A4" w:rsidRDefault="00B870A4" w:rsidP="00EB7C77">
            <w:pPr>
              <w:jc w:val="center"/>
              <w:rPr>
                <w:szCs w:val="24"/>
              </w:rPr>
            </w:pPr>
          </w:p>
          <w:p w14:paraId="5D468CD9" w14:textId="77777777" w:rsidR="00B870A4" w:rsidRDefault="00B870A4" w:rsidP="00EB7C77">
            <w:pPr>
              <w:jc w:val="center"/>
              <w:rPr>
                <w:szCs w:val="24"/>
              </w:rPr>
            </w:pPr>
          </w:p>
          <w:p w14:paraId="769649BB" w14:textId="77777777" w:rsidR="00B870A4" w:rsidRDefault="00B870A4" w:rsidP="00EB7C77">
            <w:pPr>
              <w:jc w:val="center"/>
              <w:rPr>
                <w:szCs w:val="24"/>
              </w:rPr>
            </w:pPr>
          </w:p>
          <w:p w14:paraId="7E977029" w14:textId="77777777" w:rsidR="00B870A4" w:rsidRDefault="00B870A4" w:rsidP="00EB7C77">
            <w:pPr>
              <w:jc w:val="center"/>
              <w:rPr>
                <w:szCs w:val="24"/>
              </w:rPr>
            </w:pPr>
          </w:p>
          <w:p w14:paraId="12B6BE06" w14:textId="77777777" w:rsidR="00B870A4" w:rsidRDefault="00B870A4" w:rsidP="00EB7C77">
            <w:pPr>
              <w:jc w:val="center"/>
              <w:rPr>
                <w:szCs w:val="24"/>
              </w:rPr>
            </w:pPr>
          </w:p>
          <w:p w14:paraId="07A499AA" w14:textId="77777777" w:rsidR="00B870A4" w:rsidRDefault="00B870A4" w:rsidP="00EB7C77">
            <w:pPr>
              <w:jc w:val="center"/>
              <w:rPr>
                <w:szCs w:val="24"/>
              </w:rPr>
            </w:pPr>
          </w:p>
          <w:p w14:paraId="50A7CC0C" w14:textId="77777777" w:rsidR="00B870A4" w:rsidRDefault="00B870A4" w:rsidP="00EB7C77">
            <w:pPr>
              <w:jc w:val="center"/>
              <w:rPr>
                <w:szCs w:val="24"/>
              </w:rPr>
            </w:pPr>
          </w:p>
          <w:p w14:paraId="504BD887" w14:textId="77777777" w:rsidR="00B870A4" w:rsidRDefault="00B870A4" w:rsidP="00EB7C77">
            <w:pPr>
              <w:jc w:val="center"/>
              <w:rPr>
                <w:szCs w:val="24"/>
              </w:rPr>
            </w:pPr>
          </w:p>
          <w:p w14:paraId="08BE89AA" w14:textId="77777777" w:rsidR="00B870A4" w:rsidRDefault="00B870A4" w:rsidP="00EB7C77">
            <w:pPr>
              <w:jc w:val="center"/>
              <w:rPr>
                <w:szCs w:val="24"/>
              </w:rPr>
            </w:pPr>
          </w:p>
          <w:p w14:paraId="10B3F156" w14:textId="77777777" w:rsidR="00B870A4" w:rsidRDefault="00B870A4" w:rsidP="00EB7C77">
            <w:pPr>
              <w:jc w:val="center"/>
              <w:rPr>
                <w:szCs w:val="24"/>
              </w:rPr>
            </w:pPr>
          </w:p>
          <w:p w14:paraId="623E3B05" w14:textId="77777777" w:rsidR="00B870A4" w:rsidRDefault="00B870A4" w:rsidP="00EB7C77">
            <w:pPr>
              <w:jc w:val="center"/>
              <w:rPr>
                <w:szCs w:val="24"/>
              </w:rPr>
            </w:pPr>
          </w:p>
          <w:p w14:paraId="086B134D" w14:textId="77777777" w:rsidR="00B870A4" w:rsidRDefault="00B870A4" w:rsidP="00EB7C77">
            <w:pPr>
              <w:jc w:val="center"/>
              <w:rPr>
                <w:szCs w:val="24"/>
              </w:rPr>
            </w:pPr>
          </w:p>
          <w:p w14:paraId="0AE08878" w14:textId="77777777" w:rsidR="00B870A4" w:rsidRPr="004E1599" w:rsidRDefault="00B870A4" w:rsidP="00EB7C77">
            <w:pPr>
              <w:jc w:val="center"/>
              <w:rPr>
                <w:szCs w:val="24"/>
              </w:rPr>
            </w:pPr>
          </w:p>
        </w:tc>
      </w:tr>
      <w:tr w:rsidR="00C777B9" w:rsidRPr="004E1599" w14:paraId="094A2BE5" w14:textId="77777777" w:rsidTr="00547C87">
        <w:trPr>
          <w:trHeight w:val="416"/>
        </w:trPr>
        <w:tc>
          <w:tcPr>
            <w:tcW w:w="527" w:type="dxa"/>
            <w:vMerge w:val="restart"/>
          </w:tcPr>
          <w:p w14:paraId="4BED07AC" w14:textId="77777777" w:rsidR="00222161" w:rsidRPr="004E1599" w:rsidRDefault="00222161" w:rsidP="00D60114">
            <w:pPr>
              <w:numPr>
                <w:ilvl w:val="0"/>
                <w:numId w:val="3"/>
              </w:numPr>
              <w:ind w:right="-533"/>
              <w:rPr>
                <w:b/>
                <w:szCs w:val="24"/>
              </w:rPr>
            </w:pPr>
          </w:p>
        </w:tc>
        <w:tc>
          <w:tcPr>
            <w:tcW w:w="5285" w:type="dxa"/>
            <w:vMerge w:val="restart"/>
          </w:tcPr>
          <w:p w14:paraId="04AE3245" w14:textId="1CE4A809" w:rsidR="00BB6030" w:rsidRPr="004E1599" w:rsidRDefault="00547C87" w:rsidP="00BB6030">
            <w:pPr>
              <w:rPr>
                <w:b/>
                <w:szCs w:val="24"/>
              </w:rPr>
            </w:pPr>
            <w:r>
              <w:rPr>
                <w:b/>
                <w:szCs w:val="24"/>
              </w:rPr>
              <w:t>TS-B5 Darbo stalai</w:t>
            </w:r>
          </w:p>
          <w:p w14:paraId="15222F89" w14:textId="77777777" w:rsidR="00122BF7" w:rsidRPr="00122BF7" w:rsidRDefault="00122BF7" w:rsidP="00122BF7">
            <w:pPr>
              <w:rPr>
                <w:b/>
                <w:bCs/>
                <w:szCs w:val="24"/>
              </w:rPr>
            </w:pPr>
            <w:r w:rsidRPr="00122BF7">
              <w:rPr>
                <w:b/>
                <w:bCs/>
                <w:szCs w:val="24"/>
              </w:rPr>
              <w:t>1. Bendrieji reikalavimai</w:t>
            </w:r>
          </w:p>
          <w:p w14:paraId="5B865164" w14:textId="77777777" w:rsidR="00122BF7" w:rsidRPr="00122BF7" w:rsidRDefault="00122BF7" w:rsidP="00122BF7">
            <w:pPr>
              <w:rPr>
                <w:szCs w:val="24"/>
              </w:rPr>
            </w:pPr>
            <w:r w:rsidRPr="00122BF7">
              <w:rPr>
                <w:szCs w:val="24"/>
              </w:rPr>
              <w:t xml:space="preserve">Siūlomas darbo stalas turi atitikti žemiau nurodytas technines charakteristikas. Paveikslėlis pateikiamas </w:t>
            </w:r>
            <w:r w:rsidRPr="00122BF7">
              <w:rPr>
                <w:b/>
                <w:bCs/>
                <w:szCs w:val="24"/>
              </w:rPr>
              <w:t>orientaciniam dizainui iliustruoti</w:t>
            </w:r>
            <w:r w:rsidRPr="00122BF7">
              <w:rPr>
                <w:szCs w:val="24"/>
              </w:rPr>
              <w:t xml:space="preserve"> – tiekėjas gali pasiūlyti ekvivalentišką prekę, kuri savo funkcionalumu, medžiagomis, konstrukcija ir estetika yra </w:t>
            </w:r>
            <w:r w:rsidRPr="00122BF7">
              <w:rPr>
                <w:b/>
                <w:bCs/>
                <w:szCs w:val="24"/>
              </w:rPr>
              <w:t>lygiavertė arba pranašesnė</w:t>
            </w:r>
            <w:r w:rsidRPr="00122BF7">
              <w:rPr>
                <w:szCs w:val="24"/>
              </w:rPr>
              <w:t>.</w:t>
            </w:r>
          </w:p>
          <w:p w14:paraId="4AED5320" w14:textId="77777777" w:rsidR="00122BF7" w:rsidRPr="00122BF7" w:rsidRDefault="00000000" w:rsidP="00122BF7">
            <w:pPr>
              <w:rPr>
                <w:szCs w:val="24"/>
              </w:rPr>
            </w:pPr>
            <w:r>
              <w:rPr>
                <w:szCs w:val="24"/>
              </w:rPr>
              <w:pict w14:anchorId="652697C9">
                <v:rect id="_x0000_i1046" style="width:0;height:1.5pt" o:hralign="center" o:hrstd="t" o:hr="t" fillcolor="#a0a0a0" stroked="f"/>
              </w:pict>
            </w:r>
          </w:p>
          <w:p w14:paraId="0D9ADEC0" w14:textId="77777777" w:rsidR="00122BF7" w:rsidRPr="00122BF7" w:rsidRDefault="00122BF7" w:rsidP="00122BF7">
            <w:pPr>
              <w:rPr>
                <w:b/>
                <w:bCs/>
                <w:szCs w:val="24"/>
              </w:rPr>
            </w:pPr>
            <w:r w:rsidRPr="00122BF7">
              <w:rPr>
                <w:b/>
                <w:bCs/>
                <w:szCs w:val="24"/>
              </w:rPr>
              <w:t>2. Techniniai parametrai</w:t>
            </w:r>
          </w:p>
          <w:tbl>
            <w:tblPr>
              <w:tblW w:w="8158" w:type="dxa"/>
              <w:tblCellSpacing w:w="15" w:type="dxa"/>
              <w:tblCellMar>
                <w:top w:w="15" w:type="dxa"/>
                <w:left w:w="15" w:type="dxa"/>
                <w:bottom w:w="15" w:type="dxa"/>
                <w:right w:w="15" w:type="dxa"/>
              </w:tblCellMar>
              <w:tblLook w:val="04A0" w:firstRow="1" w:lastRow="0" w:firstColumn="1" w:lastColumn="0" w:noHBand="0" w:noVBand="1"/>
            </w:tblPr>
            <w:tblGrid>
              <w:gridCol w:w="2444"/>
              <w:gridCol w:w="5714"/>
            </w:tblGrid>
            <w:tr w:rsidR="00122BF7" w:rsidRPr="00122BF7" w14:paraId="0F015B0F" w14:textId="77777777" w:rsidTr="00547C87">
              <w:trPr>
                <w:tblHeader/>
                <w:tblCellSpacing w:w="15" w:type="dxa"/>
              </w:trPr>
              <w:tc>
                <w:tcPr>
                  <w:tcW w:w="2399" w:type="dxa"/>
                  <w:vAlign w:val="center"/>
                  <w:hideMark/>
                </w:tcPr>
                <w:p w14:paraId="0960235A" w14:textId="77777777" w:rsidR="00122BF7" w:rsidRPr="00122BF7" w:rsidRDefault="00122BF7" w:rsidP="00122BF7">
                  <w:pPr>
                    <w:rPr>
                      <w:b/>
                      <w:bCs/>
                      <w:szCs w:val="24"/>
                    </w:rPr>
                  </w:pPr>
                  <w:r w:rsidRPr="00122BF7">
                    <w:rPr>
                      <w:b/>
                      <w:bCs/>
                      <w:szCs w:val="24"/>
                    </w:rPr>
                    <w:t>Parametras</w:t>
                  </w:r>
                </w:p>
              </w:tc>
              <w:tc>
                <w:tcPr>
                  <w:tcW w:w="5669" w:type="dxa"/>
                  <w:vAlign w:val="center"/>
                  <w:hideMark/>
                </w:tcPr>
                <w:p w14:paraId="4838DEA1" w14:textId="77777777" w:rsidR="00122BF7" w:rsidRPr="00122BF7" w:rsidRDefault="00122BF7" w:rsidP="00122BF7">
                  <w:pPr>
                    <w:rPr>
                      <w:b/>
                      <w:bCs/>
                      <w:szCs w:val="24"/>
                    </w:rPr>
                  </w:pPr>
                  <w:r w:rsidRPr="00122BF7">
                    <w:rPr>
                      <w:b/>
                      <w:bCs/>
                      <w:szCs w:val="24"/>
                    </w:rPr>
                    <w:t>Reikalavimas</w:t>
                  </w:r>
                </w:p>
              </w:tc>
            </w:tr>
            <w:tr w:rsidR="005878F2" w:rsidRPr="005878F2" w14:paraId="3AC0319C" w14:textId="77777777" w:rsidTr="00547C87">
              <w:trPr>
                <w:tblCellSpacing w:w="15" w:type="dxa"/>
              </w:trPr>
              <w:tc>
                <w:tcPr>
                  <w:tcW w:w="2399" w:type="dxa"/>
                  <w:vAlign w:val="center"/>
                  <w:hideMark/>
                </w:tcPr>
                <w:p w14:paraId="47A662E3" w14:textId="77777777" w:rsidR="00122BF7" w:rsidRPr="005878F2" w:rsidRDefault="00122BF7" w:rsidP="00122BF7">
                  <w:pPr>
                    <w:rPr>
                      <w:szCs w:val="24"/>
                    </w:rPr>
                  </w:pPr>
                  <w:r w:rsidRPr="005878F2">
                    <w:rPr>
                      <w:szCs w:val="24"/>
                    </w:rPr>
                    <w:t>Stalviršio ilgis</w:t>
                  </w:r>
                </w:p>
              </w:tc>
              <w:tc>
                <w:tcPr>
                  <w:tcW w:w="5669" w:type="dxa"/>
                  <w:vAlign w:val="center"/>
                  <w:hideMark/>
                </w:tcPr>
                <w:p w14:paraId="552C6858" w14:textId="7649C83B" w:rsidR="00122BF7" w:rsidRPr="005878F2" w:rsidRDefault="00122BF7" w:rsidP="00122BF7">
                  <w:pPr>
                    <w:rPr>
                      <w:szCs w:val="24"/>
                    </w:rPr>
                  </w:pPr>
                  <w:r w:rsidRPr="005878F2">
                    <w:rPr>
                      <w:szCs w:val="24"/>
                    </w:rPr>
                    <w:t>1800 mm</w:t>
                  </w:r>
                  <w:r w:rsidR="00D8339C" w:rsidRPr="005878F2">
                    <w:rPr>
                      <w:szCs w:val="24"/>
                    </w:rPr>
                    <w:t xml:space="preserve"> </w:t>
                  </w:r>
                  <w:r w:rsidR="00D8339C" w:rsidRPr="005878F2">
                    <w:rPr>
                      <w:rFonts w:eastAsiaTheme="minorHAnsi"/>
                      <w:szCs w:val="24"/>
                    </w:rPr>
                    <w:t>(±5 mm tolerancija)</w:t>
                  </w:r>
                </w:p>
              </w:tc>
            </w:tr>
            <w:tr w:rsidR="005878F2" w:rsidRPr="005878F2" w14:paraId="48967FE1" w14:textId="77777777" w:rsidTr="00547C87">
              <w:trPr>
                <w:tblCellSpacing w:w="15" w:type="dxa"/>
              </w:trPr>
              <w:tc>
                <w:tcPr>
                  <w:tcW w:w="2399" w:type="dxa"/>
                  <w:vAlign w:val="center"/>
                  <w:hideMark/>
                </w:tcPr>
                <w:p w14:paraId="122C7D68" w14:textId="77777777" w:rsidR="00122BF7" w:rsidRPr="005878F2" w:rsidRDefault="00122BF7" w:rsidP="00122BF7">
                  <w:pPr>
                    <w:rPr>
                      <w:szCs w:val="24"/>
                    </w:rPr>
                  </w:pPr>
                  <w:r w:rsidRPr="005878F2">
                    <w:rPr>
                      <w:szCs w:val="24"/>
                    </w:rPr>
                    <w:t>Stalviršio plotis</w:t>
                  </w:r>
                </w:p>
              </w:tc>
              <w:tc>
                <w:tcPr>
                  <w:tcW w:w="5669" w:type="dxa"/>
                  <w:vAlign w:val="center"/>
                  <w:hideMark/>
                </w:tcPr>
                <w:p w14:paraId="4FD3C9EF" w14:textId="402CE69E" w:rsidR="00122BF7" w:rsidRPr="005878F2" w:rsidRDefault="00122BF7" w:rsidP="00122BF7">
                  <w:pPr>
                    <w:rPr>
                      <w:szCs w:val="24"/>
                    </w:rPr>
                  </w:pPr>
                  <w:r w:rsidRPr="005878F2">
                    <w:rPr>
                      <w:szCs w:val="24"/>
                    </w:rPr>
                    <w:t>720 mm</w:t>
                  </w:r>
                  <w:r w:rsidR="00D8339C" w:rsidRPr="005878F2">
                    <w:rPr>
                      <w:szCs w:val="24"/>
                    </w:rPr>
                    <w:t xml:space="preserve"> </w:t>
                  </w:r>
                  <w:r w:rsidR="00D8339C" w:rsidRPr="005878F2">
                    <w:rPr>
                      <w:rFonts w:eastAsiaTheme="minorHAnsi"/>
                      <w:szCs w:val="24"/>
                    </w:rPr>
                    <w:t>(±5 mm tolerancija)</w:t>
                  </w:r>
                </w:p>
              </w:tc>
            </w:tr>
            <w:tr w:rsidR="005878F2" w:rsidRPr="005878F2" w14:paraId="082DBAD1" w14:textId="77777777" w:rsidTr="00547C87">
              <w:trPr>
                <w:tblCellSpacing w:w="15" w:type="dxa"/>
              </w:trPr>
              <w:tc>
                <w:tcPr>
                  <w:tcW w:w="2399" w:type="dxa"/>
                  <w:vAlign w:val="center"/>
                  <w:hideMark/>
                </w:tcPr>
                <w:p w14:paraId="35CEF225" w14:textId="77777777" w:rsidR="00122BF7" w:rsidRPr="005878F2" w:rsidRDefault="00122BF7" w:rsidP="00122BF7">
                  <w:pPr>
                    <w:rPr>
                      <w:szCs w:val="24"/>
                    </w:rPr>
                  </w:pPr>
                  <w:r w:rsidRPr="005878F2">
                    <w:rPr>
                      <w:szCs w:val="24"/>
                    </w:rPr>
                    <w:t>Stalviršio storis</w:t>
                  </w:r>
                </w:p>
              </w:tc>
              <w:tc>
                <w:tcPr>
                  <w:tcW w:w="5669" w:type="dxa"/>
                  <w:vAlign w:val="center"/>
                  <w:hideMark/>
                </w:tcPr>
                <w:p w14:paraId="5F2C46F6" w14:textId="77777777" w:rsidR="00122BF7" w:rsidRPr="005878F2" w:rsidRDefault="00122BF7" w:rsidP="00122BF7">
                  <w:pPr>
                    <w:rPr>
                      <w:szCs w:val="24"/>
                    </w:rPr>
                  </w:pPr>
                  <w:r w:rsidRPr="005878F2">
                    <w:rPr>
                      <w:szCs w:val="24"/>
                    </w:rPr>
                    <w:t>ne mažiau kaip 25 mm</w:t>
                  </w:r>
                </w:p>
              </w:tc>
            </w:tr>
            <w:tr w:rsidR="005878F2" w:rsidRPr="005878F2" w14:paraId="613E30CC" w14:textId="77777777" w:rsidTr="00547C87">
              <w:trPr>
                <w:tblCellSpacing w:w="15" w:type="dxa"/>
              </w:trPr>
              <w:tc>
                <w:tcPr>
                  <w:tcW w:w="2399" w:type="dxa"/>
                  <w:vAlign w:val="center"/>
                  <w:hideMark/>
                </w:tcPr>
                <w:p w14:paraId="04570A8C" w14:textId="77777777" w:rsidR="00122BF7" w:rsidRPr="005878F2" w:rsidRDefault="00122BF7" w:rsidP="00122BF7">
                  <w:pPr>
                    <w:rPr>
                      <w:szCs w:val="24"/>
                    </w:rPr>
                  </w:pPr>
                  <w:r w:rsidRPr="005878F2">
                    <w:rPr>
                      <w:szCs w:val="24"/>
                    </w:rPr>
                    <w:t>Kojų profilis</w:t>
                  </w:r>
                </w:p>
              </w:tc>
              <w:tc>
                <w:tcPr>
                  <w:tcW w:w="5669" w:type="dxa"/>
                  <w:vAlign w:val="center"/>
                  <w:hideMark/>
                </w:tcPr>
                <w:p w14:paraId="48F8CB63" w14:textId="77777777" w:rsidR="00122BF7" w:rsidRPr="005878F2" w:rsidRDefault="00122BF7" w:rsidP="00122BF7">
                  <w:pPr>
                    <w:rPr>
                      <w:szCs w:val="24"/>
                    </w:rPr>
                  </w:pPr>
                  <w:r w:rsidRPr="005878F2">
                    <w:rPr>
                      <w:szCs w:val="24"/>
                    </w:rPr>
                    <w:t>25 × 25 mm stačiakampis</w:t>
                  </w:r>
                </w:p>
                <w:p w14:paraId="4AA81EB1" w14:textId="77777777" w:rsidR="00D8339C" w:rsidRPr="005878F2" w:rsidRDefault="00122BF7" w:rsidP="00122BF7">
                  <w:pPr>
                    <w:rPr>
                      <w:rFonts w:eastAsiaTheme="minorHAnsi"/>
                      <w:szCs w:val="24"/>
                    </w:rPr>
                  </w:pPr>
                  <w:r w:rsidRPr="005878F2">
                    <w:rPr>
                      <w:szCs w:val="24"/>
                    </w:rPr>
                    <w:t xml:space="preserve"> tuščiaviduris plienas</w:t>
                  </w:r>
                  <w:r w:rsidR="00D8339C" w:rsidRPr="005878F2">
                    <w:rPr>
                      <w:szCs w:val="24"/>
                    </w:rPr>
                    <w:t xml:space="preserve"> </w:t>
                  </w:r>
                  <w:r w:rsidR="00D8339C" w:rsidRPr="005878F2">
                    <w:rPr>
                      <w:rFonts w:eastAsiaTheme="minorHAnsi"/>
                      <w:szCs w:val="24"/>
                    </w:rPr>
                    <w:t xml:space="preserve">(±5 mm </w:t>
                  </w:r>
                </w:p>
                <w:p w14:paraId="1A3C4180" w14:textId="2EAE41A5" w:rsidR="00122BF7" w:rsidRPr="005878F2" w:rsidRDefault="00D8339C" w:rsidP="00122BF7">
                  <w:pPr>
                    <w:rPr>
                      <w:szCs w:val="24"/>
                    </w:rPr>
                  </w:pPr>
                  <w:r w:rsidRPr="005878F2">
                    <w:rPr>
                      <w:rFonts w:eastAsiaTheme="minorHAnsi"/>
                      <w:szCs w:val="24"/>
                    </w:rPr>
                    <w:t>tolerancija)</w:t>
                  </w:r>
                </w:p>
              </w:tc>
            </w:tr>
            <w:tr w:rsidR="005878F2" w:rsidRPr="005878F2" w14:paraId="00B6D7B0" w14:textId="77777777" w:rsidTr="00547C87">
              <w:trPr>
                <w:tblCellSpacing w:w="15" w:type="dxa"/>
              </w:trPr>
              <w:tc>
                <w:tcPr>
                  <w:tcW w:w="2399" w:type="dxa"/>
                  <w:vAlign w:val="center"/>
                  <w:hideMark/>
                </w:tcPr>
                <w:p w14:paraId="4A33380C" w14:textId="77777777" w:rsidR="00122BF7" w:rsidRPr="005878F2" w:rsidRDefault="00122BF7" w:rsidP="00122BF7">
                  <w:pPr>
                    <w:rPr>
                      <w:szCs w:val="24"/>
                    </w:rPr>
                  </w:pPr>
                  <w:r w:rsidRPr="005878F2">
                    <w:rPr>
                      <w:szCs w:val="24"/>
                    </w:rPr>
                    <w:t>Aukščio reguliavimas</w:t>
                  </w:r>
                </w:p>
              </w:tc>
              <w:tc>
                <w:tcPr>
                  <w:tcW w:w="5669" w:type="dxa"/>
                  <w:vAlign w:val="center"/>
                  <w:hideMark/>
                </w:tcPr>
                <w:p w14:paraId="29F9F522" w14:textId="77777777" w:rsidR="00122BF7" w:rsidRPr="005878F2" w:rsidRDefault="00122BF7" w:rsidP="00122BF7">
                  <w:pPr>
                    <w:rPr>
                      <w:szCs w:val="24"/>
                    </w:rPr>
                  </w:pPr>
                  <w:r w:rsidRPr="005878F2">
                    <w:rPr>
                      <w:szCs w:val="24"/>
                    </w:rPr>
                    <w:t>iki 10 mm (niveliacinės kojelės)</w:t>
                  </w:r>
                </w:p>
              </w:tc>
            </w:tr>
            <w:tr w:rsidR="005878F2" w:rsidRPr="005878F2" w14:paraId="71C7FC6B" w14:textId="77777777" w:rsidTr="00547C87">
              <w:trPr>
                <w:tblCellSpacing w:w="15" w:type="dxa"/>
              </w:trPr>
              <w:tc>
                <w:tcPr>
                  <w:tcW w:w="2399" w:type="dxa"/>
                  <w:vAlign w:val="center"/>
                  <w:hideMark/>
                </w:tcPr>
                <w:p w14:paraId="638DBD25" w14:textId="77777777" w:rsidR="00122BF7" w:rsidRPr="005878F2" w:rsidRDefault="00122BF7" w:rsidP="00122BF7">
                  <w:pPr>
                    <w:rPr>
                      <w:szCs w:val="24"/>
                    </w:rPr>
                  </w:pPr>
                  <w:r w:rsidRPr="005878F2">
                    <w:rPr>
                      <w:szCs w:val="24"/>
                    </w:rPr>
                    <w:t>Integruotos spintelės stalčių skaičius</w:t>
                  </w:r>
                </w:p>
              </w:tc>
              <w:tc>
                <w:tcPr>
                  <w:tcW w:w="5669" w:type="dxa"/>
                  <w:vAlign w:val="center"/>
                  <w:hideMark/>
                </w:tcPr>
                <w:p w14:paraId="4F9E2210" w14:textId="77777777" w:rsidR="00122BF7" w:rsidRPr="005878F2" w:rsidRDefault="00122BF7" w:rsidP="00122BF7">
                  <w:pPr>
                    <w:rPr>
                      <w:szCs w:val="24"/>
                    </w:rPr>
                  </w:pPr>
                  <w:r w:rsidRPr="005878F2">
                    <w:rPr>
                      <w:szCs w:val="24"/>
                    </w:rPr>
                    <w:t>3 stalčiai</w:t>
                  </w:r>
                </w:p>
              </w:tc>
            </w:tr>
            <w:tr w:rsidR="005878F2" w:rsidRPr="005878F2" w14:paraId="4A085CCF" w14:textId="77777777" w:rsidTr="00547C87">
              <w:trPr>
                <w:tblCellSpacing w:w="15" w:type="dxa"/>
              </w:trPr>
              <w:tc>
                <w:tcPr>
                  <w:tcW w:w="2399" w:type="dxa"/>
                  <w:vAlign w:val="center"/>
                  <w:hideMark/>
                </w:tcPr>
                <w:p w14:paraId="51CE1E8A" w14:textId="77777777" w:rsidR="00122BF7" w:rsidRPr="005878F2" w:rsidRDefault="00122BF7" w:rsidP="00122BF7">
                  <w:pPr>
                    <w:rPr>
                      <w:szCs w:val="24"/>
                    </w:rPr>
                  </w:pPr>
                  <w:r w:rsidRPr="005878F2">
                    <w:rPr>
                      <w:szCs w:val="24"/>
                    </w:rPr>
                    <w:t>Spintelės faneros storis</w:t>
                  </w:r>
                </w:p>
              </w:tc>
              <w:tc>
                <w:tcPr>
                  <w:tcW w:w="5669" w:type="dxa"/>
                  <w:vAlign w:val="center"/>
                  <w:hideMark/>
                </w:tcPr>
                <w:p w14:paraId="6B767889" w14:textId="77777777" w:rsidR="00122BF7" w:rsidRPr="005878F2" w:rsidRDefault="00122BF7" w:rsidP="00122BF7">
                  <w:pPr>
                    <w:rPr>
                      <w:szCs w:val="24"/>
                    </w:rPr>
                  </w:pPr>
                  <w:r w:rsidRPr="005878F2">
                    <w:rPr>
                      <w:szCs w:val="24"/>
                    </w:rPr>
                    <w:t>ne mažiau kaip 18 mm</w:t>
                  </w:r>
                </w:p>
              </w:tc>
            </w:tr>
          </w:tbl>
          <w:p w14:paraId="4D48D92D" w14:textId="77777777" w:rsidR="00122BF7" w:rsidRPr="005878F2" w:rsidRDefault="00000000" w:rsidP="00122BF7">
            <w:pPr>
              <w:rPr>
                <w:szCs w:val="24"/>
              </w:rPr>
            </w:pPr>
            <w:r w:rsidRPr="005878F2">
              <w:rPr>
                <w:szCs w:val="24"/>
              </w:rPr>
              <w:pict w14:anchorId="1499D8CF">
                <v:rect id="_x0000_i1211" style="width:0;height:1.5pt" o:hralign="center" o:hrstd="t" o:hr="t" fillcolor="#a0a0a0" stroked="f"/>
              </w:pict>
            </w:r>
          </w:p>
          <w:p w14:paraId="7EC05F52" w14:textId="77777777" w:rsidR="00122BF7" w:rsidRPr="005878F2" w:rsidRDefault="00122BF7" w:rsidP="00122BF7">
            <w:pPr>
              <w:rPr>
                <w:b/>
                <w:bCs/>
                <w:szCs w:val="24"/>
              </w:rPr>
            </w:pPr>
            <w:r w:rsidRPr="005878F2">
              <w:rPr>
                <w:b/>
                <w:bCs/>
                <w:szCs w:val="24"/>
              </w:rPr>
              <w:t>3. Medžiagų ir konstrukcijos reikalavimai</w:t>
            </w:r>
          </w:p>
          <w:p w14:paraId="3515D409" w14:textId="77777777" w:rsidR="00122BF7" w:rsidRPr="005878F2" w:rsidRDefault="00122BF7" w:rsidP="00122BF7">
            <w:pPr>
              <w:rPr>
                <w:szCs w:val="24"/>
              </w:rPr>
            </w:pPr>
            <w:r w:rsidRPr="005878F2">
              <w:rPr>
                <w:b/>
                <w:bCs/>
                <w:szCs w:val="24"/>
              </w:rPr>
              <w:t>Stalviršis:</w:t>
            </w:r>
          </w:p>
          <w:p w14:paraId="217431DE" w14:textId="03A473D3" w:rsidR="00122BF7" w:rsidRPr="005878F2" w:rsidRDefault="00122BF7" w:rsidP="00D60114">
            <w:pPr>
              <w:numPr>
                <w:ilvl w:val="0"/>
                <w:numId w:val="10"/>
              </w:numPr>
              <w:rPr>
                <w:szCs w:val="24"/>
              </w:rPr>
            </w:pPr>
            <w:r w:rsidRPr="005878F2">
              <w:rPr>
                <w:szCs w:val="24"/>
              </w:rPr>
              <w:t>25 mm melamino fanera (MFC)</w:t>
            </w:r>
            <w:r w:rsidR="00D8339C" w:rsidRPr="005878F2">
              <w:rPr>
                <w:rFonts w:eastAsiaTheme="minorHAnsi"/>
                <w:szCs w:val="24"/>
              </w:rPr>
              <w:t xml:space="preserve"> (±1 mm tolerancija)</w:t>
            </w:r>
          </w:p>
          <w:p w14:paraId="01A9C7E7" w14:textId="5EE91FD0" w:rsidR="00122BF7" w:rsidRPr="005878F2" w:rsidRDefault="00D8339C" w:rsidP="00D60114">
            <w:pPr>
              <w:numPr>
                <w:ilvl w:val="0"/>
                <w:numId w:val="10"/>
              </w:numPr>
              <w:rPr>
                <w:szCs w:val="24"/>
              </w:rPr>
            </w:pPr>
            <w:r w:rsidRPr="005878F2">
              <w:rPr>
                <w:szCs w:val="24"/>
              </w:rPr>
              <w:t xml:space="preserve">Ne mažiau kaip </w:t>
            </w:r>
            <w:r w:rsidR="00122BF7" w:rsidRPr="005878F2">
              <w:rPr>
                <w:szCs w:val="24"/>
              </w:rPr>
              <w:t>2 mm ABS briauna</w:t>
            </w:r>
            <w:r w:rsidRPr="005878F2">
              <w:rPr>
                <w:szCs w:val="24"/>
              </w:rPr>
              <w:t xml:space="preserve"> </w:t>
            </w:r>
          </w:p>
          <w:p w14:paraId="69668982" w14:textId="77777777" w:rsidR="00122BF7" w:rsidRPr="005878F2" w:rsidRDefault="00122BF7" w:rsidP="00D60114">
            <w:pPr>
              <w:numPr>
                <w:ilvl w:val="0"/>
                <w:numId w:val="10"/>
              </w:numPr>
              <w:rPr>
                <w:szCs w:val="24"/>
              </w:rPr>
            </w:pPr>
            <w:r w:rsidRPr="005878F2">
              <w:rPr>
                <w:szCs w:val="24"/>
              </w:rPr>
              <w:t>Integruotos kabelių angos patogiam kabelių valdymui</w:t>
            </w:r>
          </w:p>
          <w:p w14:paraId="1DB640F5" w14:textId="77777777" w:rsidR="00122BF7" w:rsidRPr="00122BF7" w:rsidRDefault="00122BF7" w:rsidP="00D60114">
            <w:pPr>
              <w:numPr>
                <w:ilvl w:val="0"/>
                <w:numId w:val="10"/>
              </w:numPr>
              <w:rPr>
                <w:szCs w:val="24"/>
              </w:rPr>
            </w:pPr>
            <w:r w:rsidRPr="00122BF7">
              <w:rPr>
                <w:szCs w:val="24"/>
              </w:rPr>
              <w:t xml:space="preserve">Spalva: </w:t>
            </w:r>
            <w:r w:rsidRPr="00122BF7">
              <w:rPr>
                <w:b/>
                <w:bCs/>
                <w:szCs w:val="24"/>
              </w:rPr>
              <w:t>balta</w:t>
            </w:r>
          </w:p>
          <w:p w14:paraId="73E6B830" w14:textId="77777777" w:rsidR="00122BF7" w:rsidRPr="00122BF7" w:rsidRDefault="00122BF7" w:rsidP="00122BF7">
            <w:pPr>
              <w:rPr>
                <w:szCs w:val="24"/>
              </w:rPr>
            </w:pPr>
            <w:r w:rsidRPr="00122BF7">
              <w:rPr>
                <w:b/>
                <w:bCs/>
                <w:szCs w:val="24"/>
              </w:rPr>
              <w:t>Metalinis rėmas ir kojos:</w:t>
            </w:r>
          </w:p>
          <w:p w14:paraId="75350AB0" w14:textId="772EA2C3" w:rsidR="00122BF7" w:rsidRPr="00122BF7" w:rsidRDefault="00122BF7" w:rsidP="00D60114">
            <w:pPr>
              <w:numPr>
                <w:ilvl w:val="0"/>
                <w:numId w:val="11"/>
              </w:numPr>
              <w:rPr>
                <w:szCs w:val="24"/>
              </w:rPr>
            </w:pPr>
            <w:r w:rsidRPr="00122BF7">
              <w:rPr>
                <w:szCs w:val="24"/>
              </w:rPr>
              <w:t xml:space="preserve">Milteliniu būdu dengtas plienas, spalva </w:t>
            </w:r>
            <w:r w:rsidRPr="00733C04">
              <w:rPr>
                <w:bCs/>
                <w:szCs w:val="24"/>
              </w:rPr>
              <w:t>RAL 7015</w:t>
            </w:r>
            <w:r w:rsidR="00733C04" w:rsidRPr="00733C04">
              <w:rPr>
                <w:b/>
                <w:bCs/>
                <w:szCs w:val="24"/>
              </w:rPr>
              <w:t>*</w:t>
            </w:r>
            <w:r w:rsidRPr="00122BF7">
              <w:rPr>
                <w:szCs w:val="24"/>
              </w:rPr>
              <w:t xml:space="preserve"> (tamsiai pilka)</w:t>
            </w:r>
          </w:p>
          <w:p w14:paraId="0EE7E885" w14:textId="0640BF41" w:rsidR="00122BF7" w:rsidRPr="005878F2" w:rsidRDefault="00122BF7" w:rsidP="00D60114">
            <w:pPr>
              <w:numPr>
                <w:ilvl w:val="0"/>
                <w:numId w:val="11"/>
              </w:numPr>
              <w:rPr>
                <w:szCs w:val="24"/>
              </w:rPr>
            </w:pPr>
            <w:r w:rsidRPr="00122BF7">
              <w:rPr>
                <w:szCs w:val="24"/>
              </w:rPr>
              <w:lastRenderedPageBreak/>
              <w:t>Atraminės detalės iš 25 × 5 mm profilio, taip pat RAL 7015</w:t>
            </w:r>
            <w:r w:rsidR="00733C04" w:rsidRPr="005878F2">
              <w:rPr>
                <w:b/>
                <w:szCs w:val="24"/>
              </w:rPr>
              <w:t>*</w:t>
            </w:r>
            <w:r w:rsidR="00D8339C" w:rsidRPr="005878F2">
              <w:rPr>
                <w:szCs w:val="24"/>
              </w:rPr>
              <w:t xml:space="preserve"> </w:t>
            </w:r>
            <w:r w:rsidR="00D8339C" w:rsidRPr="005878F2">
              <w:rPr>
                <w:rFonts w:eastAsiaTheme="minorHAnsi"/>
                <w:szCs w:val="24"/>
              </w:rPr>
              <w:t>(±1 mm tolerancija)</w:t>
            </w:r>
          </w:p>
          <w:p w14:paraId="71CFDD0D" w14:textId="77777777" w:rsidR="00122BF7" w:rsidRPr="005878F2" w:rsidRDefault="00122BF7" w:rsidP="00D60114">
            <w:pPr>
              <w:numPr>
                <w:ilvl w:val="0"/>
                <w:numId w:val="11"/>
              </w:numPr>
              <w:rPr>
                <w:szCs w:val="24"/>
              </w:rPr>
            </w:pPr>
            <w:r w:rsidRPr="005878F2">
              <w:rPr>
                <w:szCs w:val="24"/>
              </w:rPr>
              <w:t>Niveliacinės kojelės stabilumui nelygiame paviršiuje</w:t>
            </w:r>
          </w:p>
          <w:p w14:paraId="4E603867" w14:textId="77777777" w:rsidR="00122BF7" w:rsidRPr="005878F2" w:rsidRDefault="00122BF7" w:rsidP="00D60114">
            <w:pPr>
              <w:numPr>
                <w:ilvl w:val="0"/>
                <w:numId w:val="11"/>
              </w:numPr>
              <w:rPr>
                <w:szCs w:val="24"/>
              </w:rPr>
            </w:pPr>
            <w:r w:rsidRPr="005878F2">
              <w:rPr>
                <w:szCs w:val="24"/>
              </w:rPr>
              <w:t>Į stalviršio rėmą įtvirtintas įdėklas (kabelių valdymui)</w:t>
            </w:r>
          </w:p>
          <w:p w14:paraId="5C60AAD9" w14:textId="77777777" w:rsidR="00122BF7" w:rsidRPr="005878F2" w:rsidRDefault="00122BF7" w:rsidP="00122BF7">
            <w:pPr>
              <w:rPr>
                <w:szCs w:val="24"/>
              </w:rPr>
            </w:pPr>
            <w:r w:rsidRPr="005878F2">
              <w:rPr>
                <w:b/>
                <w:bCs/>
                <w:szCs w:val="24"/>
              </w:rPr>
              <w:t>Integruota spintelė (po stalviršiu):</w:t>
            </w:r>
          </w:p>
          <w:p w14:paraId="03872219" w14:textId="1C791718" w:rsidR="00122BF7" w:rsidRPr="005878F2" w:rsidRDefault="00122BF7" w:rsidP="00D60114">
            <w:pPr>
              <w:numPr>
                <w:ilvl w:val="0"/>
                <w:numId w:val="12"/>
              </w:numPr>
              <w:rPr>
                <w:szCs w:val="24"/>
              </w:rPr>
            </w:pPr>
            <w:r w:rsidRPr="005878F2">
              <w:rPr>
                <w:szCs w:val="24"/>
              </w:rPr>
              <w:t xml:space="preserve">18 mm melamino fanera (MFC) </w:t>
            </w:r>
            <w:r w:rsidR="00D8339C" w:rsidRPr="005878F2">
              <w:rPr>
                <w:rFonts w:eastAsiaTheme="minorHAnsi"/>
                <w:szCs w:val="24"/>
              </w:rPr>
              <w:t xml:space="preserve">(±1 mm tolerancija) </w:t>
            </w:r>
            <w:r w:rsidRPr="005878F2">
              <w:rPr>
                <w:szCs w:val="24"/>
              </w:rPr>
              <w:t xml:space="preserve">su </w:t>
            </w:r>
            <w:r w:rsidR="00D8339C" w:rsidRPr="005878F2">
              <w:rPr>
                <w:szCs w:val="24"/>
              </w:rPr>
              <w:t xml:space="preserve">ne mažiau kaip </w:t>
            </w:r>
            <w:r w:rsidRPr="005878F2">
              <w:rPr>
                <w:szCs w:val="24"/>
              </w:rPr>
              <w:t>2 mm PVC briauna</w:t>
            </w:r>
          </w:p>
          <w:p w14:paraId="7233D5B2" w14:textId="77777777" w:rsidR="00122BF7" w:rsidRPr="005878F2" w:rsidRDefault="00122BF7" w:rsidP="00D60114">
            <w:pPr>
              <w:numPr>
                <w:ilvl w:val="0"/>
                <w:numId w:val="12"/>
              </w:numPr>
              <w:rPr>
                <w:szCs w:val="24"/>
              </w:rPr>
            </w:pPr>
            <w:r w:rsidRPr="005878F2">
              <w:rPr>
                <w:szCs w:val="24"/>
              </w:rPr>
              <w:t>3 stalčiai, vienas iš jų su reguliuojama lentyna</w:t>
            </w:r>
          </w:p>
          <w:p w14:paraId="499A0BD8" w14:textId="77777777" w:rsidR="00122BF7" w:rsidRPr="005878F2" w:rsidRDefault="00122BF7" w:rsidP="00D60114">
            <w:pPr>
              <w:numPr>
                <w:ilvl w:val="0"/>
                <w:numId w:val="12"/>
              </w:numPr>
              <w:rPr>
                <w:szCs w:val="24"/>
              </w:rPr>
            </w:pPr>
            <w:r w:rsidRPr="005878F2">
              <w:rPr>
                <w:szCs w:val="24"/>
              </w:rPr>
              <w:t>Aliuminio rankena</w:t>
            </w:r>
          </w:p>
          <w:p w14:paraId="35C532D0" w14:textId="77777777" w:rsidR="00122BF7" w:rsidRPr="005878F2" w:rsidRDefault="00122BF7" w:rsidP="00D60114">
            <w:pPr>
              <w:numPr>
                <w:ilvl w:val="0"/>
                <w:numId w:val="12"/>
              </w:numPr>
              <w:rPr>
                <w:szCs w:val="24"/>
              </w:rPr>
            </w:pPr>
            <w:r w:rsidRPr="005878F2">
              <w:rPr>
                <w:szCs w:val="24"/>
              </w:rPr>
              <w:t xml:space="preserve">Spalva: </w:t>
            </w:r>
            <w:r w:rsidRPr="005878F2">
              <w:rPr>
                <w:b/>
                <w:bCs/>
                <w:szCs w:val="24"/>
              </w:rPr>
              <w:t>balta</w:t>
            </w:r>
            <w:r w:rsidRPr="005878F2">
              <w:rPr>
                <w:szCs w:val="24"/>
              </w:rPr>
              <w:t xml:space="preserve"> (suderinta su stalviršiu)</w:t>
            </w:r>
          </w:p>
          <w:p w14:paraId="693B2B21" w14:textId="77777777" w:rsidR="00122BF7" w:rsidRPr="005878F2" w:rsidRDefault="00122BF7" w:rsidP="00122BF7">
            <w:pPr>
              <w:rPr>
                <w:szCs w:val="24"/>
              </w:rPr>
            </w:pPr>
            <w:r w:rsidRPr="005878F2">
              <w:rPr>
                <w:b/>
                <w:bCs/>
                <w:szCs w:val="24"/>
              </w:rPr>
              <w:t>Papildomi elementai:</w:t>
            </w:r>
          </w:p>
          <w:p w14:paraId="1DF27B77" w14:textId="01DB54D1" w:rsidR="00122BF7" w:rsidRPr="005878F2" w:rsidRDefault="00122BF7" w:rsidP="00D60114">
            <w:pPr>
              <w:numPr>
                <w:ilvl w:val="0"/>
                <w:numId w:val="13"/>
              </w:numPr>
              <w:rPr>
                <w:szCs w:val="24"/>
              </w:rPr>
            </w:pPr>
            <w:r w:rsidRPr="005878F2">
              <w:rPr>
                <w:szCs w:val="24"/>
              </w:rPr>
              <w:t xml:space="preserve">Uždanga iš 18 mm melamino faneros </w:t>
            </w:r>
            <w:r w:rsidR="00D8339C" w:rsidRPr="005878F2">
              <w:rPr>
                <w:rFonts w:eastAsiaTheme="minorHAnsi"/>
                <w:szCs w:val="24"/>
              </w:rPr>
              <w:t xml:space="preserve">(±1 mm tolerancija) </w:t>
            </w:r>
            <w:r w:rsidRPr="005878F2">
              <w:rPr>
                <w:szCs w:val="24"/>
              </w:rPr>
              <w:t>su ABS briauna (spintelės uždengimui)</w:t>
            </w:r>
          </w:p>
          <w:p w14:paraId="7A773BF9" w14:textId="7CF5D0A4" w:rsidR="00122BF7" w:rsidRPr="005878F2" w:rsidRDefault="00122BF7" w:rsidP="00D60114">
            <w:pPr>
              <w:numPr>
                <w:ilvl w:val="0"/>
                <w:numId w:val="13"/>
              </w:numPr>
              <w:rPr>
                <w:szCs w:val="24"/>
              </w:rPr>
            </w:pPr>
            <w:r w:rsidRPr="005878F2">
              <w:rPr>
                <w:szCs w:val="24"/>
              </w:rPr>
              <w:t>Ekranas tarp stalų – 15 mm drožlių plokštė</w:t>
            </w:r>
            <w:r w:rsidR="00D8339C" w:rsidRPr="005878F2">
              <w:rPr>
                <w:szCs w:val="24"/>
              </w:rPr>
              <w:t xml:space="preserve"> </w:t>
            </w:r>
            <w:r w:rsidR="00D8339C" w:rsidRPr="005878F2">
              <w:rPr>
                <w:rFonts w:eastAsiaTheme="minorHAnsi"/>
                <w:szCs w:val="24"/>
              </w:rPr>
              <w:t>(±1 mm tolerancija)</w:t>
            </w:r>
            <w:r w:rsidRPr="005878F2">
              <w:rPr>
                <w:szCs w:val="24"/>
              </w:rPr>
              <w:t xml:space="preserve">, dengta akustine medžiaga, </w:t>
            </w:r>
            <w:r w:rsidRPr="005878F2">
              <w:rPr>
                <w:bCs/>
                <w:szCs w:val="24"/>
              </w:rPr>
              <w:t>RAL 7015</w:t>
            </w:r>
            <w:r w:rsidR="00733C04" w:rsidRPr="005878F2">
              <w:rPr>
                <w:b/>
                <w:bCs/>
                <w:szCs w:val="24"/>
              </w:rPr>
              <w:t>*</w:t>
            </w:r>
          </w:p>
          <w:p w14:paraId="4B44C50E" w14:textId="6E8551BF" w:rsidR="00122BF7" w:rsidRPr="005878F2" w:rsidRDefault="00122BF7" w:rsidP="00D60114">
            <w:pPr>
              <w:numPr>
                <w:ilvl w:val="0"/>
                <w:numId w:val="13"/>
              </w:numPr>
              <w:rPr>
                <w:szCs w:val="24"/>
              </w:rPr>
            </w:pPr>
            <w:r w:rsidRPr="005878F2">
              <w:rPr>
                <w:szCs w:val="24"/>
              </w:rPr>
              <w:t>Dvigub</w:t>
            </w:r>
            <w:r w:rsidR="00517E58" w:rsidRPr="005878F2">
              <w:rPr>
                <w:szCs w:val="24"/>
              </w:rPr>
              <w:t>a</w:t>
            </w:r>
            <w:r w:rsidRPr="005878F2">
              <w:rPr>
                <w:szCs w:val="24"/>
              </w:rPr>
              <w:t xml:space="preserve"> metalinė dėklė laidams, pritvirtinama prie stalviršio</w:t>
            </w:r>
          </w:p>
          <w:p w14:paraId="28487ED5" w14:textId="77777777" w:rsidR="00122BF7" w:rsidRPr="005878F2" w:rsidRDefault="00000000" w:rsidP="00122BF7">
            <w:pPr>
              <w:rPr>
                <w:szCs w:val="24"/>
              </w:rPr>
            </w:pPr>
            <w:r w:rsidRPr="005878F2">
              <w:rPr>
                <w:szCs w:val="24"/>
              </w:rPr>
              <w:pict w14:anchorId="6D1F280E">
                <v:rect id="_x0000_i1218" style="width:0;height:1.5pt" o:hralign="center" o:hrstd="t" o:hr="t" fillcolor="#a0a0a0" stroked="f"/>
              </w:pict>
            </w:r>
          </w:p>
          <w:p w14:paraId="00367591" w14:textId="77777777" w:rsidR="00122BF7" w:rsidRPr="005878F2" w:rsidRDefault="00122BF7" w:rsidP="00122BF7">
            <w:pPr>
              <w:rPr>
                <w:b/>
                <w:bCs/>
                <w:szCs w:val="24"/>
              </w:rPr>
            </w:pPr>
            <w:r w:rsidRPr="005878F2">
              <w:rPr>
                <w:b/>
                <w:bCs/>
                <w:szCs w:val="24"/>
              </w:rPr>
              <w:t>4. Funkcionalumo reikalavimai</w:t>
            </w:r>
          </w:p>
          <w:p w14:paraId="4448FA64" w14:textId="77777777" w:rsidR="00122BF7" w:rsidRPr="005878F2" w:rsidRDefault="00122BF7" w:rsidP="00D60114">
            <w:pPr>
              <w:numPr>
                <w:ilvl w:val="0"/>
                <w:numId w:val="14"/>
              </w:numPr>
              <w:rPr>
                <w:szCs w:val="24"/>
              </w:rPr>
            </w:pPr>
            <w:r w:rsidRPr="005878F2">
              <w:rPr>
                <w:szCs w:val="24"/>
              </w:rPr>
              <w:t>Integruotas kabelių valdymo sprendimas (angos stalvirišyje ir metalinė dėklė)</w:t>
            </w:r>
          </w:p>
          <w:p w14:paraId="3EBAA971" w14:textId="77777777" w:rsidR="00122BF7" w:rsidRPr="005878F2" w:rsidRDefault="00122BF7" w:rsidP="00D60114">
            <w:pPr>
              <w:numPr>
                <w:ilvl w:val="0"/>
                <w:numId w:val="14"/>
              </w:numPr>
              <w:rPr>
                <w:szCs w:val="24"/>
              </w:rPr>
            </w:pPr>
            <w:r w:rsidRPr="005878F2">
              <w:rPr>
                <w:szCs w:val="24"/>
              </w:rPr>
              <w:t>Aukštis derinamas atskirai pagal patalpoje reikalingos įrangos kiekį</w:t>
            </w:r>
          </w:p>
          <w:p w14:paraId="1A03377C" w14:textId="77777777" w:rsidR="00122BF7" w:rsidRPr="005878F2" w:rsidRDefault="00122BF7" w:rsidP="00D60114">
            <w:pPr>
              <w:numPr>
                <w:ilvl w:val="0"/>
                <w:numId w:val="14"/>
              </w:numPr>
              <w:rPr>
                <w:szCs w:val="24"/>
              </w:rPr>
            </w:pPr>
            <w:r w:rsidRPr="005878F2">
              <w:rPr>
                <w:szCs w:val="24"/>
              </w:rPr>
              <w:t>Akustinis ekranas tarp stalų triukšmui mažinti</w:t>
            </w:r>
          </w:p>
          <w:p w14:paraId="087444F3" w14:textId="77777777" w:rsidR="00122BF7" w:rsidRPr="005878F2" w:rsidRDefault="00122BF7" w:rsidP="00D60114">
            <w:pPr>
              <w:numPr>
                <w:ilvl w:val="0"/>
                <w:numId w:val="14"/>
              </w:numPr>
              <w:rPr>
                <w:szCs w:val="24"/>
              </w:rPr>
            </w:pPr>
            <w:r w:rsidRPr="005878F2">
              <w:rPr>
                <w:szCs w:val="24"/>
              </w:rPr>
              <w:t>Spintelės stalčiai su tylaus uždarymo mechanizmu (pageidautina)</w:t>
            </w:r>
          </w:p>
          <w:p w14:paraId="6F85DAE4" w14:textId="77777777" w:rsidR="00122BF7" w:rsidRPr="005878F2" w:rsidRDefault="00000000" w:rsidP="00122BF7">
            <w:pPr>
              <w:rPr>
                <w:szCs w:val="24"/>
              </w:rPr>
            </w:pPr>
            <w:r w:rsidRPr="005878F2">
              <w:rPr>
                <w:szCs w:val="24"/>
              </w:rPr>
              <w:pict w14:anchorId="5F509D64">
                <v:rect id="_x0000_i1219" style="width:0;height:1.5pt" o:hralign="center" o:hrstd="t" o:hr="t" fillcolor="#a0a0a0" stroked="f"/>
              </w:pict>
            </w:r>
          </w:p>
          <w:p w14:paraId="3E38AF70" w14:textId="77777777" w:rsidR="00122BF7" w:rsidRPr="005878F2" w:rsidRDefault="00000000" w:rsidP="00122BF7">
            <w:pPr>
              <w:rPr>
                <w:szCs w:val="24"/>
              </w:rPr>
            </w:pPr>
            <w:r w:rsidRPr="005878F2">
              <w:rPr>
                <w:szCs w:val="24"/>
              </w:rPr>
              <w:pict w14:anchorId="32B2EC5B">
                <v:rect id="_x0000_i1220" style="width:0;height:1.5pt" o:hralign="center" o:hrstd="t" o:hr="t" fillcolor="#a0a0a0" stroked="f"/>
              </w:pict>
            </w:r>
          </w:p>
          <w:p w14:paraId="1FAF2DA9" w14:textId="2BF9379D" w:rsidR="00122BF7" w:rsidRPr="005878F2" w:rsidRDefault="00517E58" w:rsidP="00122BF7">
            <w:pPr>
              <w:rPr>
                <w:b/>
                <w:bCs/>
                <w:szCs w:val="24"/>
              </w:rPr>
            </w:pPr>
            <w:r w:rsidRPr="005878F2">
              <w:rPr>
                <w:b/>
                <w:bCs/>
                <w:szCs w:val="24"/>
              </w:rPr>
              <w:t>5</w:t>
            </w:r>
            <w:r w:rsidR="00122BF7" w:rsidRPr="005878F2">
              <w:rPr>
                <w:b/>
                <w:bCs/>
                <w:szCs w:val="24"/>
              </w:rPr>
              <w:t>. Ekvivalentiškumo sąlyga</w:t>
            </w:r>
          </w:p>
          <w:p w14:paraId="56129EBC" w14:textId="6F5D96E6" w:rsidR="00122BF7" w:rsidRPr="005878F2" w:rsidRDefault="00122BF7" w:rsidP="00BB6030">
            <w:pPr>
              <w:rPr>
                <w:i/>
                <w:szCs w:val="24"/>
              </w:rPr>
            </w:pPr>
            <w:r w:rsidRPr="005878F2">
              <w:rPr>
                <w:i/>
                <w:szCs w:val="24"/>
              </w:rPr>
              <w:t>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aprašymą, nuotraukas ir, perkančiosios</w:t>
            </w:r>
            <w:r w:rsidR="00D8339C" w:rsidRPr="005878F2">
              <w:rPr>
                <w:i/>
                <w:szCs w:val="24"/>
              </w:rPr>
              <w:t xml:space="preserve"> organizacijos prašymu, pavyzdį Sutarties vykdymo metu.</w:t>
            </w:r>
          </w:p>
          <w:p w14:paraId="1DC291B4" w14:textId="77777777" w:rsidR="00D27EDC" w:rsidRPr="005878F2" w:rsidRDefault="00D27EDC" w:rsidP="00BB6030">
            <w:pPr>
              <w:rPr>
                <w:i/>
                <w:szCs w:val="24"/>
              </w:rPr>
            </w:pPr>
          </w:p>
          <w:p w14:paraId="3B61177C" w14:textId="0C9D702F" w:rsidR="008158A9" w:rsidRPr="005878F2" w:rsidRDefault="00BB6030" w:rsidP="00C7711B">
            <w:pPr>
              <w:rPr>
                <w:szCs w:val="24"/>
              </w:rPr>
            </w:pPr>
            <w:r w:rsidRPr="005878F2">
              <w:rPr>
                <w:szCs w:val="24"/>
              </w:rPr>
              <w:t>Baldo darbo brėžiniai prieš gamybą būtinai suderinami su meninės</w:t>
            </w:r>
            <w:r w:rsidR="00517E58" w:rsidRPr="005878F2">
              <w:rPr>
                <w:szCs w:val="24"/>
              </w:rPr>
              <w:t xml:space="preserve"> </w:t>
            </w:r>
            <w:r w:rsidRPr="005878F2">
              <w:rPr>
                <w:szCs w:val="24"/>
              </w:rPr>
              <w:t>ko</w:t>
            </w:r>
            <w:r w:rsidR="00D8339C" w:rsidRPr="005878F2">
              <w:rPr>
                <w:szCs w:val="24"/>
              </w:rPr>
              <w:t>ncepcijos autoriais ir užsakovu Sutarties vykdymo metu.</w:t>
            </w:r>
          </w:p>
          <w:p w14:paraId="1DE4B8A8" w14:textId="77777777" w:rsidR="008158A9" w:rsidRPr="004E1599" w:rsidRDefault="008158A9" w:rsidP="008158A9">
            <w:pPr>
              <w:ind w:left="317"/>
              <w:rPr>
                <w:szCs w:val="24"/>
              </w:rPr>
            </w:pPr>
          </w:p>
          <w:p w14:paraId="55D4DCBD" w14:textId="2A6EA483" w:rsidR="00A621AB" w:rsidRPr="004E1599" w:rsidRDefault="00F55956" w:rsidP="00F55956">
            <w:pPr>
              <w:ind w:left="317"/>
              <w:rPr>
                <w:szCs w:val="24"/>
              </w:rPr>
            </w:pPr>
            <w:r w:rsidRPr="004E1599">
              <w:rPr>
                <w:noProof/>
                <w:szCs w:val="24"/>
                <w:lang w:eastAsia="lt-LT"/>
              </w:rPr>
              <w:lastRenderedPageBreak/>
              <w:drawing>
                <wp:inline distT="0" distB="0" distL="0" distR="0" wp14:anchorId="5FBF27BF" wp14:editId="3FFF59BB">
                  <wp:extent cx="1807004" cy="2619375"/>
                  <wp:effectExtent l="0" t="0" r="3175"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2327" cy="2641586"/>
                          </a:xfrm>
                          <a:prstGeom prst="rect">
                            <a:avLst/>
                          </a:prstGeom>
                          <a:noFill/>
                          <a:ln>
                            <a:noFill/>
                          </a:ln>
                        </pic:spPr>
                      </pic:pic>
                    </a:graphicData>
                  </a:graphic>
                </wp:inline>
              </w:drawing>
            </w:r>
          </w:p>
          <w:p w14:paraId="4050D27F" w14:textId="66613E8E" w:rsidR="00A621AB" w:rsidRPr="004E1599" w:rsidRDefault="00A621AB" w:rsidP="008158A9">
            <w:pPr>
              <w:rPr>
                <w:szCs w:val="24"/>
              </w:rPr>
            </w:pPr>
          </w:p>
        </w:tc>
        <w:tc>
          <w:tcPr>
            <w:tcW w:w="4529" w:type="dxa"/>
            <w:gridSpan w:val="2"/>
          </w:tcPr>
          <w:p w14:paraId="77A8296D" w14:textId="21EA9BC9" w:rsidR="00222161" w:rsidRPr="004E1599" w:rsidRDefault="00F55956" w:rsidP="00EB7C77">
            <w:pPr>
              <w:jc w:val="center"/>
              <w:rPr>
                <w:szCs w:val="24"/>
              </w:rPr>
            </w:pPr>
            <w:r w:rsidRPr="004E1599">
              <w:rPr>
                <w:szCs w:val="24"/>
              </w:rPr>
              <w:lastRenderedPageBreak/>
              <w:t>2</w:t>
            </w:r>
          </w:p>
        </w:tc>
      </w:tr>
      <w:tr w:rsidR="00C777B9" w:rsidRPr="004E1599" w14:paraId="33D8E949" w14:textId="77777777" w:rsidTr="00547C87">
        <w:trPr>
          <w:trHeight w:val="1905"/>
        </w:trPr>
        <w:tc>
          <w:tcPr>
            <w:tcW w:w="527" w:type="dxa"/>
            <w:vMerge/>
          </w:tcPr>
          <w:p w14:paraId="7D8295E0" w14:textId="77777777" w:rsidR="00222161" w:rsidRPr="004E1599" w:rsidRDefault="00222161" w:rsidP="00D60114">
            <w:pPr>
              <w:numPr>
                <w:ilvl w:val="0"/>
                <w:numId w:val="2"/>
              </w:numPr>
              <w:ind w:left="34" w:right="-533" w:firstLine="0"/>
              <w:rPr>
                <w:b/>
                <w:szCs w:val="24"/>
              </w:rPr>
            </w:pPr>
          </w:p>
        </w:tc>
        <w:tc>
          <w:tcPr>
            <w:tcW w:w="5285" w:type="dxa"/>
            <w:vMerge/>
          </w:tcPr>
          <w:p w14:paraId="15BCC098" w14:textId="77777777" w:rsidR="00222161" w:rsidRPr="004E1599" w:rsidRDefault="00222161" w:rsidP="00EB7C77">
            <w:pPr>
              <w:rPr>
                <w:b/>
                <w:szCs w:val="24"/>
              </w:rPr>
            </w:pPr>
          </w:p>
        </w:tc>
        <w:tc>
          <w:tcPr>
            <w:tcW w:w="4529" w:type="dxa"/>
            <w:gridSpan w:val="2"/>
            <w:vAlign w:val="center"/>
          </w:tcPr>
          <w:p w14:paraId="05353168" w14:textId="2B79E259" w:rsidR="00222161" w:rsidRPr="004E1599" w:rsidRDefault="00F55956" w:rsidP="00EB7C77">
            <w:pPr>
              <w:jc w:val="center"/>
              <w:rPr>
                <w:szCs w:val="24"/>
              </w:rPr>
            </w:pPr>
            <w:r w:rsidRPr="004E1599">
              <w:rPr>
                <w:noProof/>
                <w:szCs w:val="24"/>
                <w:lang w:eastAsia="lt-LT"/>
              </w:rPr>
              <w:drawing>
                <wp:inline distT="0" distB="0" distL="0" distR="0" wp14:anchorId="5010026D" wp14:editId="4ADA158F">
                  <wp:extent cx="2200275" cy="1323975"/>
                  <wp:effectExtent l="0" t="0" r="9525" b="9525"/>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00275" cy="1323975"/>
                          </a:xfrm>
                          <a:prstGeom prst="rect">
                            <a:avLst/>
                          </a:prstGeom>
                          <a:noFill/>
                          <a:ln>
                            <a:noFill/>
                          </a:ln>
                        </pic:spPr>
                      </pic:pic>
                    </a:graphicData>
                  </a:graphic>
                </wp:inline>
              </w:drawing>
            </w:r>
          </w:p>
          <w:p w14:paraId="64B5205F" w14:textId="77777777" w:rsidR="00222161" w:rsidRPr="004E1599" w:rsidRDefault="00222161" w:rsidP="00EB7C77">
            <w:pPr>
              <w:jc w:val="center"/>
              <w:rPr>
                <w:szCs w:val="24"/>
              </w:rPr>
            </w:pPr>
          </w:p>
          <w:p w14:paraId="13A7C231" w14:textId="04E50D29" w:rsidR="00222161" w:rsidRPr="004E1599" w:rsidRDefault="00222161" w:rsidP="00EB7C77">
            <w:pPr>
              <w:jc w:val="center"/>
              <w:rPr>
                <w:szCs w:val="24"/>
              </w:rPr>
            </w:pPr>
          </w:p>
          <w:p w14:paraId="5F2395E3" w14:textId="77777777" w:rsidR="00222161" w:rsidRPr="004E1599" w:rsidRDefault="00222161" w:rsidP="00A621AB">
            <w:pPr>
              <w:rPr>
                <w:szCs w:val="24"/>
              </w:rPr>
            </w:pPr>
          </w:p>
          <w:p w14:paraId="0ED01458" w14:textId="77777777" w:rsidR="0004179F" w:rsidRDefault="0004179F" w:rsidP="00A621AB">
            <w:pPr>
              <w:rPr>
                <w:szCs w:val="24"/>
              </w:rPr>
            </w:pPr>
          </w:p>
          <w:p w14:paraId="5FA91D41" w14:textId="77777777" w:rsidR="00B870A4" w:rsidRDefault="00B870A4" w:rsidP="00A621AB">
            <w:pPr>
              <w:rPr>
                <w:szCs w:val="24"/>
              </w:rPr>
            </w:pPr>
          </w:p>
          <w:p w14:paraId="75D423AC" w14:textId="77777777" w:rsidR="00B870A4" w:rsidRDefault="00B870A4" w:rsidP="00A621AB">
            <w:pPr>
              <w:rPr>
                <w:szCs w:val="24"/>
              </w:rPr>
            </w:pPr>
          </w:p>
          <w:p w14:paraId="66696E40" w14:textId="77777777" w:rsidR="00B870A4" w:rsidRDefault="00B870A4" w:rsidP="00A621AB">
            <w:pPr>
              <w:rPr>
                <w:szCs w:val="24"/>
              </w:rPr>
            </w:pPr>
          </w:p>
          <w:p w14:paraId="75B77553" w14:textId="77777777" w:rsidR="00B870A4" w:rsidRDefault="00B870A4" w:rsidP="00A621AB">
            <w:pPr>
              <w:rPr>
                <w:szCs w:val="24"/>
              </w:rPr>
            </w:pPr>
          </w:p>
          <w:p w14:paraId="1A1CD675" w14:textId="77777777" w:rsidR="00B870A4" w:rsidRDefault="00B870A4" w:rsidP="00A621AB">
            <w:pPr>
              <w:rPr>
                <w:szCs w:val="24"/>
              </w:rPr>
            </w:pPr>
          </w:p>
          <w:p w14:paraId="5F5C1028" w14:textId="77777777" w:rsidR="00B870A4" w:rsidRDefault="00B870A4" w:rsidP="00A621AB">
            <w:pPr>
              <w:rPr>
                <w:szCs w:val="24"/>
              </w:rPr>
            </w:pPr>
          </w:p>
          <w:p w14:paraId="69E4BD93" w14:textId="77777777" w:rsidR="00B870A4" w:rsidRDefault="00B870A4" w:rsidP="00A621AB">
            <w:pPr>
              <w:rPr>
                <w:szCs w:val="24"/>
              </w:rPr>
            </w:pPr>
          </w:p>
          <w:p w14:paraId="07499197" w14:textId="77777777" w:rsidR="00B870A4" w:rsidRDefault="00B870A4" w:rsidP="00A621AB">
            <w:pPr>
              <w:rPr>
                <w:szCs w:val="24"/>
              </w:rPr>
            </w:pPr>
          </w:p>
          <w:p w14:paraId="2C62F186" w14:textId="77777777" w:rsidR="00B870A4" w:rsidRDefault="00B870A4" w:rsidP="00A621AB">
            <w:pPr>
              <w:rPr>
                <w:szCs w:val="24"/>
              </w:rPr>
            </w:pPr>
          </w:p>
          <w:p w14:paraId="6AD866D6" w14:textId="77777777" w:rsidR="00B870A4" w:rsidRDefault="00B870A4" w:rsidP="00A621AB">
            <w:pPr>
              <w:rPr>
                <w:szCs w:val="24"/>
              </w:rPr>
            </w:pPr>
          </w:p>
          <w:p w14:paraId="0AEE12B0" w14:textId="77777777" w:rsidR="00B870A4" w:rsidRDefault="00B870A4" w:rsidP="00A621AB">
            <w:pPr>
              <w:rPr>
                <w:szCs w:val="24"/>
              </w:rPr>
            </w:pPr>
          </w:p>
          <w:p w14:paraId="6A4F8FA0" w14:textId="77777777" w:rsidR="00B870A4" w:rsidRDefault="00B870A4" w:rsidP="00A621AB">
            <w:pPr>
              <w:rPr>
                <w:szCs w:val="24"/>
              </w:rPr>
            </w:pPr>
          </w:p>
          <w:p w14:paraId="0945D4FB" w14:textId="77777777" w:rsidR="00B870A4" w:rsidRDefault="00B870A4" w:rsidP="00A621AB">
            <w:pPr>
              <w:rPr>
                <w:szCs w:val="24"/>
              </w:rPr>
            </w:pPr>
          </w:p>
          <w:p w14:paraId="57084B38" w14:textId="77777777" w:rsidR="00B870A4" w:rsidRDefault="00B870A4" w:rsidP="00A621AB">
            <w:pPr>
              <w:rPr>
                <w:szCs w:val="24"/>
              </w:rPr>
            </w:pPr>
          </w:p>
          <w:p w14:paraId="743A795C" w14:textId="77777777" w:rsidR="00B870A4" w:rsidRDefault="00B870A4" w:rsidP="00A621AB">
            <w:pPr>
              <w:rPr>
                <w:szCs w:val="24"/>
              </w:rPr>
            </w:pPr>
          </w:p>
          <w:p w14:paraId="024EAC59" w14:textId="77777777" w:rsidR="00B870A4" w:rsidRDefault="00B870A4" w:rsidP="00A621AB">
            <w:pPr>
              <w:rPr>
                <w:szCs w:val="24"/>
              </w:rPr>
            </w:pPr>
          </w:p>
          <w:p w14:paraId="1F36716E" w14:textId="77777777" w:rsidR="00B870A4" w:rsidRDefault="00B870A4" w:rsidP="00A621AB">
            <w:pPr>
              <w:rPr>
                <w:szCs w:val="24"/>
              </w:rPr>
            </w:pPr>
          </w:p>
          <w:p w14:paraId="06AA4B0E" w14:textId="77777777" w:rsidR="00B870A4" w:rsidRDefault="00B870A4" w:rsidP="00A621AB">
            <w:pPr>
              <w:rPr>
                <w:szCs w:val="24"/>
              </w:rPr>
            </w:pPr>
          </w:p>
          <w:p w14:paraId="4E0E0425" w14:textId="77777777" w:rsidR="00B870A4" w:rsidRDefault="00B870A4" w:rsidP="00A621AB">
            <w:pPr>
              <w:rPr>
                <w:szCs w:val="24"/>
              </w:rPr>
            </w:pPr>
          </w:p>
          <w:p w14:paraId="0AC1D1CB" w14:textId="77777777" w:rsidR="00B870A4" w:rsidRDefault="00B870A4" w:rsidP="00A621AB">
            <w:pPr>
              <w:rPr>
                <w:szCs w:val="24"/>
              </w:rPr>
            </w:pPr>
          </w:p>
          <w:p w14:paraId="4899FDC3" w14:textId="77777777" w:rsidR="00B870A4" w:rsidRDefault="00B870A4" w:rsidP="00A621AB">
            <w:pPr>
              <w:rPr>
                <w:szCs w:val="24"/>
              </w:rPr>
            </w:pPr>
          </w:p>
          <w:p w14:paraId="56A8F156" w14:textId="77777777" w:rsidR="00B870A4" w:rsidRDefault="00B870A4" w:rsidP="00A621AB">
            <w:pPr>
              <w:rPr>
                <w:szCs w:val="24"/>
              </w:rPr>
            </w:pPr>
          </w:p>
          <w:p w14:paraId="2A3F65BB" w14:textId="77777777" w:rsidR="00B870A4" w:rsidRDefault="00B870A4" w:rsidP="00A621AB">
            <w:pPr>
              <w:rPr>
                <w:szCs w:val="24"/>
              </w:rPr>
            </w:pPr>
          </w:p>
          <w:p w14:paraId="5D2E8994" w14:textId="77777777" w:rsidR="00B870A4" w:rsidRDefault="00B870A4" w:rsidP="00A621AB">
            <w:pPr>
              <w:rPr>
                <w:szCs w:val="24"/>
              </w:rPr>
            </w:pPr>
          </w:p>
          <w:p w14:paraId="5D60DA04" w14:textId="77777777" w:rsidR="00B870A4" w:rsidRDefault="00B870A4" w:rsidP="00A621AB">
            <w:pPr>
              <w:rPr>
                <w:szCs w:val="24"/>
              </w:rPr>
            </w:pPr>
          </w:p>
          <w:p w14:paraId="6798B0D4" w14:textId="77777777" w:rsidR="00B870A4" w:rsidRDefault="00B870A4" w:rsidP="00A621AB">
            <w:pPr>
              <w:rPr>
                <w:szCs w:val="24"/>
              </w:rPr>
            </w:pPr>
          </w:p>
          <w:p w14:paraId="67C4AC00" w14:textId="77777777" w:rsidR="00B870A4" w:rsidRDefault="00B870A4" w:rsidP="00A621AB">
            <w:pPr>
              <w:rPr>
                <w:szCs w:val="24"/>
              </w:rPr>
            </w:pPr>
          </w:p>
          <w:p w14:paraId="7F0766EB" w14:textId="77777777" w:rsidR="00B870A4" w:rsidRDefault="00B870A4" w:rsidP="00A621AB">
            <w:pPr>
              <w:rPr>
                <w:szCs w:val="24"/>
              </w:rPr>
            </w:pPr>
          </w:p>
          <w:p w14:paraId="5A044D4A" w14:textId="77777777" w:rsidR="00B870A4" w:rsidRDefault="00B870A4" w:rsidP="00A621AB">
            <w:pPr>
              <w:rPr>
                <w:szCs w:val="24"/>
              </w:rPr>
            </w:pPr>
          </w:p>
          <w:p w14:paraId="7215FCE7" w14:textId="77777777" w:rsidR="00B870A4" w:rsidRDefault="00B870A4" w:rsidP="00A621AB">
            <w:pPr>
              <w:rPr>
                <w:szCs w:val="24"/>
              </w:rPr>
            </w:pPr>
          </w:p>
          <w:p w14:paraId="50940EC5" w14:textId="77777777" w:rsidR="00B870A4" w:rsidRDefault="00B870A4" w:rsidP="00A621AB">
            <w:pPr>
              <w:rPr>
                <w:szCs w:val="24"/>
              </w:rPr>
            </w:pPr>
          </w:p>
          <w:p w14:paraId="5B078849" w14:textId="77777777" w:rsidR="00B870A4" w:rsidRDefault="00B870A4" w:rsidP="00A621AB">
            <w:pPr>
              <w:rPr>
                <w:szCs w:val="24"/>
              </w:rPr>
            </w:pPr>
          </w:p>
          <w:p w14:paraId="4B0447DD" w14:textId="77777777" w:rsidR="00B870A4" w:rsidRDefault="00B870A4" w:rsidP="00A621AB">
            <w:pPr>
              <w:rPr>
                <w:szCs w:val="24"/>
              </w:rPr>
            </w:pPr>
          </w:p>
          <w:p w14:paraId="7E45BFF9" w14:textId="77777777" w:rsidR="00B870A4" w:rsidRDefault="00B870A4" w:rsidP="00A621AB">
            <w:pPr>
              <w:rPr>
                <w:szCs w:val="24"/>
              </w:rPr>
            </w:pPr>
          </w:p>
          <w:p w14:paraId="54E2B9BA" w14:textId="77777777" w:rsidR="00B870A4" w:rsidRDefault="00B870A4" w:rsidP="00A621AB">
            <w:pPr>
              <w:rPr>
                <w:szCs w:val="24"/>
              </w:rPr>
            </w:pPr>
          </w:p>
          <w:p w14:paraId="18FC0198" w14:textId="77777777" w:rsidR="00B870A4" w:rsidRDefault="00B870A4" w:rsidP="00A621AB">
            <w:pPr>
              <w:rPr>
                <w:szCs w:val="24"/>
              </w:rPr>
            </w:pPr>
          </w:p>
          <w:p w14:paraId="16D5E2B6" w14:textId="77777777" w:rsidR="00B870A4" w:rsidRDefault="00B870A4" w:rsidP="00A621AB">
            <w:pPr>
              <w:rPr>
                <w:szCs w:val="24"/>
              </w:rPr>
            </w:pPr>
          </w:p>
          <w:p w14:paraId="262350A1" w14:textId="498B0F48" w:rsidR="00B870A4" w:rsidRPr="004E1599" w:rsidRDefault="00B870A4" w:rsidP="00A621AB">
            <w:pPr>
              <w:rPr>
                <w:szCs w:val="24"/>
              </w:rPr>
            </w:pPr>
          </w:p>
        </w:tc>
      </w:tr>
      <w:tr w:rsidR="00C777B9" w:rsidRPr="004E1599" w14:paraId="27F1153B" w14:textId="77777777" w:rsidTr="00547C87">
        <w:trPr>
          <w:trHeight w:val="170"/>
        </w:trPr>
        <w:tc>
          <w:tcPr>
            <w:tcW w:w="527" w:type="dxa"/>
            <w:vMerge w:val="restart"/>
          </w:tcPr>
          <w:p w14:paraId="237A6339" w14:textId="77777777" w:rsidR="00222161" w:rsidRPr="004E1599" w:rsidRDefault="00222161" w:rsidP="00D60114">
            <w:pPr>
              <w:numPr>
                <w:ilvl w:val="0"/>
                <w:numId w:val="3"/>
              </w:numPr>
              <w:ind w:right="-533"/>
              <w:rPr>
                <w:b/>
                <w:szCs w:val="24"/>
              </w:rPr>
            </w:pPr>
          </w:p>
        </w:tc>
        <w:tc>
          <w:tcPr>
            <w:tcW w:w="5285" w:type="dxa"/>
            <w:vMerge w:val="restart"/>
          </w:tcPr>
          <w:p w14:paraId="6406D2A1" w14:textId="0C32FC29" w:rsidR="00A621AB" w:rsidRPr="005878F2" w:rsidRDefault="00F55956" w:rsidP="00A621AB">
            <w:pPr>
              <w:ind w:left="317"/>
              <w:rPr>
                <w:b/>
                <w:szCs w:val="24"/>
              </w:rPr>
            </w:pPr>
            <w:r w:rsidRPr="005878F2">
              <w:rPr>
                <w:b/>
                <w:szCs w:val="24"/>
              </w:rPr>
              <w:t>TS-B6 Darbo stalų priestalis</w:t>
            </w:r>
          </w:p>
          <w:p w14:paraId="1B005862" w14:textId="77777777" w:rsidR="00F55956" w:rsidRPr="005878F2" w:rsidRDefault="00F55956" w:rsidP="00A621AB">
            <w:pPr>
              <w:ind w:left="317"/>
              <w:rPr>
                <w:b/>
                <w:szCs w:val="24"/>
              </w:rPr>
            </w:pPr>
          </w:p>
          <w:p w14:paraId="731E9EE0" w14:textId="6C5FB297" w:rsidR="00517E58" w:rsidRPr="005878F2" w:rsidRDefault="00517E58" w:rsidP="00517E58">
            <w:pPr>
              <w:rPr>
                <w:b/>
                <w:bCs/>
                <w:szCs w:val="24"/>
              </w:rPr>
            </w:pPr>
            <w:r w:rsidRPr="005878F2">
              <w:rPr>
                <w:b/>
                <w:bCs/>
                <w:szCs w:val="24"/>
              </w:rPr>
              <w:t>1. Bendrieji reikalavimai</w:t>
            </w:r>
          </w:p>
          <w:p w14:paraId="78C1F1BB" w14:textId="3526BEF8" w:rsidR="00517E58" w:rsidRPr="005878F2" w:rsidRDefault="00517E58" w:rsidP="00517E58">
            <w:pPr>
              <w:rPr>
                <w:szCs w:val="24"/>
              </w:rPr>
            </w:pPr>
            <w:r w:rsidRPr="005878F2">
              <w:rPr>
                <w:szCs w:val="24"/>
              </w:rPr>
              <w:t xml:space="preserve">Siūlomas priestalis turi būti </w:t>
            </w:r>
            <w:r w:rsidRPr="005878F2">
              <w:rPr>
                <w:b/>
                <w:bCs/>
                <w:szCs w:val="24"/>
              </w:rPr>
              <w:t>to paties dizaino kaip TS-B5 darbo stalas</w:t>
            </w:r>
            <w:r w:rsidRPr="005878F2">
              <w:rPr>
                <w:szCs w:val="24"/>
              </w:rPr>
              <w:t xml:space="preserve"> ir vizualiai bei konstrukciškai sudaryti vieningą baldų ansamblį. Skirtas kliento aptarnavimui – papildomas darbo paviršius prie pagrindinių darbo stalų.</w:t>
            </w:r>
          </w:p>
          <w:p w14:paraId="4363849A" w14:textId="77777777" w:rsidR="00517E58" w:rsidRPr="005878F2" w:rsidRDefault="00000000" w:rsidP="00517E58">
            <w:pPr>
              <w:rPr>
                <w:szCs w:val="24"/>
              </w:rPr>
            </w:pPr>
            <w:r w:rsidRPr="005878F2">
              <w:rPr>
                <w:szCs w:val="24"/>
              </w:rPr>
              <w:pict w14:anchorId="61AD6712">
                <v:rect id="_x0000_i1229" style="width:0;height:1.5pt" o:hralign="center" o:hrstd="t" o:hr="t" fillcolor="#a0a0a0" stroked="f"/>
              </w:pict>
            </w:r>
          </w:p>
          <w:p w14:paraId="5BE2D08D" w14:textId="77777777" w:rsidR="00517E58" w:rsidRPr="005878F2" w:rsidRDefault="00517E58" w:rsidP="00517E58">
            <w:pPr>
              <w:rPr>
                <w:b/>
                <w:bCs/>
                <w:szCs w:val="24"/>
              </w:rPr>
            </w:pPr>
            <w:r w:rsidRPr="005878F2">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76"/>
              <w:gridCol w:w="3448"/>
            </w:tblGrid>
            <w:tr w:rsidR="005878F2" w:rsidRPr="005878F2" w14:paraId="701B9DE3" w14:textId="77777777" w:rsidTr="00547C87">
              <w:trPr>
                <w:tblHeader/>
                <w:tblCellSpacing w:w="15" w:type="dxa"/>
              </w:trPr>
              <w:tc>
                <w:tcPr>
                  <w:tcW w:w="1531" w:type="dxa"/>
                  <w:vAlign w:val="center"/>
                  <w:hideMark/>
                </w:tcPr>
                <w:p w14:paraId="27678B70" w14:textId="77777777" w:rsidR="00517E58" w:rsidRPr="005878F2" w:rsidRDefault="00517E58" w:rsidP="00517E58">
                  <w:pPr>
                    <w:rPr>
                      <w:b/>
                      <w:bCs/>
                      <w:szCs w:val="24"/>
                    </w:rPr>
                  </w:pPr>
                  <w:r w:rsidRPr="005878F2">
                    <w:rPr>
                      <w:b/>
                      <w:bCs/>
                      <w:szCs w:val="24"/>
                    </w:rPr>
                    <w:t>Parametras</w:t>
                  </w:r>
                </w:p>
              </w:tc>
              <w:tc>
                <w:tcPr>
                  <w:tcW w:w="3403" w:type="dxa"/>
                  <w:vAlign w:val="center"/>
                  <w:hideMark/>
                </w:tcPr>
                <w:p w14:paraId="4A5D15D6" w14:textId="77777777" w:rsidR="00517E58" w:rsidRPr="005878F2" w:rsidRDefault="00517E58" w:rsidP="00517E58">
                  <w:pPr>
                    <w:rPr>
                      <w:b/>
                      <w:bCs/>
                      <w:szCs w:val="24"/>
                    </w:rPr>
                  </w:pPr>
                  <w:r w:rsidRPr="005878F2">
                    <w:rPr>
                      <w:b/>
                      <w:bCs/>
                      <w:szCs w:val="24"/>
                    </w:rPr>
                    <w:t>Reikalavimas</w:t>
                  </w:r>
                </w:p>
              </w:tc>
            </w:tr>
            <w:tr w:rsidR="005878F2" w:rsidRPr="005878F2" w14:paraId="6139A14B" w14:textId="77777777" w:rsidTr="00547C87">
              <w:trPr>
                <w:tblCellSpacing w:w="15" w:type="dxa"/>
              </w:trPr>
              <w:tc>
                <w:tcPr>
                  <w:tcW w:w="1531" w:type="dxa"/>
                  <w:vAlign w:val="center"/>
                  <w:hideMark/>
                </w:tcPr>
                <w:p w14:paraId="6E8503ED" w14:textId="77777777" w:rsidR="00517E58" w:rsidRPr="005878F2" w:rsidRDefault="00517E58" w:rsidP="00517E58">
                  <w:pPr>
                    <w:rPr>
                      <w:szCs w:val="24"/>
                    </w:rPr>
                  </w:pPr>
                  <w:r w:rsidRPr="005878F2">
                    <w:rPr>
                      <w:szCs w:val="24"/>
                    </w:rPr>
                    <w:t>Ilgis</w:t>
                  </w:r>
                </w:p>
              </w:tc>
              <w:tc>
                <w:tcPr>
                  <w:tcW w:w="3403" w:type="dxa"/>
                  <w:vAlign w:val="center"/>
                  <w:hideMark/>
                </w:tcPr>
                <w:p w14:paraId="7FF47BAD" w14:textId="7A8EE1F8" w:rsidR="00517E58" w:rsidRPr="005878F2" w:rsidRDefault="00517E58" w:rsidP="00517E58">
                  <w:pPr>
                    <w:rPr>
                      <w:szCs w:val="24"/>
                    </w:rPr>
                  </w:pPr>
                  <w:r w:rsidRPr="005878F2">
                    <w:rPr>
                      <w:szCs w:val="24"/>
                    </w:rPr>
                    <w:t>1520 mm (lygiuojamas su TS-B5 stalų kraštais be išsikišimų)</w:t>
                  </w:r>
                  <w:r w:rsidR="00D8339C" w:rsidRPr="005878F2">
                    <w:rPr>
                      <w:szCs w:val="24"/>
                    </w:rPr>
                    <w:t xml:space="preserve"> </w:t>
                  </w:r>
                  <w:r w:rsidR="00D8339C" w:rsidRPr="005878F2">
                    <w:rPr>
                      <w:rFonts w:eastAsiaTheme="minorHAnsi"/>
                      <w:szCs w:val="24"/>
                    </w:rPr>
                    <w:t>(±5 mm tolerancija)</w:t>
                  </w:r>
                </w:p>
              </w:tc>
            </w:tr>
            <w:tr w:rsidR="005878F2" w:rsidRPr="005878F2" w14:paraId="4E12C7F0" w14:textId="77777777" w:rsidTr="00547C87">
              <w:trPr>
                <w:tblCellSpacing w:w="15" w:type="dxa"/>
              </w:trPr>
              <w:tc>
                <w:tcPr>
                  <w:tcW w:w="1531" w:type="dxa"/>
                  <w:vAlign w:val="center"/>
                  <w:hideMark/>
                </w:tcPr>
                <w:p w14:paraId="7AEDA76A" w14:textId="77777777" w:rsidR="00517E58" w:rsidRPr="005878F2" w:rsidRDefault="00517E58" w:rsidP="00517E58">
                  <w:pPr>
                    <w:rPr>
                      <w:szCs w:val="24"/>
                    </w:rPr>
                  </w:pPr>
                  <w:r w:rsidRPr="005878F2">
                    <w:rPr>
                      <w:szCs w:val="24"/>
                    </w:rPr>
                    <w:t>Plotis</w:t>
                  </w:r>
                </w:p>
              </w:tc>
              <w:tc>
                <w:tcPr>
                  <w:tcW w:w="3403" w:type="dxa"/>
                  <w:vAlign w:val="center"/>
                  <w:hideMark/>
                </w:tcPr>
                <w:p w14:paraId="0A3C804D" w14:textId="44BDD6E6" w:rsidR="00517E58" w:rsidRPr="005878F2" w:rsidRDefault="00517E58" w:rsidP="00517E58">
                  <w:pPr>
                    <w:rPr>
                      <w:szCs w:val="24"/>
                    </w:rPr>
                  </w:pPr>
                  <w:r w:rsidRPr="005878F2">
                    <w:rPr>
                      <w:szCs w:val="24"/>
                    </w:rPr>
                    <w:t>350 mm</w:t>
                  </w:r>
                  <w:r w:rsidR="00D8339C" w:rsidRPr="005878F2">
                    <w:rPr>
                      <w:szCs w:val="24"/>
                    </w:rPr>
                    <w:t xml:space="preserve"> </w:t>
                  </w:r>
                  <w:r w:rsidR="00D8339C" w:rsidRPr="005878F2">
                    <w:rPr>
                      <w:rFonts w:eastAsiaTheme="minorHAnsi"/>
                      <w:szCs w:val="24"/>
                    </w:rPr>
                    <w:t>(±5 mm tolerancija)</w:t>
                  </w:r>
                </w:p>
              </w:tc>
            </w:tr>
            <w:tr w:rsidR="005878F2" w:rsidRPr="005878F2" w14:paraId="5811A33B" w14:textId="77777777" w:rsidTr="00547C87">
              <w:trPr>
                <w:tblCellSpacing w:w="15" w:type="dxa"/>
              </w:trPr>
              <w:tc>
                <w:tcPr>
                  <w:tcW w:w="1531" w:type="dxa"/>
                  <w:vAlign w:val="center"/>
                  <w:hideMark/>
                </w:tcPr>
                <w:p w14:paraId="418D2458" w14:textId="77777777" w:rsidR="00517E58" w:rsidRPr="005878F2" w:rsidRDefault="00517E58" w:rsidP="00517E58">
                  <w:pPr>
                    <w:rPr>
                      <w:szCs w:val="24"/>
                    </w:rPr>
                  </w:pPr>
                  <w:r w:rsidRPr="005878F2">
                    <w:rPr>
                      <w:szCs w:val="24"/>
                    </w:rPr>
                    <w:t>Stalviršio storis</w:t>
                  </w:r>
                </w:p>
              </w:tc>
              <w:tc>
                <w:tcPr>
                  <w:tcW w:w="3403" w:type="dxa"/>
                  <w:vAlign w:val="center"/>
                  <w:hideMark/>
                </w:tcPr>
                <w:p w14:paraId="5EB81BDC" w14:textId="77777777" w:rsidR="00517E58" w:rsidRPr="005878F2" w:rsidRDefault="00517E58" w:rsidP="00517E58">
                  <w:pPr>
                    <w:rPr>
                      <w:szCs w:val="24"/>
                    </w:rPr>
                  </w:pPr>
                  <w:r w:rsidRPr="005878F2">
                    <w:rPr>
                      <w:szCs w:val="24"/>
                    </w:rPr>
                    <w:t>ne mažiau kaip 25 mm</w:t>
                  </w:r>
                </w:p>
              </w:tc>
            </w:tr>
            <w:tr w:rsidR="005878F2" w:rsidRPr="005878F2" w14:paraId="65AD0E19" w14:textId="77777777" w:rsidTr="00547C87">
              <w:trPr>
                <w:tblCellSpacing w:w="15" w:type="dxa"/>
              </w:trPr>
              <w:tc>
                <w:tcPr>
                  <w:tcW w:w="1531" w:type="dxa"/>
                  <w:vAlign w:val="center"/>
                  <w:hideMark/>
                </w:tcPr>
                <w:p w14:paraId="37B0063F" w14:textId="77777777" w:rsidR="00517E58" w:rsidRPr="005878F2" w:rsidRDefault="00517E58" w:rsidP="00517E58">
                  <w:pPr>
                    <w:rPr>
                      <w:szCs w:val="24"/>
                    </w:rPr>
                  </w:pPr>
                  <w:r w:rsidRPr="005878F2">
                    <w:rPr>
                      <w:szCs w:val="24"/>
                    </w:rPr>
                    <w:t>Konstrukcija</w:t>
                  </w:r>
                </w:p>
              </w:tc>
              <w:tc>
                <w:tcPr>
                  <w:tcW w:w="3403" w:type="dxa"/>
                  <w:vAlign w:val="center"/>
                  <w:hideMark/>
                </w:tcPr>
                <w:p w14:paraId="76EC635E" w14:textId="77777777" w:rsidR="00517E58" w:rsidRPr="005878F2" w:rsidRDefault="00517E58" w:rsidP="00517E58">
                  <w:pPr>
                    <w:rPr>
                      <w:szCs w:val="24"/>
                    </w:rPr>
                  </w:pPr>
                  <w:r w:rsidRPr="005878F2">
                    <w:rPr>
                      <w:szCs w:val="24"/>
                    </w:rPr>
                    <w:t>suderinta su TS-B5 metaliniu rėmu</w:t>
                  </w:r>
                </w:p>
              </w:tc>
            </w:tr>
          </w:tbl>
          <w:p w14:paraId="3B02C626" w14:textId="77777777" w:rsidR="00517E58" w:rsidRPr="005878F2" w:rsidRDefault="00000000" w:rsidP="00517E58">
            <w:pPr>
              <w:rPr>
                <w:szCs w:val="24"/>
              </w:rPr>
            </w:pPr>
            <w:r w:rsidRPr="005878F2">
              <w:rPr>
                <w:szCs w:val="24"/>
              </w:rPr>
              <w:pict w14:anchorId="54581845">
                <v:rect id="_x0000_i1230" style="width:0;height:1.5pt" o:hralign="center" o:hrstd="t" o:hr="t" fillcolor="#a0a0a0" stroked="f"/>
              </w:pict>
            </w:r>
          </w:p>
          <w:p w14:paraId="74787D50" w14:textId="77777777" w:rsidR="00517E58" w:rsidRPr="005878F2" w:rsidRDefault="00517E58" w:rsidP="00517E58">
            <w:pPr>
              <w:rPr>
                <w:b/>
                <w:bCs/>
                <w:szCs w:val="24"/>
              </w:rPr>
            </w:pPr>
            <w:r w:rsidRPr="005878F2">
              <w:rPr>
                <w:b/>
                <w:bCs/>
                <w:szCs w:val="24"/>
              </w:rPr>
              <w:t>3. Medžiagų ir konstrukcijos reikalavimai</w:t>
            </w:r>
          </w:p>
          <w:p w14:paraId="4D6C5A47" w14:textId="1D8459B5" w:rsidR="00517E58" w:rsidRPr="005878F2" w:rsidRDefault="00517E58" w:rsidP="00D60114">
            <w:pPr>
              <w:numPr>
                <w:ilvl w:val="0"/>
                <w:numId w:val="15"/>
              </w:numPr>
              <w:rPr>
                <w:szCs w:val="24"/>
              </w:rPr>
            </w:pPr>
            <w:r w:rsidRPr="005878F2">
              <w:rPr>
                <w:b/>
                <w:bCs/>
                <w:szCs w:val="24"/>
              </w:rPr>
              <w:t>Stalviršis:</w:t>
            </w:r>
            <w:r w:rsidRPr="005878F2">
              <w:rPr>
                <w:szCs w:val="24"/>
              </w:rPr>
              <w:t xml:space="preserve"> 25 mm melamino fanera (MFC)</w:t>
            </w:r>
            <w:r w:rsidR="00D8339C" w:rsidRPr="005878F2">
              <w:rPr>
                <w:szCs w:val="24"/>
              </w:rPr>
              <w:t xml:space="preserve"> </w:t>
            </w:r>
            <w:r w:rsidR="00D8339C" w:rsidRPr="005878F2">
              <w:rPr>
                <w:rFonts w:eastAsiaTheme="minorHAnsi"/>
                <w:szCs w:val="24"/>
              </w:rPr>
              <w:t>(±1 mm tolerancija)</w:t>
            </w:r>
            <w:r w:rsidRPr="005878F2">
              <w:rPr>
                <w:szCs w:val="24"/>
              </w:rPr>
              <w:t>,</w:t>
            </w:r>
            <w:r w:rsidR="00D8339C" w:rsidRPr="005878F2">
              <w:rPr>
                <w:szCs w:val="24"/>
              </w:rPr>
              <w:t xml:space="preserve"> ne mažiau kaip</w:t>
            </w:r>
            <w:r w:rsidRPr="005878F2">
              <w:rPr>
                <w:szCs w:val="24"/>
              </w:rPr>
              <w:t xml:space="preserve"> 2 mm ABS briauna – </w:t>
            </w:r>
            <w:r w:rsidRPr="005878F2">
              <w:rPr>
                <w:b/>
                <w:bCs/>
                <w:szCs w:val="24"/>
              </w:rPr>
              <w:t>identiška TS-B5 stalviršio medžiagai ir spalvai (balta)</w:t>
            </w:r>
          </w:p>
          <w:p w14:paraId="50D02524" w14:textId="7D520DF9" w:rsidR="00517E58" w:rsidRPr="005878F2" w:rsidRDefault="00517E58" w:rsidP="00D60114">
            <w:pPr>
              <w:numPr>
                <w:ilvl w:val="0"/>
                <w:numId w:val="15"/>
              </w:numPr>
              <w:rPr>
                <w:szCs w:val="24"/>
              </w:rPr>
            </w:pPr>
            <w:r w:rsidRPr="005878F2">
              <w:rPr>
                <w:b/>
                <w:bCs/>
                <w:szCs w:val="24"/>
              </w:rPr>
              <w:lastRenderedPageBreak/>
              <w:t>Metalinis rėmas:</w:t>
            </w:r>
            <w:r w:rsidRPr="005878F2">
              <w:rPr>
                <w:szCs w:val="24"/>
              </w:rPr>
              <w:t xml:space="preserve"> milteliniu būdu dengtas plienas, </w:t>
            </w:r>
            <w:r w:rsidRPr="005878F2">
              <w:rPr>
                <w:bCs/>
                <w:szCs w:val="24"/>
              </w:rPr>
              <w:t>RAL 7015</w:t>
            </w:r>
            <w:r w:rsidR="00733C04" w:rsidRPr="005878F2">
              <w:rPr>
                <w:b/>
                <w:bCs/>
                <w:szCs w:val="24"/>
              </w:rPr>
              <w:t>*</w:t>
            </w:r>
            <w:r w:rsidRPr="005878F2">
              <w:rPr>
                <w:b/>
                <w:szCs w:val="24"/>
              </w:rPr>
              <w:t xml:space="preserve"> </w:t>
            </w:r>
            <w:r w:rsidRPr="005878F2">
              <w:rPr>
                <w:szCs w:val="24"/>
              </w:rPr>
              <w:t>– identiškas TS-B5 rėmui</w:t>
            </w:r>
          </w:p>
          <w:p w14:paraId="5C2DBDA1" w14:textId="77777777" w:rsidR="00517E58" w:rsidRPr="005878F2" w:rsidRDefault="00517E58" w:rsidP="00D60114">
            <w:pPr>
              <w:numPr>
                <w:ilvl w:val="0"/>
                <w:numId w:val="15"/>
              </w:numPr>
              <w:rPr>
                <w:szCs w:val="24"/>
              </w:rPr>
            </w:pPr>
            <w:r w:rsidRPr="005878F2">
              <w:rPr>
                <w:b/>
                <w:bCs/>
                <w:szCs w:val="24"/>
              </w:rPr>
              <w:t>Prijungimas:</w:t>
            </w:r>
            <w:r w:rsidRPr="005878F2">
              <w:rPr>
                <w:szCs w:val="24"/>
              </w:rPr>
              <w:t xml:space="preserve"> priestalis konstruktyviai jungiamas prie pagrindinio TS-B5 stalo arba montuojamas kaip atskiras vienetas, užtikrinant stabilumą</w:t>
            </w:r>
          </w:p>
          <w:p w14:paraId="61D0A460" w14:textId="77777777" w:rsidR="00517E58" w:rsidRPr="005878F2" w:rsidRDefault="00517E58" w:rsidP="00D60114">
            <w:pPr>
              <w:numPr>
                <w:ilvl w:val="0"/>
                <w:numId w:val="15"/>
              </w:numPr>
              <w:rPr>
                <w:szCs w:val="24"/>
              </w:rPr>
            </w:pPr>
            <w:r w:rsidRPr="005878F2">
              <w:rPr>
                <w:b/>
                <w:bCs/>
                <w:szCs w:val="24"/>
              </w:rPr>
              <w:t>Niveliacinės kojelės</w:t>
            </w:r>
            <w:r w:rsidRPr="005878F2">
              <w:rPr>
                <w:szCs w:val="24"/>
              </w:rPr>
              <w:t xml:space="preserve"> stabilumui nelygiame paviršiuje</w:t>
            </w:r>
          </w:p>
          <w:p w14:paraId="1C3EDD61" w14:textId="77777777" w:rsidR="00517E58" w:rsidRPr="005878F2" w:rsidRDefault="00000000" w:rsidP="00517E58">
            <w:pPr>
              <w:rPr>
                <w:szCs w:val="24"/>
              </w:rPr>
            </w:pPr>
            <w:r w:rsidRPr="005878F2">
              <w:rPr>
                <w:szCs w:val="24"/>
              </w:rPr>
              <w:pict w14:anchorId="52A7FD23">
                <v:rect id="_x0000_i1231" style="width:0;height:1.5pt" o:hralign="center" o:hrstd="t" o:hr="t" fillcolor="#a0a0a0" stroked="f"/>
              </w:pict>
            </w:r>
          </w:p>
          <w:p w14:paraId="32BF984C" w14:textId="77777777" w:rsidR="00517E58" w:rsidRPr="005878F2" w:rsidRDefault="00517E58" w:rsidP="00517E58">
            <w:pPr>
              <w:rPr>
                <w:b/>
                <w:bCs/>
                <w:szCs w:val="24"/>
              </w:rPr>
            </w:pPr>
            <w:r w:rsidRPr="005878F2">
              <w:rPr>
                <w:b/>
                <w:bCs/>
                <w:szCs w:val="24"/>
              </w:rPr>
              <w:t>4. Dizaino ir suderinamumo reikalavimai</w:t>
            </w:r>
          </w:p>
          <w:p w14:paraId="7B426F14" w14:textId="77777777" w:rsidR="00517E58" w:rsidRPr="005878F2" w:rsidRDefault="00517E58" w:rsidP="00D60114">
            <w:pPr>
              <w:numPr>
                <w:ilvl w:val="0"/>
                <w:numId w:val="16"/>
              </w:numPr>
              <w:rPr>
                <w:szCs w:val="24"/>
              </w:rPr>
            </w:pPr>
            <w:r w:rsidRPr="005878F2">
              <w:rPr>
                <w:szCs w:val="24"/>
              </w:rPr>
              <w:t xml:space="preserve">Priestalis turi vizualiai ir konstrukciškai atitikti TS-B5 darbo stalą – </w:t>
            </w:r>
            <w:r w:rsidRPr="005878F2">
              <w:rPr>
                <w:b/>
                <w:bCs/>
                <w:szCs w:val="24"/>
              </w:rPr>
              <w:t>vienodos medžiagos, spalvos, profilio storis ir apdaila</w:t>
            </w:r>
          </w:p>
          <w:p w14:paraId="3EAC3971" w14:textId="77777777" w:rsidR="00517E58" w:rsidRPr="005878F2" w:rsidRDefault="00517E58" w:rsidP="00D60114">
            <w:pPr>
              <w:numPr>
                <w:ilvl w:val="0"/>
                <w:numId w:val="16"/>
              </w:numPr>
              <w:rPr>
                <w:szCs w:val="24"/>
              </w:rPr>
            </w:pPr>
            <w:r w:rsidRPr="005878F2">
              <w:rPr>
                <w:szCs w:val="24"/>
              </w:rPr>
              <w:t xml:space="preserve">Tiekėjas privalo užtikrinti, kad abu baldai (TS-B5 ir TS-B6) būtų tiekiami kaip </w:t>
            </w:r>
            <w:r w:rsidRPr="005878F2">
              <w:rPr>
                <w:b/>
                <w:bCs/>
                <w:szCs w:val="24"/>
              </w:rPr>
              <w:t>suderintas komplektas</w:t>
            </w:r>
          </w:p>
          <w:p w14:paraId="70248288" w14:textId="77777777" w:rsidR="00517E58" w:rsidRPr="005878F2" w:rsidRDefault="00517E58" w:rsidP="00D60114">
            <w:pPr>
              <w:numPr>
                <w:ilvl w:val="0"/>
                <w:numId w:val="16"/>
              </w:numPr>
              <w:rPr>
                <w:szCs w:val="24"/>
              </w:rPr>
            </w:pPr>
            <w:r w:rsidRPr="005878F2">
              <w:rPr>
                <w:szCs w:val="24"/>
              </w:rPr>
              <w:t>Jungčių ir tvirtinimo elementų estetika turi būti tvarkinga – matomi tvirtinimo elementai neleistini</w:t>
            </w:r>
          </w:p>
          <w:p w14:paraId="43B09D7B" w14:textId="77777777" w:rsidR="00517E58" w:rsidRPr="005878F2" w:rsidRDefault="00000000" w:rsidP="00517E58">
            <w:pPr>
              <w:rPr>
                <w:szCs w:val="24"/>
              </w:rPr>
            </w:pPr>
            <w:r w:rsidRPr="005878F2">
              <w:rPr>
                <w:szCs w:val="24"/>
              </w:rPr>
              <w:pict w14:anchorId="11A6FB0A">
                <v:rect id="_x0000_i1232" style="width:0;height:1.5pt" o:hralign="center" o:hrstd="t" o:hr="t" fillcolor="#a0a0a0" stroked="f"/>
              </w:pict>
            </w:r>
          </w:p>
          <w:p w14:paraId="79542547" w14:textId="0FB040C2" w:rsidR="00517E58" w:rsidRPr="005878F2" w:rsidRDefault="00517E58" w:rsidP="00517E58">
            <w:pPr>
              <w:rPr>
                <w:szCs w:val="24"/>
              </w:rPr>
            </w:pPr>
          </w:p>
          <w:p w14:paraId="2C271D17" w14:textId="2A303600" w:rsidR="00517E58" w:rsidRPr="005878F2" w:rsidRDefault="00517E58" w:rsidP="00517E58">
            <w:pPr>
              <w:rPr>
                <w:b/>
                <w:bCs/>
                <w:szCs w:val="24"/>
              </w:rPr>
            </w:pPr>
            <w:r w:rsidRPr="005878F2">
              <w:rPr>
                <w:b/>
                <w:bCs/>
                <w:szCs w:val="24"/>
              </w:rPr>
              <w:t>5. Ekvivalentiškumo sąlyga</w:t>
            </w:r>
          </w:p>
          <w:p w14:paraId="7393BE6A" w14:textId="752416D0" w:rsidR="00517E58" w:rsidRPr="005878F2" w:rsidRDefault="00517E58" w:rsidP="00517E58">
            <w:pPr>
              <w:rPr>
                <w:szCs w:val="24"/>
              </w:rPr>
            </w:pPr>
            <w:r w:rsidRPr="005878F2">
              <w:rPr>
                <w:i/>
                <w:iCs/>
                <w:szCs w:val="24"/>
              </w:rPr>
              <w:t>Techninėje specifikacijoje nurodytas dizainas ir charakteristikos yra orientaciniai. Tiekėjas gali pasiūlyti ekvivalentišką prekę, kuri atitinka visus nurodytus techninius parametrus ir funkcinius reikalavimus, bei yra vizualiai suderinta su TS-B5 darbo stalu. Ekvivalentiškumą tiekėjas įrodo pateikdamas gaminio techninį aprašymą, nuotraukas ir, perkančiosios</w:t>
            </w:r>
            <w:r w:rsidR="00D8339C" w:rsidRPr="005878F2">
              <w:rPr>
                <w:i/>
                <w:iCs/>
                <w:szCs w:val="24"/>
              </w:rPr>
              <w:t xml:space="preserve"> organizacijos prašymu, pavyzdį Sutarties vykdymo metu.</w:t>
            </w:r>
          </w:p>
          <w:p w14:paraId="5FABE638" w14:textId="77777777" w:rsidR="00517E58" w:rsidRPr="005878F2" w:rsidRDefault="00517E58" w:rsidP="00F55956">
            <w:pPr>
              <w:rPr>
                <w:szCs w:val="24"/>
              </w:rPr>
            </w:pPr>
          </w:p>
          <w:p w14:paraId="3ABF4291" w14:textId="77777777" w:rsidR="00517E58" w:rsidRPr="005878F2" w:rsidRDefault="00517E58" w:rsidP="00F55956">
            <w:pPr>
              <w:rPr>
                <w:szCs w:val="24"/>
              </w:rPr>
            </w:pPr>
          </w:p>
          <w:p w14:paraId="14F625ED" w14:textId="77777777" w:rsidR="00517E58" w:rsidRPr="005878F2" w:rsidRDefault="00517E58" w:rsidP="00F55956">
            <w:pPr>
              <w:rPr>
                <w:szCs w:val="24"/>
              </w:rPr>
            </w:pPr>
          </w:p>
          <w:p w14:paraId="6C1D2FD1" w14:textId="77777777" w:rsidR="00517E58" w:rsidRPr="005878F2" w:rsidRDefault="00517E58" w:rsidP="00F55956">
            <w:pPr>
              <w:rPr>
                <w:szCs w:val="24"/>
              </w:rPr>
            </w:pPr>
          </w:p>
          <w:p w14:paraId="774B76DF" w14:textId="4219A008" w:rsidR="00F55956" w:rsidRPr="005878F2" w:rsidRDefault="00F55956" w:rsidP="00F55956">
            <w:pPr>
              <w:rPr>
                <w:szCs w:val="24"/>
              </w:rPr>
            </w:pPr>
            <w:r w:rsidRPr="005878F2">
              <w:rPr>
                <w:szCs w:val="24"/>
              </w:rPr>
              <w:t xml:space="preserve"> Matmenys plane:</w:t>
            </w:r>
          </w:p>
          <w:p w14:paraId="2D67D2DF" w14:textId="77777777" w:rsidR="009C35BB" w:rsidRPr="005878F2" w:rsidRDefault="009C35BB" w:rsidP="009C35BB">
            <w:pPr>
              <w:ind w:left="317"/>
              <w:rPr>
                <w:szCs w:val="24"/>
              </w:rPr>
            </w:pPr>
          </w:p>
          <w:p w14:paraId="464377E1" w14:textId="4B7B4701" w:rsidR="00CE4030" w:rsidRPr="005878F2" w:rsidRDefault="00CE4030" w:rsidP="00EB7C77">
            <w:pPr>
              <w:pStyle w:val="BodyText2"/>
              <w:rPr>
                <w:sz w:val="24"/>
                <w:szCs w:val="24"/>
              </w:rPr>
            </w:pPr>
          </w:p>
          <w:p w14:paraId="535FC3C9" w14:textId="1B896A40" w:rsidR="00F55956" w:rsidRPr="005878F2" w:rsidRDefault="00F55956" w:rsidP="00CE4030">
            <w:pPr>
              <w:rPr>
                <w:szCs w:val="24"/>
              </w:rPr>
            </w:pPr>
            <w:r w:rsidRPr="005878F2">
              <w:rPr>
                <w:noProof/>
                <w:szCs w:val="24"/>
                <w:lang w:eastAsia="lt-LT"/>
              </w:rPr>
              <w:lastRenderedPageBreak/>
              <w:drawing>
                <wp:inline distT="0" distB="0" distL="0" distR="0" wp14:anchorId="64498366" wp14:editId="142072B9">
                  <wp:extent cx="2942306" cy="2076450"/>
                  <wp:effectExtent l="0" t="0" r="0"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5460" cy="2078676"/>
                          </a:xfrm>
                          <a:prstGeom prst="rect">
                            <a:avLst/>
                          </a:prstGeom>
                          <a:noFill/>
                          <a:ln>
                            <a:noFill/>
                          </a:ln>
                        </pic:spPr>
                      </pic:pic>
                    </a:graphicData>
                  </a:graphic>
                </wp:inline>
              </w:drawing>
            </w:r>
          </w:p>
          <w:p w14:paraId="01BDDEDD" w14:textId="15655839" w:rsidR="00222161" w:rsidRPr="005878F2" w:rsidRDefault="00222161" w:rsidP="00F55956">
            <w:pPr>
              <w:rPr>
                <w:szCs w:val="24"/>
              </w:rPr>
            </w:pPr>
          </w:p>
        </w:tc>
        <w:tc>
          <w:tcPr>
            <w:tcW w:w="4529" w:type="dxa"/>
            <w:gridSpan w:val="2"/>
          </w:tcPr>
          <w:p w14:paraId="255AD02D" w14:textId="48573F87" w:rsidR="00222161" w:rsidRPr="004E1599" w:rsidRDefault="00C7711B" w:rsidP="00EB7C77">
            <w:pPr>
              <w:jc w:val="center"/>
              <w:rPr>
                <w:szCs w:val="24"/>
              </w:rPr>
            </w:pPr>
            <w:r>
              <w:rPr>
                <w:szCs w:val="24"/>
              </w:rPr>
              <w:lastRenderedPageBreak/>
              <w:t>1</w:t>
            </w:r>
          </w:p>
        </w:tc>
      </w:tr>
      <w:tr w:rsidR="00C777B9" w:rsidRPr="004E1599" w14:paraId="546C9587" w14:textId="77777777" w:rsidTr="00547C87">
        <w:trPr>
          <w:trHeight w:val="1905"/>
        </w:trPr>
        <w:tc>
          <w:tcPr>
            <w:tcW w:w="527" w:type="dxa"/>
            <w:vMerge/>
          </w:tcPr>
          <w:p w14:paraId="66C84BD4" w14:textId="74CB58EE" w:rsidR="00222161" w:rsidRPr="004E1599" w:rsidRDefault="00222161" w:rsidP="00D60114">
            <w:pPr>
              <w:numPr>
                <w:ilvl w:val="0"/>
                <w:numId w:val="2"/>
              </w:numPr>
              <w:ind w:left="34" w:right="-533" w:firstLine="0"/>
              <w:rPr>
                <w:b/>
                <w:szCs w:val="24"/>
              </w:rPr>
            </w:pPr>
          </w:p>
        </w:tc>
        <w:tc>
          <w:tcPr>
            <w:tcW w:w="5285" w:type="dxa"/>
            <w:vMerge/>
          </w:tcPr>
          <w:p w14:paraId="2D11E43A" w14:textId="77777777" w:rsidR="00222161" w:rsidRPr="004E1599" w:rsidRDefault="00222161" w:rsidP="00EB7C77">
            <w:pPr>
              <w:rPr>
                <w:b/>
                <w:szCs w:val="24"/>
              </w:rPr>
            </w:pPr>
          </w:p>
        </w:tc>
        <w:tc>
          <w:tcPr>
            <w:tcW w:w="4529" w:type="dxa"/>
            <w:gridSpan w:val="2"/>
            <w:vAlign w:val="center"/>
          </w:tcPr>
          <w:p w14:paraId="7FDC15E7" w14:textId="77777777" w:rsidR="00222161" w:rsidRPr="004E1599" w:rsidRDefault="00222161" w:rsidP="00EB7C77">
            <w:pPr>
              <w:jc w:val="center"/>
              <w:rPr>
                <w:szCs w:val="24"/>
              </w:rPr>
            </w:pPr>
          </w:p>
          <w:p w14:paraId="394131C9" w14:textId="77777777" w:rsidR="00F55956" w:rsidRPr="004E1599" w:rsidRDefault="00F55956" w:rsidP="00EB7C77">
            <w:pPr>
              <w:jc w:val="center"/>
              <w:rPr>
                <w:szCs w:val="24"/>
              </w:rPr>
            </w:pPr>
          </w:p>
          <w:p w14:paraId="151FB108" w14:textId="77777777" w:rsidR="00F55956" w:rsidRPr="004E1599" w:rsidRDefault="00F55956" w:rsidP="00EB7C77">
            <w:pPr>
              <w:jc w:val="center"/>
              <w:rPr>
                <w:szCs w:val="24"/>
              </w:rPr>
            </w:pPr>
          </w:p>
          <w:p w14:paraId="7BD73E8B" w14:textId="77777777" w:rsidR="00F55956" w:rsidRPr="004E1599" w:rsidRDefault="00F55956" w:rsidP="00EB7C77">
            <w:pPr>
              <w:jc w:val="center"/>
              <w:rPr>
                <w:szCs w:val="24"/>
              </w:rPr>
            </w:pPr>
          </w:p>
          <w:p w14:paraId="0B875502" w14:textId="77777777" w:rsidR="00F55956" w:rsidRPr="004E1599" w:rsidRDefault="00F55956" w:rsidP="00EB7C77">
            <w:pPr>
              <w:jc w:val="center"/>
              <w:rPr>
                <w:szCs w:val="24"/>
              </w:rPr>
            </w:pPr>
          </w:p>
          <w:p w14:paraId="61D4E09A" w14:textId="77777777" w:rsidR="00F55956" w:rsidRPr="004E1599" w:rsidRDefault="00F55956" w:rsidP="00EB7C77">
            <w:pPr>
              <w:jc w:val="center"/>
              <w:rPr>
                <w:szCs w:val="24"/>
              </w:rPr>
            </w:pPr>
          </w:p>
          <w:p w14:paraId="3EB95A99" w14:textId="77777777" w:rsidR="00F55956" w:rsidRPr="004E1599" w:rsidRDefault="00F55956" w:rsidP="00EB7C77">
            <w:pPr>
              <w:jc w:val="center"/>
              <w:rPr>
                <w:szCs w:val="24"/>
              </w:rPr>
            </w:pPr>
          </w:p>
          <w:p w14:paraId="67D57393" w14:textId="77777777" w:rsidR="00F55956" w:rsidRPr="004E1599" w:rsidRDefault="00F55956" w:rsidP="00EB7C77">
            <w:pPr>
              <w:jc w:val="center"/>
              <w:rPr>
                <w:szCs w:val="24"/>
              </w:rPr>
            </w:pPr>
          </w:p>
          <w:p w14:paraId="02BFBFFF" w14:textId="77777777" w:rsidR="00F55956" w:rsidRPr="004E1599" w:rsidRDefault="00F55956" w:rsidP="00EB7C77">
            <w:pPr>
              <w:jc w:val="center"/>
              <w:rPr>
                <w:szCs w:val="24"/>
              </w:rPr>
            </w:pPr>
          </w:p>
          <w:p w14:paraId="11355B34" w14:textId="77777777" w:rsidR="00F55956" w:rsidRPr="004E1599" w:rsidRDefault="00F55956" w:rsidP="00EB7C77">
            <w:pPr>
              <w:jc w:val="center"/>
              <w:rPr>
                <w:szCs w:val="24"/>
              </w:rPr>
            </w:pPr>
          </w:p>
          <w:p w14:paraId="46F88AE5" w14:textId="77777777" w:rsidR="00F55956" w:rsidRPr="004E1599" w:rsidRDefault="00F55956" w:rsidP="00EB7C77">
            <w:pPr>
              <w:jc w:val="center"/>
              <w:rPr>
                <w:szCs w:val="24"/>
              </w:rPr>
            </w:pPr>
          </w:p>
          <w:p w14:paraId="47F55C17" w14:textId="77777777" w:rsidR="00F55956" w:rsidRPr="004E1599" w:rsidRDefault="00F55956" w:rsidP="00EB7C77">
            <w:pPr>
              <w:jc w:val="center"/>
              <w:rPr>
                <w:szCs w:val="24"/>
              </w:rPr>
            </w:pPr>
          </w:p>
          <w:p w14:paraId="2ADAC396" w14:textId="77777777" w:rsidR="00F55956" w:rsidRPr="004E1599" w:rsidRDefault="00F55956" w:rsidP="00EB7C77">
            <w:pPr>
              <w:jc w:val="center"/>
              <w:rPr>
                <w:szCs w:val="24"/>
              </w:rPr>
            </w:pPr>
          </w:p>
          <w:p w14:paraId="258E142E" w14:textId="77777777" w:rsidR="00F55956" w:rsidRPr="004E1599" w:rsidRDefault="00F55956" w:rsidP="00EB7C77">
            <w:pPr>
              <w:jc w:val="center"/>
              <w:rPr>
                <w:szCs w:val="24"/>
              </w:rPr>
            </w:pPr>
          </w:p>
          <w:p w14:paraId="56A8F583" w14:textId="77777777" w:rsidR="00F55956" w:rsidRPr="004E1599" w:rsidRDefault="00F55956" w:rsidP="00EB7C77">
            <w:pPr>
              <w:jc w:val="center"/>
              <w:rPr>
                <w:szCs w:val="24"/>
              </w:rPr>
            </w:pPr>
          </w:p>
          <w:p w14:paraId="2ADF8366" w14:textId="77777777" w:rsidR="00F55956" w:rsidRPr="004E1599" w:rsidRDefault="00F55956" w:rsidP="00EB7C77">
            <w:pPr>
              <w:jc w:val="center"/>
              <w:rPr>
                <w:szCs w:val="24"/>
              </w:rPr>
            </w:pPr>
          </w:p>
          <w:p w14:paraId="5BC0AD9B" w14:textId="77777777" w:rsidR="00F55956" w:rsidRPr="004E1599" w:rsidRDefault="00F55956" w:rsidP="00EB7C77">
            <w:pPr>
              <w:jc w:val="center"/>
              <w:rPr>
                <w:szCs w:val="24"/>
              </w:rPr>
            </w:pPr>
          </w:p>
          <w:p w14:paraId="5BC26253" w14:textId="77777777" w:rsidR="00F55956" w:rsidRPr="004E1599" w:rsidRDefault="00F55956" w:rsidP="00F55956">
            <w:pPr>
              <w:rPr>
                <w:szCs w:val="24"/>
              </w:rPr>
            </w:pPr>
          </w:p>
          <w:p w14:paraId="226D413D" w14:textId="251C4FF6" w:rsidR="00F55956" w:rsidRPr="004E1599" w:rsidRDefault="00F55956" w:rsidP="00EB7C77">
            <w:pPr>
              <w:jc w:val="center"/>
              <w:rPr>
                <w:szCs w:val="24"/>
              </w:rPr>
            </w:pPr>
          </w:p>
        </w:tc>
      </w:tr>
      <w:tr w:rsidR="00C777B9" w:rsidRPr="004E1599" w14:paraId="3FE516E3" w14:textId="77777777" w:rsidTr="00547C87">
        <w:trPr>
          <w:trHeight w:val="70"/>
        </w:trPr>
        <w:tc>
          <w:tcPr>
            <w:tcW w:w="527" w:type="dxa"/>
            <w:vMerge w:val="restart"/>
          </w:tcPr>
          <w:p w14:paraId="43A6969C" w14:textId="77777777" w:rsidR="00222161" w:rsidRPr="004E1599" w:rsidRDefault="00222161" w:rsidP="00D60114">
            <w:pPr>
              <w:numPr>
                <w:ilvl w:val="0"/>
                <w:numId w:val="3"/>
              </w:numPr>
              <w:ind w:right="-533"/>
              <w:rPr>
                <w:b/>
                <w:szCs w:val="24"/>
              </w:rPr>
            </w:pPr>
          </w:p>
        </w:tc>
        <w:tc>
          <w:tcPr>
            <w:tcW w:w="5285" w:type="dxa"/>
            <w:vMerge w:val="restart"/>
          </w:tcPr>
          <w:p w14:paraId="75F7E2B7" w14:textId="5271FB36" w:rsidR="00F55956" w:rsidRPr="004E1599" w:rsidRDefault="00F55956" w:rsidP="00F55956">
            <w:pPr>
              <w:ind w:left="317"/>
              <w:rPr>
                <w:b/>
                <w:szCs w:val="24"/>
              </w:rPr>
            </w:pPr>
            <w:r w:rsidRPr="004E1599">
              <w:rPr>
                <w:b/>
                <w:szCs w:val="24"/>
              </w:rPr>
              <w:t>TS-B7 Foteliai</w:t>
            </w:r>
          </w:p>
          <w:p w14:paraId="41C16F28" w14:textId="77777777" w:rsidR="00F55956" w:rsidRPr="004E1599" w:rsidRDefault="00F55956" w:rsidP="00F55956">
            <w:pPr>
              <w:ind w:left="317"/>
              <w:rPr>
                <w:b/>
                <w:szCs w:val="24"/>
              </w:rPr>
            </w:pPr>
          </w:p>
          <w:p w14:paraId="5098AF03" w14:textId="77777777" w:rsidR="00BD679D" w:rsidRPr="00BD679D" w:rsidRDefault="00BD679D" w:rsidP="00BD679D">
            <w:pPr>
              <w:rPr>
                <w:b/>
                <w:bCs/>
                <w:szCs w:val="24"/>
              </w:rPr>
            </w:pPr>
            <w:r w:rsidRPr="00BD679D">
              <w:rPr>
                <w:b/>
                <w:bCs/>
                <w:szCs w:val="24"/>
              </w:rPr>
              <w:t>1. Bendrieji reikalavimai</w:t>
            </w:r>
          </w:p>
          <w:p w14:paraId="0C7EEAA6" w14:textId="77777777" w:rsidR="00BD679D" w:rsidRPr="00BD679D" w:rsidRDefault="00BD679D" w:rsidP="00BD679D">
            <w:pPr>
              <w:rPr>
                <w:szCs w:val="24"/>
              </w:rPr>
            </w:pPr>
            <w:r w:rsidRPr="00BD679D">
              <w:rPr>
                <w:szCs w:val="24"/>
              </w:rPr>
              <w:t xml:space="preserve">Siūlomas fotelis turi atitikti žemiau nurodytas technines charakteristikas. Paveikslėlis pateikiamas </w:t>
            </w:r>
            <w:r w:rsidRPr="00BD679D">
              <w:rPr>
                <w:b/>
                <w:bCs/>
                <w:szCs w:val="24"/>
              </w:rPr>
              <w:t>orientaciniam dizainui iliustruoti</w:t>
            </w:r>
            <w:r w:rsidRPr="00BD679D">
              <w:rPr>
                <w:szCs w:val="24"/>
              </w:rPr>
              <w:t xml:space="preserve"> – tiekėjas gali pasiūlyti ekvivalentišką prekę, kuri savo funkcionalumu, medžiagomis, konstrukcija ir estetika yra </w:t>
            </w:r>
            <w:r w:rsidRPr="00BD679D">
              <w:rPr>
                <w:b/>
                <w:bCs/>
                <w:szCs w:val="24"/>
              </w:rPr>
              <w:t>lygiavertė arba pranašesnė</w:t>
            </w:r>
            <w:r w:rsidRPr="00BD679D">
              <w:rPr>
                <w:szCs w:val="24"/>
              </w:rPr>
              <w:t>.</w:t>
            </w:r>
          </w:p>
          <w:p w14:paraId="7BFC8CA3" w14:textId="77777777" w:rsidR="00BD679D" w:rsidRPr="00BD679D" w:rsidRDefault="00000000" w:rsidP="00BD679D">
            <w:pPr>
              <w:rPr>
                <w:szCs w:val="24"/>
              </w:rPr>
            </w:pPr>
            <w:r>
              <w:rPr>
                <w:szCs w:val="24"/>
              </w:rPr>
              <w:pict w14:anchorId="326E8660">
                <v:rect id="_x0000_i1055" style="width:0;height:1.5pt" o:hralign="center" o:hrstd="t" o:hr="t" fillcolor="#a0a0a0" stroked="f"/>
              </w:pict>
            </w:r>
          </w:p>
          <w:p w14:paraId="22AC3B1C" w14:textId="77777777" w:rsidR="00BD679D" w:rsidRPr="00BD679D" w:rsidRDefault="00BD679D" w:rsidP="00BD679D">
            <w:pPr>
              <w:rPr>
                <w:b/>
                <w:bCs/>
                <w:szCs w:val="24"/>
              </w:rPr>
            </w:pPr>
            <w:r w:rsidRPr="00BD679D">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28"/>
              <w:gridCol w:w="4874"/>
            </w:tblGrid>
            <w:tr w:rsidR="00BD679D" w:rsidRPr="00BD679D" w14:paraId="2E276BF7" w14:textId="77777777" w:rsidTr="00547C87">
              <w:trPr>
                <w:tblHeader/>
                <w:tblCellSpacing w:w="15" w:type="dxa"/>
              </w:trPr>
              <w:tc>
                <w:tcPr>
                  <w:tcW w:w="2483" w:type="dxa"/>
                  <w:vAlign w:val="center"/>
                  <w:hideMark/>
                </w:tcPr>
                <w:p w14:paraId="4464583F" w14:textId="77777777" w:rsidR="00BD679D" w:rsidRPr="00BD679D" w:rsidRDefault="00BD679D" w:rsidP="00BD679D">
                  <w:pPr>
                    <w:rPr>
                      <w:b/>
                      <w:bCs/>
                      <w:szCs w:val="24"/>
                    </w:rPr>
                  </w:pPr>
                  <w:r w:rsidRPr="00BD679D">
                    <w:rPr>
                      <w:b/>
                      <w:bCs/>
                      <w:szCs w:val="24"/>
                    </w:rPr>
                    <w:t>Parametras</w:t>
                  </w:r>
                </w:p>
              </w:tc>
              <w:tc>
                <w:tcPr>
                  <w:tcW w:w="4829" w:type="dxa"/>
                  <w:vAlign w:val="center"/>
                  <w:hideMark/>
                </w:tcPr>
                <w:p w14:paraId="589A2FC5" w14:textId="77777777" w:rsidR="00BD679D" w:rsidRPr="00BD679D" w:rsidRDefault="00BD679D" w:rsidP="00BD679D">
                  <w:pPr>
                    <w:rPr>
                      <w:b/>
                      <w:bCs/>
                      <w:szCs w:val="24"/>
                    </w:rPr>
                  </w:pPr>
                  <w:r w:rsidRPr="00BD679D">
                    <w:rPr>
                      <w:b/>
                      <w:bCs/>
                      <w:szCs w:val="24"/>
                    </w:rPr>
                    <w:t>Reikalavimas</w:t>
                  </w:r>
                </w:p>
              </w:tc>
            </w:tr>
            <w:tr w:rsidR="00BD679D" w:rsidRPr="00BD679D" w14:paraId="1E68C632" w14:textId="77777777" w:rsidTr="00547C87">
              <w:trPr>
                <w:tblCellSpacing w:w="15" w:type="dxa"/>
              </w:trPr>
              <w:tc>
                <w:tcPr>
                  <w:tcW w:w="2483" w:type="dxa"/>
                  <w:vAlign w:val="center"/>
                  <w:hideMark/>
                </w:tcPr>
                <w:p w14:paraId="39659C93" w14:textId="77777777" w:rsidR="00BD679D" w:rsidRPr="00BD679D" w:rsidRDefault="00BD679D" w:rsidP="00BD679D">
                  <w:pPr>
                    <w:rPr>
                      <w:szCs w:val="24"/>
                    </w:rPr>
                  </w:pPr>
                  <w:r w:rsidRPr="00BD679D">
                    <w:rPr>
                      <w:szCs w:val="24"/>
                    </w:rPr>
                    <w:t>Plotis</w:t>
                  </w:r>
                </w:p>
              </w:tc>
              <w:tc>
                <w:tcPr>
                  <w:tcW w:w="4829" w:type="dxa"/>
                  <w:vAlign w:val="center"/>
                  <w:hideMark/>
                </w:tcPr>
                <w:p w14:paraId="0A3495F0" w14:textId="77777777" w:rsidR="00BD679D" w:rsidRPr="00BD679D" w:rsidRDefault="00BD679D" w:rsidP="00BD679D">
                  <w:pPr>
                    <w:rPr>
                      <w:szCs w:val="24"/>
                    </w:rPr>
                  </w:pPr>
                  <w:r w:rsidRPr="00BD679D">
                    <w:rPr>
                      <w:szCs w:val="24"/>
                    </w:rPr>
                    <w:t>ne mažiau kaip 835 mm, ne daugiau kaip 862 mm</w:t>
                  </w:r>
                </w:p>
              </w:tc>
            </w:tr>
            <w:tr w:rsidR="00BD679D" w:rsidRPr="00BD679D" w14:paraId="31B1271F" w14:textId="77777777" w:rsidTr="00547C87">
              <w:trPr>
                <w:tblCellSpacing w:w="15" w:type="dxa"/>
              </w:trPr>
              <w:tc>
                <w:tcPr>
                  <w:tcW w:w="2483" w:type="dxa"/>
                  <w:vAlign w:val="center"/>
                  <w:hideMark/>
                </w:tcPr>
                <w:p w14:paraId="348833DF" w14:textId="77777777" w:rsidR="00BD679D" w:rsidRPr="00BD679D" w:rsidRDefault="00BD679D" w:rsidP="00BD679D">
                  <w:pPr>
                    <w:rPr>
                      <w:szCs w:val="24"/>
                    </w:rPr>
                  </w:pPr>
                  <w:r w:rsidRPr="00BD679D">
                    <w:rPr>
                      <w:szCs w:val="24"/>
                    </w:rPr>
                    <w:t>Gylis</w:t>
                  </w:r>
                </w:p>
              </w:tc>
              <w:tc>
                <w:tcPr>
                  <w:tcW w:w="4829" w:type="dxa"/>
                  <w:vAlign w:val="center"/>
                  <w:hideMark/>
                </w:tcPr>
                <w:p w14:paraId="683AC554" w14:textId="77777777" w:rsidR="00BD679D" w:rsidRPr="00BD679D" w:rsidRDefault="00BD679D" w:rsidP="00BD679D">
                  <w:pPr>
                    <w:rPr>
                      <w:szCs w:val="24"/>
                    </w:rPr>
                  </w:pPr>
                  <w:r w:rsidRPr="00BD679D">
                    <w:rPr>
                      <w:szCs w:val="24"/>
                    </w:rPr>
                    <w:t>ne mažiau kaip 848 mm, ne daugiau kaip 865 mm</w:t>
                  </w:r>
                </w:p>
              </w:tc>
            </w:tr>
            <w:tr w:rsidR="00BD679D" w:rsidRPr="00BD679D" w14:paraId="77F040A5" w14:textId="77777777" w:rsidTr="00547C87">
              <w:trPr>
                <w:tblCellSpacing w:w="15" w:type="dxa"/>
              </w:trPr>
              <w:tc>
                <w:tcPr>
                  <w:tcW w:w="2483" w:type="dxa"/>
                  <w:vAlign w:val="center"/>
                  <w:hideMark/>
                </w:tcPr>
                <w:p w14:paraId="7436908C" w14:textId="77777777" w:rsidR="00BD679D" w:rsidRPr="00BD679D" w:rsidRDefault="00BD679D" w:rsidP="00BD679D">
                  <w:pPr>
                    <w:rPr>
                      <w:szCs w:val="24"/>
                    </w:rPr>
                  </w:pPr>
                  <w:r w:rsidRPr="00BD679D">
                    <w:rPr>
                      <w:szCs w:val="24"/>
                    </w:rPr>
                    <w:t>Bendras aukštis</w:t>
                  </w:r>
                </w:p>
              </w:tc>
              <w:tc>
                <w:tcPr>
                  <w:tcW w:w="4829" w:type="dxa"/>
                  <w:vAlign w:val="center"/>
                  <w:hideMark/>
                </w:tcPr>
                <w:p w14:paraId="6C544537" w14:textId="77777777" w:rsidR="00BD679D" w:rsidRPr="00BD679D" w:rsidRDefault="00BD679D" w:rsidP="00BD679D">
                  <w:pPr>
                    <w:rPr>
                      <w:szCs w:val="24"/>
                    </w:rPr>
                  </w:pPr>
                  <w:r w:rsidRPr="00BD679D">
                    <w:rPr>
                      <w:szCs w:val="24"/>
                    </w:rPr>
                    <w:t>ne mažiau kaip 835 mm, ne daugiau kaip 865 mm</w:t>
                  </w:r>
                </w:p>
              </w:tc>
            </w:tr>
            <w:tr w:rsidR="00BD679D" w:rsidRPr="00BD679D" w14:paraId="51ED01F1" w14:textId="77777777" w:rsidTr="00547C87">
              <w:trPr>
                <w:tblCellSpacing w:w="15" w:type="dxa"/>
              </w:trPr>
              <w:tc>
                <w:tcPr>
                  <w:tcW w:w="2483" w:type="dxa"/>
                  <w:vAlign w:val="center"/>
                  <w:hideMark/>
                </w:tcPr>
                <w:p w14:paraId="56ECE8E9" w14:textId="77777777" w:rsidR="00BD679D" w:rsidRPr="00BD679D" w:rsidRDefault="00BD679D" w:rsidP="00BD679D">
                  <w:pPr>
                    <w:rPr>
                      <w:szCs w:val="24"/>
                    </w:rPr>
                  </w:pPr>
                  <w:r w:rsidRPr="00BD679D">
                    <w:rPr>
                      <w:szCs w:val="24"/>
                    </w:rPr>
                    <w:t>Sėdynės aukštis</w:t>
                  </w:r>
                </w:p>
              </w:tc>
              <w:tc>
                <w:tcPr>
                  <w:tcW w:w="4829" w:type="dxa"/>
                  <w:vAlign w:val="center"/>
                  <w:hideMark/>
                </w:tcPr>
                <w:p w14:paraId="59B00CEF" w14:textId="77777777" w:rsidR="00BD679D" w:rsidRPr="00BD679D" w:rsidRDefault="00BD679D" w:rsidP="00BD679D">
                  <w:pPr>
                    <w:rPr>
                      <w:szCs w:val="24"/>
                    </w:rPr>
                  </w:pPr>
                  <w:r w:rsidRPr="00BD679D">
                    <w:rPr>
                      <w:szCs w:val="24"/>
                    </w:rPr>
                    <w:t>ne mažiau kaip 455 mm, ne daugiau kaip 485 mm</w:t>
                  </w:r>
                </w:p>
              </w:tc>
            </w:tr>
            <w:tr w:rsidR="00BD679D" w:rsidRPr="00BD679D" w14:paraId="43597025" w14:textId="77777777" w:rsidTr="00547C87">
              <w:trPr>
                <w:tblCellSpacing w:w="15" w:type="dxa"/>
              </w:trPr>
              <w:tc>
                <w:tcPr>
                  <w:tcW w:w="2483" w:type="dxa"/>
                  <w:vAlign w:val="center"/>
                  <w:hideMark/>
                </w:tcPr>
                <w:p w14:paraId="0C706195" w14:textId="77777777" w:rsidR="00BD679D" w:rsidRPr="00BD679D" w:rsidRDefault="00BD679D" w:rsidP="00BD679D">
                  <w:pPr>
                    <w:rPr>
                      <w:szCs w:val="24"/>
                    </w:rPr>
                  </w:pPr>
                  <w:r w:rsidRPr="00BD679D">
                    <w:rPr>
                      <w:szCs w:val="24"/>
                    </w:rPr>
                    <w:t>Kojų vamzdžio skersmuo</w:t>
                  </w:r>
                </w:p>
              </w:tc>
              <w:tc>
                <w:tcPr>
                  <w:tcW w:w="4829" w:type="dxa"/>
                  <w:vAlign w:val="center"/>
                  <w:hideMark/>
                </w:tcPr>
                <w:p w14:paraId="4E5C3B3D" w14:textId="77777777" w:rsidR="00BD679D" w:rsidRPr="00BD679D" w:rsidRDefault="00BD679D" w:rsidP="00BD679D">
                  <w:pPr>
                    <w:rPr>
                      <w:szCs w:val="24"/>
                    </w:rPr>
                  </w:pPr>
                  <w:r w:rsidRPr="00BD679D">
                    <w:rPr>
                      <w:szCs w:val="24"/>
                    </w:rPr>
                    <w:t>ne mažiau kaip Ø 28 mm</w:t>
                  </w:r>
                </w:p>
              </w:tc>
            </w:tr>
            <w:tr w:rsidR="00BD679D" w:rsidRPr="00BD679D" w14:paraId="6599851D" w14:textId="77777777" w:rsidTr="00547C87">
              <w:trPr>
                <w:tblCellSpacing w:w="15" w:type="dxa"/>
              </w:trPr>
              <w:tc>
                <w:tcPr>
                  <w:tcW w:w="2483" w:type="dxa"/>
                  <w:vAlign w:val="center"/>
                  <w:hideMark/>
                </w:tcPr>
                <w:p w14:paraId="5930253D" w14:textId="77777777" w:rsidR="00BD679D" w:rsidRPr="00BD679D" w:rsidRDefault="00BD679D" w:rsidP="00BD679D">
                  <w:pPr>
                    <w:rPr>
                      <w:szCs w:val="24"/>
                    </w:rPr>
                  </w:pPr>
                  <w:r w:rsidRPr="00BD679D">
                    <w:rPr>
                      <w:szCs w:val="24"/>
                    </w:rPr>
                    <w:t>Aukščio reguliavimas</w:t>
                  </w:r>
                </w:p>
              </w:tc>
              <w:tc>
                <w:tcPr>
                  <w:tcW w:w="4829" w:type="dxa"/>
                  <w:vAlign w:val="center"/>
                  <w:hideMark/>
                </w:tcPr>
                <w:p w14:paraId="27118149" w14:textId="77777777" w:rsidR="00BD679D" w:rsidRPr="00BD679D" w:rsidRDefault="00BD679D" w:rsidP="00BD679D">
                  <w:pPr>
                    <w:rPr>
                      <w:szCs w:val="24"/>
                    </w:rPr>
                  </w:pPr>
                  <w:r w:rsidRPr="00BD679D">
                    <w:rPr>
                      <w:szCs w:val="24"/>
                    </w:rPr>
                    <w:t>iki 10 mm (niveliacinės kojelės)</w:t>
                  </w:r>
                </w:p>
              </w:tc>
            </w:tr>
          </w:tbl>
          <w:p w14:paraId="4D94A132" w14:textId="77777777" w:rsidR="00BD679D" w:rsidRPr="00BD679D" w:rsidRDefault="00000000" w:rsidP="00BD679D">
            <w:pPr>
              <w:rPr>
                <w:szCs w:val="24"/>
              </w:rPr>
            </w:pPr>
            <w:r>
              <w:rPr>
                <w:szCs w:val="24"/>
              </w:rPr>
              <w:pict w14:anchorId="5525DF53">
                <v:rect id="_x0000_i1056" style="width:0;height:1.5pt" o:hralign="center" o:hrstd="t" o:hr="t" fillcolor="#a0a0a0" stroked="f"/>
              </w:pict>
            </w:r>
          </w:p>
          <w:p w14:paraId="59F8D813" w14:textId="77777777" w:rsidR="00BD679D" w:rsidRPr="00BD679D" w:rsidRDefault="00BD679D" w:rsidP="00BD679D">
            <w:pPr>
              <w:rPr>
                <w:b/>
                <w:bCs/>
                <w:szCs w:val="24"/>
              </w:rPr>
            </w:pPr>
            <w:r w:rsidRPr="00BD679D">
              <w:rPr>
                <w:b/>
                <w:bCs/>
                <w:szCs w:val="24"/>
              </w:rPr>
              <w:t>3. Medžiagų ir konstrukcijos reikalavimai</w:t>
            </w:r>
          </w:p>
          <w:p w14:paraId="3A8633BC" w14:textId="77777777" w:rsidR="00BD679D" w:rsidRPr="00BD679D" w:rsidRDefault="00BD679D" w:rsidP="00BD679D">
            <w:pPr>
              <w:rPr>
                <w:szCs w:val="24"/>
              </w:rPr>
            </w:pPr>
            <w:r w:rsidRPr="00BD679D">
              <w:rPr>
                <w:b/>
                <w:bCs/>
                <w:szCs w:val="24"/>
              </w:rPr>
              <w:t>Sėdimoji dalis:</w:t>
            </w:r>
          </w:p>
          <w:p w14:paraId="497B7D2D" w14:textId="77777777" w:rsidR="00BD679D" w:rsidRPr="00BD679D" w:rsidRDefault="00BD679D" w:rsidP="00D60114">
            <w:pPr>
              <w:numPr>
                <w:ilvl w:val="0"/>
                <w:numId w:val="17"/>
              </w:numPr>
              <w:rPr>
                <w:szCs w:val="24"/>
              </w:rPr>
            </w:pPr>
            <w:r w:rsidRPr="00BD679D">
              <w:rPr>
                <w:szCs w:val="24"/>
              </w:rPr>
              <w:t xml:space="preserve">Užpildyta </w:t>
            </w:r>
            <w:r w:rsidRPr="00BD679D">
              <w:rPr>
                <w:b/>
                <w:bCs/>
                <w:szCs w:val="24"/>
              </w:rPr>
              <w:t>poliuretano (PU) putomis ir poliesterio kamuoliukų pluoštu</w:t>
            </w:r>
            <w:r w:rsidRPr="00BD679D">
              <w:rPr>
                <w:szCs w:val="24"/>
              </w:rPr>
              <w:t xml:space="preserve"> – užtikrinamas išskirtinis minkštumas ir ilgalaikis komfortas</w:t>
            </w:r>
          </w:p>
          <w:p w14:paraId="217E04EF" w14:textId="77777777" w:rsidR="00BD679D" w:rsidRPr="00BD679D" w:rsidRDefault="00BD679D" w:rsidP="00D60114">
            <w:pPr>
              <w:numPr>
                <w:ilvl w:val="0"/>
                <w:numId w:val="17"/>
              </w:numPr>
              <w:rPr>
                <w:szCs w:val="24"/>
              </w:rPr>
            </w:pPr>
            <w:r w:rsidRPr="00BD679D">
              <w:rPr>
                <w:szCs w:val="24"/>
              </w:rPr>
              <w:lastRenderedPageBreak/>
              <w:t xml:space="preserve">Apmušalas – aukštos kokybės </w:t>
            </w:r>
            <w:r w:rsidRPr="00BD679D">
              <w:rPr>
                <w:b/>
                <w:bCs/>
                <w:szCs w:val="24"/>
              </w:rPr>
              <w:t>balta tekstilinė medžiaga</w:t>
            </w:r>
            <w:r w:rsidRPr="00BD679D">
              <w:rPr>
                <w:szCs w:val="24"/>
              </w:rPr>
              <w:t>, maloni liesti, lengvai prižiūrima</w:t>
            </w:r>
          </w:p>
          <w:p w14:paraId="7A9019A4" w14:textId="77777777" w:rsidR="00BD679D" w:rsidRPr="00BD679D" w:rsidRDefault="00BD679D" w:rsidP="00D60114">
            <w:pPr>
              <w:numPr>
                <w:ilvl w:val="0"/>
                <w:numId w:val="17"/>
              </w:numPr>
              <w:rPr>
                <w:szCs w:val="24"/>
              </w:rPr>
            </w:pPr>
            <w:r w:rsidRPr="00BD679D">
              <w:rPr>
                <w:szCs w:val="24"/>
              </w:rPr>
              <w:t xml:space="preserve">Atsparumas dilimui – ne mažiau kaip </w:t>
            </w:r>
            <w:r w:rsidRPr="00BD679D">
              <w:rPr>
                <w:b/>
                <w:bCs/>
                <w:szCs w:val="24"/>
              </w:rPr>
              <w:t>30 000 Martindale</w:t>
            </w:r>
            <w:r w:rsidRPr="00BD679D">
              <w:rPr>
                <w:szCs w:val="24"/>
              </w:rPr>
              <w:t xml:space="preserve"> ciklų</w:t>
            </w:r>
          </w:p>
          <w:p w14:paraId="05349A19" w14:textId="77777777" w:rsidR="00BD679D" w:rsidRPr="00BD679D" w:rsidRDefault="00BD679D" w:rsidP="00BD679D">
            <w:pPr>
              <w:rPr>
                <w:szCs w:val="24"/>
              </w:rPr>
            </w:pPr>
            <w:r w:rsidRPr="00BD679D">
              <w:rPr>
                <w:b/>
                <w:bCs/>
                <w:szCs w:val="24"/>
              </w:rPr>
              <w:t>Metalinės kojos ir porankiai:</w:t>
            </w:r>
          </w:p>
          <w:p w14:paraId="4E086BC0" w14:textId="77777777" w:rsidR="00BD679D" w:rsidRPr="00BD679D" w:rsidRDefault="00BD679D" w:rsidP="00D60114">
            <w:pPr>
              <w:numPr>
                <w:ilvl w:val="0"/>
                <w:numId w:val="18"/>
              </w:numPr>
              <w:rPr>
                <w:szCs w:val="24"/>
              </w:rPr>
            </w:pPr>
            <w:r w:rsidRPr="00BD679D">
              <w:rPr>
                <w:szCs w:val="24"/>
              </w:rPr>
              <w:t xml:space="preserve">Vamzdinis plienas, skersmuo ne mažesnis kaip </w:t>
            </w:r>
            <w:r w:rsidRPr="00BD679D">
              <w:rPr>
                <w:b/>
                <w:bCs/>
                <w:szCs w:val="24"/>
              </w:rPr>
              <w:t>Ø 28 mm</w:t>
            </w:r>
          </w:p>
          <w:p w14:paraId="341A8735" w14:textId="4FEF06F6" w:rsidR="00BD679D" w:rsidRPr="00BD679D" w:rsidRDefault="00BD679D" w:rsidP="00D60114">
            <w:pPr>
              <w:numPr>
                <w:ilvl w:val="0"/>
                <w:numId w:val="18"/>
              </w:numPr>
              <w:rPr>
                <w:szCs w:val="24"/>
              </w:rPr>
            </w:pPr>
            <w:r w:rsidRPr="00BD679D">
              <w:rPr>
                <w:szCs w:val="24"/>
              </w:rPr>
              <w:t xml:space="preserve">Apdaila – miltelinis dengimas, </w:t>
            </w:r>
            <w:r w:rsidRPr="00BD679D">
              <w:rPr>
                <w:b/>
                <w:bCs/>
                <w:szCs w:val="24"/>
              </w:rPr>
              <w:t>tamsiai pilka spalva</w:t>
            </w:r>
            <w:r w:rsidRPr="00BD679D">
              <w:rPr>
                <w:szCs w:val="24"/>
              </w:rPr>
              <w:t xml:space="preserve"> (RAL 7015</w:t>
            </w:r>
            <w:r w:rsidR="00733C04" w:rsidRPr="00733C04">
              <w:rPr>
                <w:b/>
                <w:szCs w:val="24"/>
              </w:rPr>
              <w:t>*</w:t>
            </w:r>
            <w:r w:rsidRPr="00BD679D">
              <w:rPr>
                <w:szCs w:val="24"/>
              </w:rPr>
              <w:t>)</w:t>
            </w:r>
          </w:p>
          <w:p w14:paraId="78C1C9A7" w14:textId="77777777" w:rsidR="00BD679D" w:rsidRPr="00BD679D" w:rsidRDefault="00BD679D" w:rsidP="00D60114">
            <w:pPr>
              <w:numPr>
                <w:ilvl w:val="0"/>
                <w:numId w:val="18"/>
              </w:numPr>
              <w:rPr>
                <w:szCs w:val="24"/>
              </w:rPr>
            </w:pPr>
            <w:r w:rsidRPr="00BD679D">
              <w:rPr>
                <w:szCs w:val="24"/>
              </w:rPr>
              <w:t>Atsparūs įbrėžimams ir korozijai</w:t>
            </w:r>
          </w:p>
          <w:p w14:paraId="3D61FDDC" w14:textId="77777777" w:rsidR="00BD679D" w:rsidRPr="00BD679D" w:rsidRDefault="00BD679D" w:rsidP="00D60114">
            <w:pPr>
              <w:numPr>
                <w:ilvl w:val="0"/>
                <w:numId w:val="18"/>
              </w:numPr>
              <w:rPr>
                <w:szCs w:val="24"/>
              </w:rPr>
            </w:pPr>
            <w:r w:rsidRPr="00BD679D">
              <w:rPr>
                <w:szCs w:val="24"/>
              </w:rPr>
              <w:t xml:space="preserve">Integruoti metaliniai </w:t>
            </w:r>
            <w:r w:rsidRPr="00BD679D">
              <w:rPr>
                <w:b/>
                <w:bCs/>
                <w:szCs w:val="24"/>
              </w:rPr>
              <w:t>porankiai</w:t>
            </w:r>
            <w:r w:rsidRPr="00BD679D">
              <w:rPr>
                <w:szCs w:val="24"/>
              </w:rPr>
              <w:t xml:space="preserve"> – konstrukcinio stabilumo elementas</w:t>
            </w:r>
          </w:p>
          <w:p w14:paraId="7354B3DD" w14:textId="77777777" w:rsidR="00BD679D" w:rsidRPr="00BD679D" w:rsidRDefault="00BD679D" w:rsidP="00D60114">
            <w:pPr>
              <w:numPr>
                <w:ilvl w:val="0"/>
                <w:numId w:val="18"/>
              </w:numPr>
              <w:rPr>
                <w:szCs w:val="24"/>
              </w:rPr>
            </w:pPr>
            <w:r w:rsidRPr="00BD679D">
              <w:rPr>
                <w:szCs w:val="24"/>
              </w:rPr>
              <w:t>Reguliuojamos niveliacinės kojelės (iki 10 mm)</w:t>
            </w:r>
          </w:p>
          <w:p w14:paraId="1385286A" w14:textId="77777777" w:rsidR="00BD679D" w:rsidRPr="00BD679D" w:rsidRDefault="00000000" w:rsidP="00BD679D">
            <w:pPr>
              <w:rPr>
                <w:szCs w:val="24"/>
              </w:rPr>
            </w:pPr>
            <w:r>
              <w:rPr>
                <w:szCs w:val="24"/>
              </w:rPr>
              <w:pict w14:anchorId="28F553D0">
                <v:rect id="_x0000_i1057" style="width:0;height:1.5pt" o:hralign="center" o:hrstd="t" o:hr="t" fillcolor="#a0a0a0" stroked="f"/>
              </w:pict>
            </w:r>
          </w:p>
          <w:p w14:paraId="766C192F" w14:textId="77777777" w:rsidR="00BD679D" w:rsidRPr="00BD679D" w:rsidRDefault="00BD679D" w:rsidP="00BD679D">
            <w:pPr>
              <w:rPr>
                <w:b/>
                <w:bCs/>
                <w:szCs w:val="24"/>
              </w:rPr>
            </w:pPr>
            <w:r w:rsidRPr="00BD679D">
              <w:rPr>
                <w:b/>
                <w:bCs/>
                <w:szCs w:val="24"/>
              </w:rPr>
              <w:t>4. Funkcionalumo reikalavimai</w:t>
            </w:r>
          </w:p>
          <w:p w14:paraId="2C0F267F" w14:textId="77777777" w:rsidR="00BD679D" w:rsidRPr="00BD679D" w:rsidRDefault="00BD679D" w:rsidP="00D60114">
            <w:pPr>
              <w:numPr>
                <w:ilvl w:val="0"/>
                <w:numId w:val="19"/>
              </w:numPr>
              <w:rPr>
                <w:szCs w:val="24"/>
              </w:rPr>
            </w:pPr>
            <w:r w:rsidRPr="00BD679D">
              <w:rPr>
                <w:szCs w:val="24"/>
              </w:rPr>
              <w:t xml:space="preserve">Fotelis skirtas </w:t>
            </w:r>
            <w:r w:rsidRPr="00BD679D">
              <w:rPr>
                <w:b/>
                <w:bCs/>
                <w:szCs w:val="24"/>
              </w:rPr>
              <w:t>laukiamojo arba poilsio zonai</w:t>
            </w:r>
            <w:r w:rsidRPr="00BD679D">
              <w:rPr>
                <w:szCs w:val="24"/>
              </w:rPr>
              <w:t xml:space="preserve"> – aukštos estetikos ir komforto reikalavimai</w:t>
            </w:r>
          </w:p>
          <w:p w14:paraId="5C44AAE1" w14:textId="77777777" w:rsidR="00BD679D" w:rsidRPr="00BD679D" w:rsidRDefault="00BD679D" w:rsidP="00D60114">
            <w:pPr>
              <w:numPr>
                <w:ilvl w:val="0"/>
                <w:numId w:val="19"/>
              </w:numPr>
              <w:rPr>
                <w:szCs w:val="24"/>
              </w:rPr>
            </w:pPr>
            <w:r w:rsidRPr="00BD679D">
              <w:rPr>
                <w:szCs w:val="24"/>
              </w:rPr>
              <w:t>Konstrukcija stabili, be svyravimų</w:t>
            </w:r>
          </w:p>
          <w:p w14:paraId="515C6449" w14:textId="77777777" w:rsidR="00BD679D" w:rsidRPr="00BD679D" w:rsidRDefault="00BD679D" w:rsidP="00D60114">
            <w:pPr>
              <w:numPr>
                <w:ilvl w:val="0"/>
                <w:numId w:val="19"/>
              </w:numPr>
              <w:rPr>
                <w:szCs w:val="24"/>
              </w:rPr>
            </w:pPr>
            <w:r w:rsidRPr="00BD679D">
              <w:rPr>
                <w:b/>
                <w:bCs/>
                <w:szCs w:val="24"/>
              </w:rPr>
              <w:t>Apkrovos norma:</w:t>
            </w:r>
            <w:r w:rsidRPr="00BD679D">
              <w:rPr>
                <w:szCs w:val="24"/>
              </w:rPr>
              <w:t xml:space="preserve"> ne mažiau kaip 120 kg</w:t>
            </w:r>
          </w:p>
          <w:p w14:paraId="60802999" w14:textId="77777777" w:rsidR="00BD679D" w:rsidRPr="00BD679D" w:rsidRDefault="00BD679D" w:rsidP="00D60114">
            <w:pPr>
              <w:numPr>
                <w:ilvl w:val="0"/>
                <w:numId w:val="19"/>
              </w:numPr>
              <w:rPr>
                <w:szCs w:val="24"/>
              </w:rPr>
            </w:pPr>
            <w:r w:rsidRPr="00BD679D">
              <w:rPr>
                <w:szCs w:val="24"/>
              </w:rPr>
              <w:t>Apmušalo valymas drėgna šluoste arba sauso valymo būdu</w:t>
            </w:r>
          </w:p>
          <w:p w14:paraId="2FC8ADB2" w14:textId="77777777" w:rsidR="00BD679D" w:rsidRPr="00BD679D" w:rsidRDefault="00000000" w:rsidP="00BD679D">
            <w:pPr>
              <w:rPr>
                <w:szCs w:val="24"/>
              </w:rPr>
            </w:pPr>
            <w:r>
              <w:rPr>
                <w:szCs w:val="24"/>
              </w:rPr>
              <w:pict w14:anchorId="669D122D">
                <v:rect id="_x0000_i1058" style="width:0;height:1.5pt" o:hralign="center" o:hrstd="t" o:hr="t" fillcolor="#a0a0a0" stroked="f"/>
              </w:pict>
            </w:r>
          </w:p>
          <w:p w14:paraId="40BC5AB5" w14:textId="77777777" w:rsidR="00BD679D" w:rsidRPr="00BD679D" w:rsidRDefault="00BD679D" w:rsidP="00BD679D">
            <w:pPr>
              <w:rPr>
                <w:b/>
                <w:bCs/>
                <w:szCs w:val="24"/>
              </w:rPr>
            </w:pPr>
            <w:r w:rsidRPr="00BD679D">
              <w:rPr>
                <w:b/>
                <w:bCs/>
                <w:szCs w:val="24"/>
              </w:rPr>
              <w:t>5. Kokybės ir dizaino reikalavimai</w:t>
            </w:r>
          </w:p>
          <w:p w14:paraId="14F0B1D1" w14:textId="77777777" w:rsidR="00BD679D" w:rsidRPr="00BD679D" w:rsidRDefault="00BD679D" w:rsidP="00D60114">
            <w:pPr>
              <w:numPr>
                <w:ilvl w:val="0"/>
                <w:numId w:val="20"/>
              </w:numPr>
              <w:rPr>
                <w:szCs w:val="24"/>
              </w:rPr>
            </w:pPr>
            <w:r w:rsidRPr="00BD679D">
              <w:rPr>
                <w:szCs w:val="24"/>
              </w:rPr>
              <w:t xml:space="preserve">Dizainas turi būti artimas pateiktam pavyzdžiui – </w:t>
            </w:r>
            <w:r w:rsidRPr="00BD679D">
              <w:rPr>
                <w:b/>
                <w:bCs/>
                <w:szCs w:val="24"/>
              </w:rPr>
              <w:t>minimalistinis, modernaus stiliaus</w:t>
            </w:r>
            <w:r w:rsidRPr="00BD679D">
              <w:rPr>
                <w:szCs w:val="24"/>
              </w:rPr>
              <w:t xml:space="preserve"> fotelis su žemomis metalinėmis kojomis ir tvirtais porankiais</w:t>
            </w:r>
          </w:p>
          <w:p w14:paraId="70E24D27" w14:textId="77777777" w:rsidR="00BD679D" w:rsidRPr="00BD679D" w:rsidRDefault="00BD679D" w:rsidP="00D60114">
            <w:pPr>
              <w:numPr>
                <w:ilvl w:val="0"/>
                <w:numId w:val="20"/>
              </w:numPr>
              <w:rPr>
                <w:szCs w:val="24"/>
              </w:rPr>
            </w:pPr>
            <w:r w:rsidRPr="00BD679D">
              <w:rPr>
                <w:szCs w:val="24"/>
              </w:rPr>
              <w:t>Bendra išvaizda – elegantiška, tinkama reprezentacinėms patalpoms</w:t>
            </w:r>
          </w:p>
          <w:p w14:paraId="3300616B" w14:textId="77777777" w:rsidR="00BD679D" w:rsidRPr="00BD679D" w:rsidRDefault="00000000" w:rsidP="00BD679D">
            <w:pPr>
              <w:rPr>
                <w:szCs w:val="24"/>
              </w:rPr>
            </w:pPr>
            <w:r>
              <w:rPr>
                <w:szCs w:val="24"/>
              </w:rPr>
              <w:pict w14:anchorId="32CF2A5B">
                <v:rect id="_x0000_i1059" style="width:0;height:1.5pt" o:hralign="center" o:hrstd="t" o:hr="t" fillcolor="#a0a0a0" stroked="f"/>
              </w:pict>
            </w:r>
          </w:p>
          <w:p w14:paraId="30A621F6" w14:textId="77777777" w:rsidR="00BD679D" w:rsidRPr="00BD679D" w:rsidRDefault="00BD679D" w:rsidP="00BD679D">
            <w:pPr>
              <w:rPr>
                <w:b/>
                <w:bCs/>
                <w:szCs w:val="24"/>
              </w:rPr>
            </w:pPr>
            <w:r w:rsidRPr="00BD679D">
              <w:rPr>
                <w:b/>
                <w:bCs/>
                <w:szCs w:val="24"/>
              </w:rPr>
              <w:t>6. Ekvivalentiškumo sąlyga</w:t>
            </w:r>
          </w:p>
          <w:p w14:paraId="707196E8" w14:textId="6493B51A" w:rsidR="00BD679D" w:rsidRPr="005878F2" w:rsidRDefault="00BD679D" w:rsidP="00BD679D">
            <w:pPr>
              <w:rPr>
                <w:szCs w:val="24"/>
              </w:rPr>
            </w:pPr>
            <w:r w:rsidRPr="00BD679D">
              <w:rPr>
                <w:i/>
                <w:iCs/>
                <w:szCs w:val="24"/>
              </w:rPr>
              <w:t xml:space="preserve">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w:t>
            </w:r>
            <w:r w:rsidRPr="005878F2">
              <w:rPr>
                <w:i/>
                <w:iCs/>
                <w:szCs w:val="24"/>
              </w:rPr>
              <w:t>aprašymą, nuotraukas ir, perkančiosios</w:t>
            </w:r>
            <w:r w:rsidR="00D8339C" w:rsidRPr="005878F2">
              <w:rPr>
                <w:i/>
                <w:iCs/>
                <w:szCs w:val="24"/>
              </w:rPr>
              <w:t xml:space="preserve"> organizacijos prašymu, pavyzdį Sutarties vykdymo metu.</w:t>
            </w:r>
          </w:p>
          <w:p w14:paraId="54FA62ED" w14:textId="4510ED90" w:rsidR="00F55956" w:rsidRPr="005878F2" w:rsidRDefault="00F55956" w:rsidP="00F55956">
            <w:pPr>
              <w:rPr>
                <w:szCs w:val="24"/>
              </w:rPr>
            </w:pPr>
            <w:r w:rsidRPr="005878F2">
              <w:rPr>
                <w:szCs w:val="24"/>
              </w:rPr>
              <w:t>Baldo darbo brėžiniai prieš gamybą būtinai suderinami su m</w:t>
            </w:r>
            <w:r w:rsidR="00D8339C" w:rsidRPr="005878F2">
              <w:rPr>
                <w:szCs w:val="24"/>
              </w:rPr>
              <w:t>eninės koncepcijos autoriais ir užsakovu Sutarties vykdymo metu.</w:t>
            </w:r>
          </w:p>
          <w:p w14:paraId="07232926" w14:textId="77777777" w:rsidR="00F55956" w:rsidRPr="004E1599" w:rsidRDefault="00F55956" w:rsidP="00F55956">
            <w:pPr>
              <w:ind w:left="317"/>
              <w:rPr>
                <w:szCs w:val="24"/>
              </w:rPr>
            </w:pPr>
          </w:p>
          <w:p w14:paraId="4BF4FBD2" w14:textId="26672654" w:rsidR="00CD5A3F" w:rsidRPr="004E1599" w:rsidRDefault="00F55956" w:rsidP="00CE4030">
            <w:pPr>
              <w:pStyle w:val="BodyText2"/>
              <w:rPr>
                <w:sz w:val="24"/>
                <w:szCs w:val="24"/>
              </w:rPr>
            </w:pPr>
            <w:r w:rsidRPr="004E1599">
              <w:rPr>
                <w:noProof/>
                <w:sz w:val="24"/>
                <w:szCs w:val="24"/>
                <w:lang w:eastAsia="lt-LT"/>
              </w:rPr>
              <w:lastRenderedPageBreak/>
              <w:drawing>
                <wp:inline distT="0" distB="0" distL="0" distR="0" wp14:anchorId="5A60AEB2" wp14:editId="746C0A79">
                  <wp:extent cx="3125390" cy="1666875"/>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4195" cy="1676905"/>
                          </a:xfrm>
                          <a:prstGeom prst="rect">
                            <a:avLst/>
                          </a:prstGeom>
                          <a:noFill/>
                          <a:ln>
                            <a:noFill/>
                          </a:ln>
                        </pic:spPr>
                      </pic:pic>
                    </a:graphicData>
                  </a:graphic>
                </wp:inline>
              </w:drawing>
            </w:r>
          </w:p>
          <w:p w14:paraId="3C83DA81" w14:textId="58A49B97" w:rsidR="00CE4030" w:rsidRPr="004E1599" w:rsidRDefault="00CE4030" w:rsidP="00CE4030">
            <w:pPr>
              <w:pStyle w:val="BodyText2"/>
              <w:rPr>
                <w:b/>
                <w:sz w:val="24"/>
                <w:szCs w:val="24"/>
              </w:rPr>
            </w:pPr>
          </w:p>
        </w:tc>
        <w:tc>
          <w:tcPr>
            <w:tcW w:w="4529" w:type="dxa"/>
            <w:gridSpan w:val="2"/>
          </w:tcPr>
          <w:p w14:paraId="29626C65" w14:textId="18FA2A93" w:rsidR="00222161" w:rsidRPr="004E1599" w:rsidRDefault="00C7711B" w:rsidP="00EB7C77">
            <w:pPr>
              <w:jc w:val="center"/>
              <w:rPr>
                <w:szCs w:val="24"/>
              </w:rPr>
            </w:pPr>
            <w:r>
              <w:rPr>
                <w:szCs w:val="24"/>
              </w:rPr>
              <w:lastRenderedPageBreak/>
              <w:t>3</w:t>
            </w:r>
          </w:p>
        </w:tc>
      </w:tr>
      <w:tr w:rsidR="00C777B9" w:rsidRPr="004E1599" w14:paraId="06670841" w14:textId="77777777" w:rsidTr="00547C87">
        <w:trPr>
          <w:trHeight w:val="1905"/>
        </w:trPr>
        <w:tc>
          <w:tcPr>
            <w:tcW w:w="527" w:type="dxa"/>
            <w:vMerge/>
          </w:tcPr>
          <w:p w14:paraId="52ABE525" w14:textId="77777777" w:rsidR="00222161" w:rsidRPr="004E1599" w:rsidRDefault="00222161" w:rsidP="00D60114">
            <w:pPr>
              <w:numPr>
                <w:ilvl w:val="0"/>
                <w:numId w:val="2"/>
              </w:numPr>
              <w:ind w:left="34" w:right="-533" w:firstLine="0"/>
              <w:rPr>
                <w:b/>
                <w:szCs w:val="24"/>
              </w:rPr>
            </w:pPr>
          </w:p>
        </w:tc>
        <w:tc>
          <w:tcPr>
            <w:tcW w:w="5285" w:type="dxa"/>
            <w:vMerge/>
          </w:tcPr>
          <w:p w14:paraId="27829EC0" w14:textId="77777777" w:rsidR="00222161" w:rsidRPr="004E1599" w:rsidRDefault="00222161" w:rsidP="00EB7C77">
            <w:pPr>
              <w:rPr>
                <w:b/>
                <w:szCs w:val="24"/>
              </w:rPr>
            </w:pPr>
          </w:p>
        </w:tc>
        <w:tc>
          <w:tcPr>
            <w:tcW w:w="4529" w:type="dxa"/>
            <w:gridSpan w:val="2"/>
            <w:vAlign w:val="center"/>
          </w:tcPr>
          <w:p w14:paraId="65698136" w14:textId="79CFEE25" w:rsidR="00CD5A3F" w:rsidRPr="004E1599" w:rsidRDefault="00F55956" w:rsidP="00CD5A3F">
            <w:pPr>
              <w:rPr>
                <w:szCs w:val="24"/>
              </w:rPr>
            </w:pPr>
            <w:r w:rsidRPr="004E1599">
              <w:rPr>
                <w:noProof/>
                <w:szCs w:val="24"/>
                <w:lang w:eastAsia="lt-LT"/>
              </w:rPr>
              <w:drawing>
                <wp:inline distT="0" distB="0" distL="0" distR="0" wp14:anchorId="2BEC32A2" wp14:editId="0E6876EB">
                  <wp:extent cx="1524000" cy="2302494"/>
                  <wp:effectExtent l="0" t="0" r="0" b="3175"/>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40084" cy="2326794"/>
                          </a:xfrm>
                          <a:prstGeom prst="rect">
                            <a:avLst/>
                          </a:prstGeom>
                          <a:noFill/>
                          <a:ln>
                            <a:noFill/>
                          </a:ln>
                        </pic:spPr>
                      </pic:pic>
                    </a:graphicData>
                  </a:graphic>
                </wp:inline>
              </w:drawing>
            </w:r>
          </w:p>
          <w:p w14:paraId="1B8EECE1" w14:textId="1AE7EE2E" w:rsidR="00222161" w:rsidRPr="004E1599" w:rsidRDefault="00222161" w:rsidP="00CD5A3F">
            <w:pPr>
              <w:rPr>
                <w:szCs w:val="24"/>
              </w:rPr>
            </w:pPr>
          </w:p>
          <w:p w14:paraId="1D57F759" w14:textId="3A729400" w:rsidR="00CD5A3F" w:rsidRPr="004E1599" w:rsidRDefault="00CD5A3F" w:rsidP="00CD5A3F">
            <w:pPr>
              <w:rPr>
                <w:szCs w:val="24"/>
              </w:rPr>
            </w:pPr>
          </w:p>
          <w:p w14:paraId="52B8DE35" w14:textId="77777777" w:rsidR="00CD5A3F" w:rsidRPr="004E1599" w:rsidRDefault="00CD5A3F" w:rsidP="00CD5A3F">
            <w:pPr>
              <w:rPr>
                <w:szCs w:val="24"/>
              </w:rPr>
            </w:pPr>
          </w:p>
          <w:p w14:paraId="54C17888" w14:textId="77777777" w:rsidR="00CD5A3F" w:rsidRDefault="00CD5A3F" w:rsidP="00CD5A3F">
            <w:pPr>
              <w:rPr>
                <w:szCs w:val="24"/>
              </w:rPr>
            </w:pPr>
          </w:p>
          <w:p w14:paraId="1D39EA7A" w14:textId="77777777" w:rsidR="00BA6DE6" w:rsidRDefault="00BA6DE6" w:rsidP="00CD5A3F">
            <w:pPr>
              <w:rPr>
                <w:szCs w:val="24"/>
              </w:rPr>
            </w:pPr>
          </w:p>
          <w:p w14:paraId="51E50177" w14:textId="77777777" w:rsidR="00BA6DE6" w:rsidRDefault="00BA6DE6" w:rsidP="00CD5A3F">
            <w:pPr>
              <w:rPr>
                <w:szCs w:val="24"/>
              </w:rPr>
            </w:pPr>
          </w:p>
          <w:p w14:paraId="59762671" w14:textId="77777777" w:rsidR="00BA6DE6" w:rsidRDefault="00BA6DE6" w:rsidP="00CD5A3F">
            <w:pPr>
              <w:rPr>
                <w:szCs w:val="24"/>
              </w:rPr>
            </w:pPr>
          </w:p>
          <w:p w14:paraId="24ADB2B1" w14:textId="77777777" w:rsidR="00BA6DE6" w:rsidRDefault="00BA6DE6" w:rsidP="00CD5A3F">
            <w:pPr>
              <w:rPr>
                <w:szCs w:val="24"/>
              </w:rPr>
            </w:pPr>
          </w:p>
          <w:p w14:paraId="36ACEA85" w14:textId="77777777" w:rsidR="00BA6DE6" w:rsidRDefault="00BA6DE6" w:rsidP="00CD5A3F">
            <w:pPr>
              <w:rPr>
                <w:szCs w:val="24"/>
              </w:rPr>
            </w:pPr>
          </w:p>
          <w:p w14:paraId="22ADCF54" w14:textId="77777777" w:rsidR="00BA6DE6" w:rsidRDefault="00BA6DE6" w:rsidP="00CD5A3F">
            <w:pPr>
              <w:rPr>
                <w:szCs w:val="24"/>
              </w:rPr>
            </w:pPr>
          </w:p>
          <w:p w14:paraId="00F78949" w14:textId="77777777" w:rsidR="00BA6DE6" w:rsidRDefault="00BA6DE6" w:rsidP="00CD5A3F">
            <w:pPr>
              <w:rPr>
                <w:szCs w:val="24"/>
              </w:rPr>
            </w:pPr>
          </w:p>
          <w:p w14:paraId="335A58BD" w14:textId="77777777" w:rsidR="00BA6DE6" w:rsidRDefault="00BA6DE6" w:rsidP="00CD5A3F">
            <w:pPr>
              <w:rPr>
                <w:szCs w:val="24"/>
              </w:rPr>
            </w:pPr>
          </w:p>
          <w:p w14:paraId="2C0B0C60" w14:textId="77777777" w:rsidR="00BA6DE6" w:rsidRDefault="00BA6DE6" w:rsidP="00CD5A3F">
            <w:pPr>
              <w:rPr>
                <w:szCs w:val="24"/>
              </w:rPr>
            </w:pPr>
          </w:p>
          <w:p w14:paraId="3EE68951" w14:textId="77777777" w:rsidR="00BA6DE6" w:rsidRDefault="00BA6DE6" w:rsidP="00CD5A3F">
            <w:pPr>
              <w:rPr>
                <w:szCs w:val="24"/>
              </w:rPr>
            </w:pPr>
          </w:p>
          <w:p w14:paraId="2D2EC0BB" w14:textId="77777777" w:rsidR="00BA6DE6" w:rsidRDefault="00BA6DE6" w:rsidP="00CD5A3F">
            <w:pPr>
              <w:rPr>
                <w:szCs w:val="24"/>
              </w:rPr>
            </w:pPr>
          </w:p>
          <w:p w14:paraId="5329D1EB" w14:textId="4C07E1AD" w:rsidR="00BA6DE6" w:rsidRPr="004E1599" w:rsidRDefault="00BA6DE6" w:rsidP="00CD5A3F">
            <w:pPr>
              <w:rPr>
                <w:szCs w:val="24"/>
              </w:rPr>
            </w:pPr>
          </w:p>
        </w:tc>
      </w:tr>
      <w:tr w:rsidR="00C777B9" w:rsidRPr="004E1599" w14:paraId="5E1A655B" w14:textId="77777777" w:rsidTr="00547C87">
        <w:trPr>
          <w:trHeight w:val="170"/>
        </w:trPr>
        <w:tc>
          <w:tcPr>
            <w:tcW w:w="527" w:type="dxa"/>
            <w:vMerge w:val="restart"/>
          </w:tcPr>
          <w:p w14:paraId="39B45DF6" w14:textId="77777777" w:rsidR="00222161" w:rsidRPr="004E1599" w:rsidRDefault="00222161" w:rsidP="00D60114">
            <w:pPr>
              <w:numPr>
                <w:ilvl w:val="0"/>
                <w:numId w:val="3"/>
              </w:numPr>
              <w:ind w:right="-533"/>
              <w:rPr>
                <w:b/>
                <w:szCs w:val="24"/>
              </w:rPr>
            </w:pPr>
          </w:p>
        </w:tc>
        <w:tc>
          <w:tcPr>
            <w:tcW w:w="5285" w:type="dxa"/>
            <w:vMerge w:val="restart"/>
          </w:tcPr>
          <w:p w14:paraId="353E5DD4" w14:textId="44EF2521" w:rsidR="00222161" w:rsidRPr="004E1599" w:rsidRDefault="007E2C6E" w:rsidP="00EB7C77">
            <w:pPr>
              <w:rPr>
                <w:b/>
                <w:szCs w:val="24"/>
              </w:rPr>
            </w:pPr>
            <w:r w:rsidRPr="004E1599">
              <w:rPr>
                <w:b/>
                <w:szCs w:val="24"/>
              </w:rPr>
              <w:t>TS-B8 Žurnalinis staliukas</w:t>
            </w:r>
          </w:p>
          <w:p w14:paraId="25702C7F" w14:textId="77777777" w:rsidR="007E2C6E" w:rsidRPr="004E1599" w:rsidRDefault="007E2C6E" w:rsidP="00EB7C77">
            <w:pPr>
              <w:rPr>
                <w:szCs w:val="24"/>
              </w:rPr>
            </w:pPr>
          </w:p>
          <w:p w14:paraId="65F0FC2A" w14:textId="77777777" w:rsidR="00BD679D" w:rsidRPr="00BD679D" w:rsidRDefault="00BD679D" w:rsidP="00D8339C">
            <w:pPr>
              <w:ind w:left="360"/>
              <w:rPr>
                <w:b/>
                <w:bCs/>
                <w:szCs w:val="24"/>
                <w:lang w:eastAsia="ar-SA"/>
              </w:rPr>
            </w:pPr>
            <w:r w:rsidRPr="00BD679D">
              <w:rPr>
                <w:b/>
                <w:bCs/>
                <w:szCs w:val="24"/>
                <w:lang w:eastAsia="ar-SA"/>
              </w:rPr>
              <w:t>1. Bendrieji reikalavimai</w:t>
            </w:r>
          </w:p>
          <w:p w14:paraId="6906BDE8" w14:textId="77777777" w:rsidR="00BD679D" w:rsidRPr="00BD679D" w:rsidRDefault="00BD679D" w:rsidP="00D8339C">
            <w:pPr>
              <w:ind w:left="360"/>
              <w:rPr>
                <w:szCs w:val="24"/>
                <w:lang w:eastAsia="ar-SA"/>
              </w:rPr>
            </w:pPr>
            <w:r w:rsidRPr="00BD679D">
              <w:rPr>
                <w:szCs w:val="24"/>
                <w:lang w:eastAsia="ar-SA"/>
              </w:rPr>
              <w:t xml:space="preserve">Siūlomas žurnalinis staliukas turi atitikti žemiau nurodytas technines charakteristikas. Paveikslėlis pateikiamas </w:t>
            </w:r>
            <w:r w:rsidRPr="00BD679D">
              <w:rPr>
                <w:b/>
                <w:bCs/>
                <w:szCs w:val="24"/>
                <w:lang w:eastAsia="ar-SA"/>
              </w:rPr>
              <w:t>orientaciniam dizainui iliustruoti</w:t>
            </w:r>
            <w:r w:rsidRPr="00BD679D">
              <w:rPr>
                <w:szCs w:val="24"/>
                <w:lang w:eastAsia="ar-SA"/>
              </w:rPr>
              <w:t xml:space="preserve"> – tiekėjas gali pasiūlyti ekvivalentišką prekę, kuri savo funkcionalumu, medžiagomis, konstrukcija ir estetika yra </w:t>
            </w:r>
            <w:r w:rsidRPr="00BD679D">
              <w:rPr>
                <w:b/>
                <w:bCs/>
                <w:szCs w:val="24"/>
                <w:lang w:eastAsia="ar-SA"/>
              </w:rPr>
              <w:t>lygiavertė arba pranašesnė</w:t>
            </w:r>
            <w:r w:rsidRPr="00BD679D">
              <w:rPr>
                <w:szCs w:val="24"/>
                <w:lang w:eastAsia="ar-SA"/>
              </w:rPr>
              <w:t>.</w:t>
            </w:r>
          </w:p>
          <w:p w14:paraId="42B067A4" w14:textId="77777777" w:rsidR="00BD679D" w:rsidRPr="00BD679D" w:rsidRDefault="00000000" w:rsidP="00D8339C">
            <w:pPr>
              <w:ind w:left="360"/>
              <w:rPr>
                <w:szCs w:val="24"/>
                <w:lang w:eastAsia="ar-SA"/>
              </w:rPr>
            </w:pPr>
            <w:r>
              <w:rPr>
                <w:szCs w:val="24"/>
                <w:lang w:eastAsia="ar-SA"/>
              </w:rPr>
              <w:pict w14:anchorId="237B3050">
                <v:rect id="_x0000_i1060" style="width:0;height:1.5pt" o:hralign="center" o:hrstd="t" o:hr="t" fillcolor="#a0a0a0" stroked="f"/>
              </w:pict>
            </w:r>
          </w:p>
          <w:p w14:paraId="0484C9CF" w14:textId="77777777" w:rsidR="00BD679D" w:rsidRPr="00BD679D" w:rsidRDefault="00BD679D" w:rsidP="00D8339C">
            <w:pPr>
              <w:ind w:left="360"/>
              <w:rPr>
                <w:b/>
                <w:bCs/>
                <w:szCs w:val="24"/>
                <w:lang w:eastAsia="ar-SA"/>
              </w:rPr>
            </w:pPr>
            <w:r w:rsidRPr="00BD679D">
              <w:rPr>
                <w:b/>
                <w:bCs/>
                <w:szCs w:val="24"/>
                <w:lang w:eastAsia="ar-SA"/>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95"/>
              <w:gridCol w:w="4874"/>
            </w:tblGrid>
            <w:tr w:rsidR="00BD679D" w:rsidRPr="00BD679D" w14:paraId="16E8F64E" w14:textId="77777777" w:rsidTr="00547C87">
              <w:trPr>
                <w:tblHeader/>
                <w:tblCellSpacing w:w="15" w:type="dxa"/>
              </w:trPr>
              <w:tc>
                <w:tcPr>
                  <w:tcW w:w="2050" w:type="dxa"/>
                  <w:vAlign w:val="center"/>
                  <w:hideMark/>
                </w:tcPr>
                <w:p w14:paraId="753ECBC2" w14:textId="77777777" w:rsidR="00BD679D" w:rsidRPr="00BD679D" w:rsidRDefault="00BD679D" w:rsidP="00D8339C">
                  <w:pPr>
                    <w:ind w:left="360"/>
                    <w:rPr>
                      <w:b/>
                      <w:bCs/>
                      <w:szCs w:val="24"/>
                      <w:lang w:eastAsia="ar-SA"/>
                    </w:rPr>
                  </w:pPr>
                  <w:r w:rsidRPr="00BD679D">
                    <w:rPr>
                      <w:b/>
                      <w:bCs/>
                      <w:szCs w:val="24"/>
                      <w:lang w:eastAsia="ar-SA"/>
                    </w:rPr>
                    <w:t>Parametras</w:t>
                  </w:r>
                </w:p>
              </w:tc>
              <w:tc>
                <w:tcPr>
                  <w:tcW w:w="4829" w:type="dxa"/>
                  <w:vAlign w:val="center"/>
                  <w:hideMark/>
                </w:tcPr>
                <w:p w14:paraId="051BCF36" w14:textId="77777777" w:rsidR="00BD679D" w:rsidRPr="00BD679D" w:rsidRDefault="00BD679D" w:rsidP="00BD679D">
                  <w:pPr>
                    <w:numPr>
                      <w:ilvl w:val="0"/>
                      <w:numId w:val="1"/>
                    </w:numPr>
                    <w:rPr>
                      <w:b/>
                      <w:bCs/>
                      <w:szCs w:val="24"/>
                      <w:lang w:eastAsia="ar-SA"/>
                    </w:rPr>
                  </w:pPr>
                  <w:r w:rsidRPr="00BD679D">
                    <w:rPr>
                      <w:b/>
                      <w:bCs/>
                      <w:szCs w:val="24"/>
                      <w:lang w:eastAsia="ar-SA"/>
                    </w:rPr>
                    <w:t>Reikalavimas</w:t>
                  </w:r>
                </w:p>
              </w:tc>
            </w:tr>
            <w:tr w:rsidR="00BD679D" w:rsidRPr="00BD679D" w14:paraId="06045CFD" w14:textId="77777777" w:rsidTr="00547C87">
              <w:trPr>
                <w:tblCellSpacing w:w="15" w:type="dxa"/>
              </w:trPr>
              <w:tc>
                <w:tcPr>
                  <w:tcW w:w="2050" w:type="dxa"/>
                  <w:vAlign w:val="center"/>
                  <w:hideMark/>
                </w:tcPr>
                <w:p w14:paraId="023DBDD8" w14:textId="77777777" w:rsidR="00BD679D" w:rsidRPr="00BD679D" w:rsidRDefault="00BD679D" w:rsidP="00D8339C">
                  <w:pPr>
                    <w:ind w:left="360"/>
                    <w:rPr>
                      <w:szCs w:val="24"/>
                      <w:lang w:eastAsia="ar-SA"/>
                    </w:rPr>
                  </w:pPr>
                  <w:r w:rsidRPr="00BD679D">
                    <w:rPr>
                      <w:szCs w:val="24"/>
                      <w:lang w:eastAsia="ar-SA"/>
                    </w:rPr>
                    <w:t>Aukštis</w:t>
                  </w:r>
                </w:p>
              </w:tc>
              <w:tc>
                <w:tcPr>
                  <w:tcW w:w="4829" w:type="dxa"/>
                  <w:vAlign w:val="center"/>
                  <w:hideMark/>
                </w:tcPr>
                <w:p w14:paraId="15A8C117" w14:textId="77777777" w:rsidR="00BD679D" w:rsidRPr="00BD679D" w:rsidRDefault="00BD679D" w:rsidP="00BD679D">
                  <w:pPr>
                    <w:numPr>
                      <w:ilvl w:val="0"/>
                      <w:numId w:val="1"/>
                    </w:numPr>
                    <w:rPr>
                      <w:szCs w:val="24"/>
                      <w:lang w:eastAsia="ar-SA"/>
                    </w:rPr>
                  </w:pPr>
                  <w:r w:rsidRPr="00BD679D">
                    <w:rPr>
                      <w:szCs w:val="24"/>
                      <w:lang w:eastAsia="ar-SA"/>
                    </w:rPr>
                    <w:t>ne mažiau kaip 325 mm, ne daugiau kaip 355 mm</w:t>
                  </w:r>
                </w:p>
              </w:tc>
            </w:tr>
            <w:tr w:rsidR="00BD679D" w:rsidRPr="00BD679D" w14:paraId="17824509" w14:textId="77777777" w:rsidTr="00547C87">
              <w:trPr>
                <w:tblCellSpacing w:w="15" w:type="dxa"/>
              </w:trPr>
              <w:tc>
                <w:tcPr>
                  <w:tcW w:w="2050" w:type="dxa"/>
                  <w:vAlign w:val="center"/>
                  <w:hideMark/>
                </w:tcPr>
                <w:p w14:paraId="707000EB" w14:textId="77777777" w:rsidR="00BD679D" w:rsidRPr="00BD679D" w:rsidRDefault="00BD679D" w:rsidP="00D8339C">
                  <w:pPr>
                    <w:ind w:left="360"/>
                    <w:rPr>
                      <w:szCs w:val="24"/>
                      <w:lang w:eastAsia="ar-SA"/>
                    </w:rPr>
                  </w:pPr>
                  <w:r w:rsidRPr="00BD679D">
                    <w:rPr>
                      <w:szCs w:val="24"/>
                      <w:lang w:eastAsia="ar-SA"/>
                    </w:rPr>
                    <w:t>Stalviršio skersmuo</w:t>
                  </w:r>
                </w:p>
              </w:tc>
              <w:tc>
                <w:tcPr>
                  <w:tcW w:w="4829" w:type="dxa"/>
                  <w:vAlign w:val="center"/>
                  <w:hideMark/>
                </w:tcPr>
                <w:p w14:paraId="13E01B41" w14:textId="77777777" w:rsidR="00BD679D" w:rsidRPr="00BD679D" w:rsidRDefault="00BD679D" w:rsidP="00BD679D">
                  <w:pPr>
                    <w:numPr>
                      <w:ilvl w:val="0"/>
                      <w:numId w:val="1"/>
                    </w:numPr>
                    <w:rPr>
                      <w:szCs w:val="24"/>
                      <w:lang w:eastAsia="ar-SA"/>
                    </w:rPr>
                  </w:pPr>
                  <w:r w:rsidRPr="00BD679D">
                    <w:rPr>
                      <w:szCs w:val="24"/>
                      <w:lang w:eastAsia="ar-SA"/>
                    </w:rPr>
                    <w:t>ne mažiau kaip 780 mm, ne daugiau kaip 820 mm</w:t>
                  </w:r>
                </w:p>
              </w:tc>
            </w:tr>
            <w:tr w:rsidR="00BD679D" w:rsidRPr="00BD679D" w14:paraId="4E6C2182" w14:textId="77777777" w:rsidTr="00547C87">
              <w:trPr>
                <w:tblCellSpacing w:w="15" w:type="dxa"/>
              </w:trPr>
              <w:tc>
                <w:tcPr>
                  <w:tcW w:w="2050" w:type="dxa"/>
                  <w:vAlign w:val="center"/>
                  <w:hideMark/>
                </w:tcPr>
                <w:p w14:paraId="7B9F3B7D" w14:textId="77777777" w:rsidR="00BD679D" w:rsidRPr="00BD679D" w:rsidRDefault="00BD679D" w:rsidP="00D8339C">
                  <w:pPr>
                    <w:ind w:left="360"/>
                    <w:rPr>
                      <w:szCs w:val="24"/>
                      <w:lang w:eastAsia="ar-SA"/>
                    </w:rPr>
                  </w:pPr>
                  <w:r w:rsidRPr="00BD679D">
                    <w:rPr>
                      <w:szCs w:val="24"/>
                      <w:lang w:eastAsia="ar-SA"/>
                    </w:rPr>
                    <w:t>Stalviršio forma</w:t>
                  </w:r>
                </w:p>
              </w:tc>
              <w:tc>
                <w:tcPr>
                  <w:tcW w:w="4829" w:type="dxa"/>
                  <w:vAlign w:val="center"/>
                  <w:hideMark/>
                </w:tcPr>
                <w:p w14:paraId="26BA26B8" w14:textId="77777777" w:rsidR="00BD679D" w:rsidRPr="00BD679D" w:rsidRDefault="00BD679D" w:rsidP="00BD679D">
                  <w:pPr>
                    <w:numPr>
                      <w:ilvl w:val="0"/>
                      <w:numId w:val="1"/>
                    </w:numPr>
                    <w:rPr>
                      <w:szCs w:val="24"/>
                      <w:lang w:eastAsia="ar-SA"/>
                    </w:rPr>
                  </w:pPr>
                  <w:r w:rsidRPr="00BD679D">
                    <w:rPr>
                      <w:szCs w:val="24"/>
                      <w:lang w:eastAsia="ar-SA"/>
                    </w:rPr>
                    <w:t>apvali</w:t>
                  </w:r>
                </w:p>
              </w:tc>
            </w:tr>
            <w:tr w:rsidR="00BD679D" w:rsidRPr="00BD679D" w14:paraId="2A36D4E4" w14:textId="77777777" w:rsidTr="00547C87">
              <w:trPr>
                <w:tblCellSpacing w:w="15" w:type="dxa"/>
              </w:trPr>
              <w:tc>
                <w:tcPr>
                  <w:tcW w:w="2050" w:type="dxa"/>
                  <w:vAlign w:val="center"/>
                  <w:hideMark/>
                </w:tcPr>
                <w:p w14:paraId="254E48B4" w14:textId="77777777" w:rsidR="00BD679D" w:rsidRPr="00BD679D" w:rsidRDefault="00BD679D" w:rsidP="00D8339C">
                  <w:pPr>
                    <w:ind w:left="360"/>
                    <w:rPr>
                      <w:szCs w:val="24"/>
                      <w:lang w:eastAsia="ar-SA"/>
                    </w:rPr>
                  </w:pPr>
                  <w:r w:rsidRPr="00BD679D">
                    <w:rPr>
                      <w:szCs w:val="24"/>
                      <w:lang w:eastAsia="ar-SA"/>
                    </w:rPr>
                    <w:t>Konstrukcijos spalva</w:t>
                  </w:r>
                </w:p>
              </w:tc>
              <w:tc>
                <w:tcPr>
                  <w:tcW w:w="4829" w:type="dxa"/>
                  <w:vAlign w:val="center"/>
                  <w:hideMark/>
                </w:tcPr>
                <w:p w14:paraId="4747D803" w14:textId="1FEAEECD" w:rsidR="00BD679D" w:rsidRPr="00BD679D" w:rsidRDefault="00BD679D" w:rsidP="00BD679D">
                  <w:pPr>
                    <w:numPr>
                      <w:ilvl w:val="0"/>
                      <w:numId w:val="1"/>
                    </w:numPr>
                    <w:rPr>
                      <w:szCs w:val="24"/>
                      <w:lang w:eastAsia="ar-SA"/>
                    </w:rPr>
                  </w:pPr>
                  <w:r w:rsidRPr="00BD679D">
                    <w:rPr>
                      <w:szCs w:val="24"/>
                      <w:lang w:eastAsia="ar-SA"/>
                    </w:rPr>
                    <w:t>tamsiai pilka (RAL 7015</w:t>
                  </w:r>
                  <w:r w:rsidR="00733C04" w:rsidRPr="00733C04">
                    <w:rPr>
                      <w:b/>
                      <w:szCs w:val="24"/>
                      <w:lang w:eastAsia="ar-SA"/>
                    </w:rPr>
                    <w:t>*</w:t>
                  </w:r>
                  <w:r w:rsidRPr="00BD679D">
                    <w:rPr>
                      <w:szCs w:val="24"/>
                      <w:lang w:eastAsia="ar-SA"/>
                    </w:rPr>
                    <w:t>)</w:t>
                  </w:r>
                </w:p>
              </w:tc>
            </w:tr>
          </w:tbl>
          <w:p w14:paraId="1491F497" w14:textId="77777777" w:rsidR="00BD679D" w:rsidRPr="00BD679D" w:rsidRDefault="00000000" w:rsidP="00D8339C">
            <w:pPr>
              <w:ind w:left="360"/>
              <w:rPr>
                <w:szCs w:val="24"/>
                <w:lang w:eastAsia="ar-SA"/>
              </w:rPr>
            </w:pPr>
            <w:r>
              <w:rPr>
                <w:szCs w:val="24"/>
                <w:lang w:eastAsia="ar-SA"/>
              </w:rPr>
              <w:pict w14:anchorId="47F9293B">
                <v:rect id="_x0000_i1061" style="width:0;height:1.5pt" o:hralign="center" o:hrstd="t" o:hr="t" fillcolor="#a0a0a0" stroked="f"/>
              </w:pict>
            </w:r>
          </w:p>
          <w:p w14:paraId="3E60FC74" w14:textId="77777777" w:rsidR="00BD679D" w:rsidRPr="00BD679D" w:rsidRDefault="00BD679D" w:rsidP="00D8339C">
            <w:pPr>
              <w:ind w:left="360"/>
              <w:rPr>
                <w:b/>
                <w:bCs/>
                <w:szCs w:val="24"/>
                <w:lang w:eastAsia="ar-SA"/>
              </w:rPr>
            </w:pPr>
            <w:r w:rsidRPr="00BD679D">
              <w:rPr>
                <w:b/>
                <w:bCs/>
                <w:szCs w:val="24"/>
                <w:lang w:eastAsia="ar-SA"/>
              </w:rPr>
              <w:t>3. Medžiagų ir konstrukcijos reikalavimai</w:t>
            </w:r>
          </w:p>
          <w:p w14:paraId="29C1BF71" w14:textId="77777777" w:rsidR="00BD679D" w:rsidRPr="00BD679D" w:rsidRDefault="00BD679D" w:rsidP="00D8339C">
            <w:pPr>
              <w:ind w:left="360"/>
              <w:rPr>
                <w:szCs w:val="24"/>
                <w:lang w:eastAsia="ar-SA"/>
              </w:rPr>
            </w:pPr>
            <w:r w:rsidRPr="00BD679D">
              <w:rPr>
                <w:b/>
                <w:bCs/>
                <w:szCs w:val="24"/>
                <w:lang w:eastAsia="ar-SA"/>
              </w:rPr>
              <w:t>Stalviršis:</w:t>
            </w:r>
          </w:p>
          <w:p w14:paraId="08DA089A" w14:textId="12D7E360" w:rsidR="00BD679D" w:rsidRPr="00BD679D" w:rsidRDefault="00BD679D" w:rsidP="00D8339C">
            <w:pPr>
              <w:ind w:left="360"/>
              <w:rPr>
                <w:szCs w:val="24"/>
                <w:lang w:eastAsia="ar-SA"/>
              </w:rPr>
            </w:pPr>
            <w:r w:rsidRPr="00BD679D">
              <w:rPr>
                <w:szCs w:val="24"/>
                <w:lang w:eastAsia="ar-SA"/>
              </w:rPr>
              <w:t xml:space="preserve">Tamsiai pilka </w:t>
            </w:r>
            <w:r w:rsidRPr="00BD679D">
              <w:rPr>
                <w:b/>
                <w:bCs/>
                <w:szCs w:val="24"/>
                <w:lang w:eastAsia="ar-SA"/>
              </w:rPr>
              <w:t>matinė</w:t>
            </w:r>
            <w:r w:rsidRPr="00BD679D">
              <w:rPr>
                <w:szCs w:val="24"/>
                <w:lang w:eastAsia="ar-SA"/>
              </w:rPr>
              <w:t xml:space="preserve"> apdaila</w:t>
            </w:r>
            <w:r>
              <w:rPr>
                <w:szCs w:val="24"/>
                <w:lang w:eastAsia="ar-SA"/>
              </w:rPr>
              <w:t xml:space="preserve"> </w:t>
            </w:r>
            <w:r w:rsidRPr="00BD679D">
              <w:rPr>
                <w:szCs w:val="24"/>
                <w:lang w:eastAsia="ar-SA"/>
              </w:rPr>
              <w:t>RAL 7015</w:t>
            </w:r>
            <w:r w:rsidR="00733C04" w:rsidRPr="00733C04">
              <w:rPr>
                <w:b/>
                <w:szCs w:val="24"/>
                <w:lang w:eastAsia="ar-SA"/>
              </w:rPr>
              <w:t>*</w:t>
            </w:r>
            <w:r>
              <w:rPr>
                <w:szCs w:val="24"/>
                <w:lang w:eastAsia="ar-SA"/>
              </w:rPr>
              <w:t xml:space="preserve"> spalvos</w:t>
            </w:r>
          </w:p>
          <w:p w14:paraId="2F88B86A" w14:textId="77777777" w:rsidR="00BD679D" w:rsidRPr="00BD679D" w:rsidRDefault="00BD679D" w:rsidP="00D8339C">
            <w:pPr>
              <w:ind w:left="360"/>
              <w:rPr>
                <w:szCs w:val="24"/>
                <w:lang w:eastAsia="ar-SA"/>
              </w:rPr>
            </w:pPr>
            <w:r w:rsidRPr="00BD679D">
              <w:rPr>
                <w:szCs w:val="24"/>
                <w:lang w:eastAsia="ar-SA"/>
              </w:rPr>
              <w:t>Atsparus įbrėžimams ir pirštų atspaudams</w:t>
            </w:r>
          </w:p>
          <w:p w14:paraId="2B178464" w14:textId="77777777" w:rsidR="00BD679D" w:rsidRPr="00BD679D" w:rsidRDefault="00BD679D" w:rsidP="00D8339C">
            <w:pPr>
              <w:ind w:left="360"/>
              <w:rPr>
                <w:szCs w:val="24"/>
                <w:lang w:eastAsia="ar-SA"/>
              </w:rPr>
            </w:pPr>
            <w:r w:rsidRPr="00BD679D">
              <w:rPr>
                <w:szCs w:val="24"/>
                <w:lang w:eastAsia="ar-SA"/>
              </w:rPr>
              <w:t>Lengvai valomas drėgna šluoste</w:t>
            </w:r>
          </w:p>
          <w:p w14:paraId="403EA78D" w14:textId="77777777" w:rsidR="00BD679D" w:rsidRPr="00BD679D" w:rsidRDefault="00BD679D" w:rsidP="00D8339C">
            <w:pPr>
              <w:ind w:left="360"/>
              <w:rPr>
                <w:szCs w:val="24"/>
                <w:lang w:eastAsia="ar-SA"/>
              </w:rPr>
            </w:pPr>
            <w:r w:rsidRPr="00BD679D">
              <w:rPr>
                <w:szCs w:val="24"/>
                <w:lang w:eastAsia="ar-SA"/>
              </w:rPr>
              <w:t>Medžiaga: MDF, MFC, grūdintas stiklas arba metalas su milteliniu dengimu – suderinta su bendra konstrukcija</w:t>
            </w:r>
          </w:p>
          <w:p w14:paraId="3EAEA10B" w14:textId="77777777" w:rsidR="00BD679D" w:rsidRPr="00BD679D" w:rsidRDefault="00BD679D" w:rsidP="00D8339C">
            <w:pPr>
              <w:ind w:left="360"/>
              <w:rPr>
                <w:szCs w:val="24"/>
                <w:lang w:eastAsia="ar-SA"/>
              </w:rPr>
            </w:pPr>
            <w:r w:rsidRPr="00BD679D">
              <w:rPr>
                <w:b/>
                <w:bCs/>
                <w:szCs w:val="24"/>
                <w:lang w:eastAsia="ar-SA"/>
              </w:rPr>
              <w:lastRenderedPageBreak/>
              <w:t>Rėmas / kojos:</w:t>
            </w:r>
          </w:p>
          <w:p w14:paraId="4C64EE26" w14:textId="77777777" w:rsidR="00BD679D" w:rsidRPr="00BD679D" w:rsidRDefault="00BD679D" w:rsidP="00D8339C">
            <w:pPr>
              <w:ind w:left="360"/>
              <w:rPr>
                <w:szCs w:val="24"/>
                <w:lang w:eastAsia="ar-SA"/>
              </w:rPr>
            </w:pPr>
            <w:r w:rsidRPr="00BD679D">
              <w:rPr>
                <w:szCs w:val="24"/>
                <w:lang w:eastAsia="ar-SA"/>
              </w:rPr>
              <w:t>Tvirta ir stabili metalinė konstrukcija</w:t>
            </w:r>
          </w:p>
          <w:p w14:paraId="571108C3" w14:textId="7F3A967D" w:rsidR="00BD679D" w:rsidRPr="00BD679D" w:rsidRDefault="00BD679D" w:rsidP="00D8339C">
            <w:pPr>
              <w:ind w:left="360"/>
              <w:rPr>
                <w:szCs w:val="24"/>
                <w:lang w:eastAsia="ar-SA"/>
              </w:rPr>
            </w:pPr>
            <w:r w:rsidRPr="00BD679D">
              <w:rPr>
                <w:szCs w:val="24"/>
                <w:lang w:eastAsia="ar-SA"/>
              </w:rPr>
              <w:t xml:space="preserve">Miltelinis dengimas, </w:t>
            </w:r>
            <w:r w:rsidRPr="00BD679D">
              <w:rPr>
                <w:b/>
                <w:bCs/>
                <w:szCs w:val="24"/>
                <w:lang w:eastAsia="ar-SA"/>
              </w:rPr>
              <w:t>tamsiai pilka spalva</w:t>
            </w:r>
            <w:r w:rsidRPr="00BD679D">
              <w:rPr>
                <w:szCs w:val="24"/>
                <w:lang w:eastAsia="ar-SA"/>
              </w:rPr>
              <w:t xml:space="preserve"> (RAL 7015</w:t>
            </w:r>
            <w:r w:rsidR="00733C04" w:rsidRPr="00733C04">
              <w:rPr>
                <w:b/>
                <w:szCs w:val="24"/>
                <w:lang w:eastAsia="ar-SA"/>
              </w:rPr>
              <w:t>*</w:t>
            </w:r>
            <w:r w:rsidRPr="00BD679D">
              <w:rPr>
                <w:szCs w:val="24"/>
                <w:lang w:eastAsia="ar-SA"/>
              </w:rPr>
              <w:t>)</w:t>
            </w:r>
          </w:p>
          <w:p w14:paraId="4389FC54" w14:textId="77777777" w:rsidR="00BD679D" w:rsidRPr="00BD679D" w:rsidRDefault="00BD679D" w:rsidP="00D8339C">
            <w:pPr>
              <w:ind w:left="360"/>
              <w:rPr>
                <w:szCs w:val="24"/>
                <w:lang w:eastAsia="ar-SA"/>
              </w:rPr>
            </w:pPr>
            <w:r w:rsidRPr="00BD679D">
              <w:rPr>
                <w:szCs w:val="24"/>
                <w:lang w:eastAsia="ar-SA"/>
              </w:rPr>
              <w:t>Atsparus korozijai ir mechaniniam poveikiui</w:t>
            </w:r>
          </w:p>
          <w:p w14:paraId="1FA1F40A" w14:textId="77777777" w:rsidR="00BD679D" w:rsidRPr="00BD679D" w:rsidRDefault="00BD679D" w:rsidP="00D8339C">
            <w:pPr>
              <w:ind w:left="360"/>
              <w:rPr>
                <w:szCs w:val="24"/>
                <w:lang w:eastAsia="ar-SA"/>
              </w:rPr>
            </w:pPr>
            <w:r w:rsidRPr="00BD679D">
              <w:rPr>
                <w:szCs w:val="24"/>
                <w:lang w:eastAsia="ar-SA"/>
              </w:rPr>
              <w:t>Grindų apsauginiai dangteliai arba kojelės (grindų nebraižantys)</w:t>
            </w:r>
          </w:p>
          <w:p w14:paraId="231BEF16" w14:textId="77777777" w:rsidR="00BD679D" w:rsidRPr="00BD679D" w:rsidRDefault="00000000" w:rsidP="00D8339C">
            <w:pPr>
              <w:ind w:left="360"/>
              <w:rPr>
                <w:szCs w:val="24"/>
                <w:lang w:eastAsia="ar-SA"/>
              </w:rPr>
            </w:pPr>
            <w:r>
              <w:rPr>
                <w:szCs w:val="24"/>
                <w:lang w:eastAsia="ar-SA"/>
              </w:rPr>
              <w:pict w14:anchorId="3CAF90CE">
                <v:rect id="_x0000_i1062" style="width:0;height:1.5pt" o:hralign="center" o:hrstd="t" o:hr="t" fillcolor="#a0a0a0" stroked="f"/>
              </w:pict>
            </w:r>
          </w:p>
          <w:p w14:paraId="01AFF577" w14:textId="77777777" w:rsidR="00BD679D" w:rsidRPr="00BD679D" w:rsidRDefault="00BD679D" w:rsidP="00D8339C">
            <w:pPr>
              <w:ind w:left="360"/>
              <w:rPr>
                <w:b/>
                <w:bCs/>
                <w:szCs w:val="24"/>
                <w:lang w:eastAsia="ar-SA"/>
              </w:rPr>
            </w:pPr>
            <w:r w:rsidRPr="00BD679D">
              <w:rPr>
                <w:b/>
                <w:bCs/>
                <w:szCs w:val="24"/>
                <w:lang w:eastAsia="ar-SA"/>
              </w:rPr>
              <w:t>4. Funkcionalumo reikalavimai</w:t>
            </w:r>
          </w:p>
          <w:p w14:paraId="56687ADF" w14:textId="77777777" w:rsidR="00BD679D" w:rsidRPr="00BD679D" w:rsidRDefault="00BD679D" w:rsidP="00D8339C">
            <w:pPr>
              <w:ind w:left="360"/>
              <w:rPr>
                <w:szCs w:val="24"/>
                <w:lang w:eastAsia="ar-SA"/>
              </w:rPr>
            </w:pPr>
            <w:r w:rsidRPr="00BD679D">
              <w:rPr>
                <w:szCs w:val="24"/>
                <w:lang w:eastAsia="ar-SA"/>
              </w:rPr>
              <w:t xml:space="preserve">Staliukas skirtas </w:t>
            </w:r>
            <w:r w:rsidRPr="00BD679D">
              <w:rPr>
                <w:b/>
                <w:bCs/>
                <w:szCs w:val="24"/>
                <w:lang w:eastAsia="ar-SA"/>
              </w:rPr>
              <w:t>poilsio zonai, laukiamiesiems arba modernioms darbo erdvėms</w:t>
            </w:r>
          </w:p>
          <w:p w14:paraId="013E900A" w14:textId="77777777" w:rsidR="00BD679D" w:rsidRPr="00BD679D" w:rsidRDefault="00BD679D" w:rsidP="00D8339C">
            <w:pPr>
              <w:ind w:left="360"/>
              <w:rPr>
                <w:szCs w:val="24"/>
                <w:lang w:eastAsia="ar-SA"/>
              </w:rPr>
            </w:pPr>
            <w:r w:rsidRPr="00BD679D">
              <w:rPr>
                <w:szCs w:val="24"/>
                <w:lang w:eastAsia="ar-SA"/>
              </w:rPr>
              <w:t>Konstrukcija stabili, be svyravimų</w:t>
            </w:r>
          </w:p>
          <w:p w14:paraId="58287DA3" w14:textId="77777777" w:rsidR="00BD679D" w:rsidRPr="00BD679D" w:rsidRDefault="00BD679D" w:rsidP="00D8339C">
            <w:pPr>
              <w:ind w:left="360"/>
              <w:rPr>
                <w:szCs w:val="24"/>
                <w:lang w:eastAsia="ar-SA"/>
              </w:rPr>
            </w:pPr>
            <w:r w:rsidRPr="00BD679D">
              <w:rPr>
                <w:b/>
                <w:bCs/>
                <w:szCs w:val="24"/>
                <w:lang w:eastAsia="ar-SA"/>
              </w:rPr>
              <w:t>Apkrovos norma:</w:t>
            </w:r>
            <w:r w:rsidRPr="00BD679D">
              <w:rPr>
                <w:szCs w:val="24"/>
                <w:lang w:eastAsia="ar-SA"/>
              </w:rPr>
              <w:t xml:space="preserve"> ne mažiau kaip 30 kg ant stalviršio</w:t>
            </w:r>
          </w:p>
          <w:p w14:paraId="2468C44A" w14:textId="77777777" w:rsidR="00BD679D" w:rsidRPr="00BD679D" w:rsidRDefault="00BD679D" w:rsidP="00D8339C">
            <w:pPr>
              <w:ind w:left="360"/>
              <w:rPr>
                <w:szCs w:val="24"/>
                <w:lang w:eastAsia="ar-SA"/>
              </w:rPr>
            </w:pPr>
            <w:r w:rsidRPr="00BD679D">
              <w:rPr>
                <w:szCs w:val="24"/>
                <w:lang w:eastAsia="ar-SA"/>
              </w:rPr>
              <w:t>Lengvai valomas ir prižiūrimas</w:t>
            </w:r>
          </w:p>
          <w:p w14:paraId="623F034D" w14:textId="77777777" w:rsidR="00BD679D" w:rsidRPr="00BD679D" w:rsidRDefault="00000000" w:rsidP="00D8339C">
            <w:pPr>
              <w:ind w:left="360"/>
              <w:rPr>
                <w:szCs w:val="24"/>
                <w:lang w:eastAsia="ar-SA"/>
              </w:rPr>
            </w:pPr>
            <w:r>
              <w:rPr>
                <w:szCs w:val="24"/>
                <w:lang w:eastAsia="ar-SA"/>
              </w:rPr>
              <w:pict w14:anchorId="3652F68B">
                <v:rect id="_x0000_i1063" style="width:0;height:1.5pt" o:hralign="center" o:hrstd="t" o:hr="t" fillcolor="#a0a0a0" stroked="f"/>
              </w:pict>
            </w:r>
          </w:p>
          <w:p w14:paraId="266E988F" w14:textId="77777777" w:rsidR="00BD679D" w:rsidRPr="00BD679D" w:rsidRDefault="00BD679D" w:rsidP="00D8339C">
            <w:pPr>
              <w:ind w:left="360"/>
              <w:rPr>
                <w:b/>
                <w:bCs/>
                <w:szCs w:val="24"/>
                <w:lang w:eastAsia="ar-SA"/>
              </w:rPr>
            </w:pPr>
            <w:r w:rsidRPr="00BD679D">
              <w:rPr>
                <w:b/>
                <w:bCs/>
                <w:szCs w:val="24"/>
                <w:lang w:eastAsia="ar-SA"/>
              </w:rPr>
              <w:t>5. Kokybės ir dizaino reikalavimai</w:t>
            </w:r>
          </w:p>
          <w:p w14:paraId="7BDF7BE3" w14:textId="77777777" w:rsidR="00BD679D" w:rsidRPr="00BD679D" w:rsidRDefault="00BD679D" w:rsidP="00D8339C">
            <w:pPr>
              <w:tabs>
                <w:tab w:val="num" w:pos="720"/>
              </w:tabs>
              <w:ind w:left="360"/>
              <w:rPr>
                <w:szCs w:val="24"/>
                <w:lang w:eastAsia="ar-SA"/>
              </w:rPr>
            </w:pPr>
            <w:r w:rsidRPr="00BD679D">
              <w:rPr>
                <w:szCs w:val="24"/>
                <w:lang w:eastAsia="ar-SA"/>
              </w:rPr>
              <w:t xml:space="preserve">Dizainas turi būti artimas pateiktam pavyzdžiui – </w:t>
            </w:r>
            <w:r w:rsidRPr="00BD679D">
              <w:rPr>
                <w:b/>
                <w:bCs/>
                <w:szCs w:val="24"/>
                <w:lang w:eastAsia="ar-SA"/>
              </w:rPr>
              <w:t>minimalistinis, apvalus stalviršis</w:t>
            </w:r>
            <w:r w:rsidRPr="00BD679D">
              <w:rPr>
                <w:szCs w:val="24"/>
                <w:lang w:eastAsia="ar-SA"/>
              </w:rPr>
              <w:t xml:space="preserve"> su lengvu metaliniu rėmu</w:t>
            </w:r>
          </w:p>
          <w:p w14:paraId="47A0C0C8" w14:textId="774A208C" w:rsidR="00BD679D" w:rsidRPr="00BD679D" w:rsidRDefault="00BD679D" w:rsidP="00D8339C">
            <w:pPr>
              <w:tabs>
                <w:tab w:val="num" w:pos="720"/>
              </w:tabs>
              <w:ind w:left="360"/>
              <w:rPr>
                <w:szCs w:val="24"/>
                <w:lang w:eastAsia="ar-SA"/>
              </w:rPr>
            </w:pPr>
            <w:r w:rsidRPr="00BD679D">
              <w:rPr>
                <w:szCs w:val="24"/>
                <w:lang w:eastAsia="ar-SA"/>
              </w:rPr>
              <w:t>Bendra išvaizda – elegantiška, tinkama reprezentacinėms ir poilsio zonoms</w:t>
            </w:r>
          </w:p>
          <w:p w14:paraId="0056FD5C" w14:textId="4AE1E92F" w:rsidR="00BD679D" w:rsidRPr="00BD679D" w:rsidRDefault="00BD679D" w:rsidP="00C7711B">
            <w:pPr>
              <w:ind w:left="360"/>
              <w:rPr>
                <w:szCs w:val="24"/>
                <w:lang w:eastAsia="ar-SA"/>
              </w:rPr>
            </w:pPr>
          </w:p>
          <w:p w14:paraId="2442641A" w14:textId="77777777" w:rsidR="00BD679D" w:rsidRPr="00BD679D" w:rsidRDefault="00BD679D" w:rsidP="00D8339C">
            <w:pPr>
              <w:ind w:left="360"/>
              <w:rPr>
                <w:b/>
                <w:bCs/>
                <w:szCs w:val="24"/>
                <w:lang w:eastAsia="ar-SA"/>
              </w:rPr>
            </w:pPr>
            <w:r w:rsidRPr="00BD679D">
              <w:rPr>
                <w:b/>
                <w:bCs/>
                <w:szCs w:val="24"/>
                <w:lang w:eastAsia="ar-SA"/>
              </w:rPr>
              <w:t>6. Ekvivalentiškumo sąlyga</w:t>
            </w:r>
          </w:p>
          <w:p w14:paraId="2206FD55" w14:textId="797BEB9E" w:rsidR="00BD679D" w:rsidRPr="005878F2" w:rsidRDefault="00BD679D" w:rsidP="00D8339C">
            <w:pPr>
              <w:ind w:left="360"/>
              <w:rPr>
                <w:szCs w:val="24"/>
                <w:lang w:eastAsia="ar-SA"/>
              </w:rPr>
            </w:pPr>
            <w:r w:rsidRPr="00BD679D">
              <w:rPr>
                <w:i/>
                <w:iCs/>
                <w:szCs w:val="24"/>
                <w:lang w:eastAsia="ar-SA"/>
              </w:rPr>
              <w:t>Techninėje specifikacijoje nurodytas dizainas ir charakteristikos yra orientaciniai. Tiekėjas gali pasiūlyti ekvivalentišką prekę, kuri atitinka visus nurodytus techninius parametrus ir funkcinius reikalavimus. Ekvivalentiškumą tiekėjas įrodo pateikdamas gaminio techninį aprašymą, nuotraukas ir, perkančiosios</w:t>
            </w:r>
            <w:r w:rsidR="00D8339C">
              <w:rPr>
                <w:i/>
                <w:iCs/>
                <w:szCs w:val="24"/>
                <w:lang w:eastAsia="ar-SA"/>
              </w:rPr>
              <w:t xml:space="preserve"> organizacijos prašymu, pavyzdį </w:t>
            </w:r>
            <w:r w:rsidR="00D8339C" w:rsidRPr="005878F2">
              <w:rPr>
                <w:i/>
                <w:iCs/>
                <w:szCs w:val="24"/>
                <w:lang w:eastAsia="ar-SA"/>
              </w:rPr>
              <w:t>Sutarties vykdymo metu.</w:t>
            </w:r>
          </w:p>
          <w:p w14:paraId="2F2BE453" w14:textId="77777777" w:rsidR="00465DE8" w:rsidRPr="005878F2" w:rsidRDefault="00465DE8" w:rsidP="00465DE8">
            <w:pPr>
              <w:rPr>
                <w:szCs w:val="24"/>
              </w:rPr>
            </w:pPr>
          </w:p>
          <w:p w14:paraId="3F2DE007" w14:textId="77777777" w:rsidR="00465DE8" w:rsidRPr="005878F2" w:rsidRDefault="00465DE8" w:rsidP="00465DE8">
            <w:pPr>
              <w:rPr>
                <w:szCs w:val="24"/>
              </w:rPr>
            </w:pPr>
          </w:p>
          <w:p w14:paraId="15CE3083" w14:textId="77777777" w:rsidR="00465DE8" w:rsidRPr="005878F2" w:rsidRDefault="00465DE8" w:rsidP="00465DE8">
            <w:pPr>
              <w:rPr>
                <w:szCs w:val="24"/>
              </w:rPr>
            </w:pPr>
          </w:p>
          <w:p w14:paraId="6E2CA767" w14:textId="78CE489F" w:rsidR="00465DE8" w:rsidRPr="005878F2" w:rsidRDefault="007E2C6E" w:rsidP="00465DE8">
            <w:pPr>
              <w:rPr>
                <w:szCs w:val="24"/>
              </w:rPr>
            </w:pPr>
            <w:r w:rsidRPr="005878F2">
              <w:rPr>
                <w:szCs w:val="24"/>
              </w:rPr>
              <w:t>Baldo darbo brėžiniai prieš gamybą būtinai suderinami su meninės koncepcijos autoriais ir užsakovu</w:t>
            </w:r>
            <w:r w:rsidR="00CF6534" w:rsidRPr="005878F2">
              <w:rPr>
                <w:szCs w:val="24"/>
              </w:rPr>
              <w:t xml:space="preserve"> Sutarties vykdymo metu.</w:t>
            </w:r>
          </w:p>
          <w:p w14:paraId="39D7EAED" w14:textId="77777777" w:rsidR="00465DE8" w:rsidRPr="004E1599" w:rsidRDefault="00465DE8" w:rsidP="00465DE8">
            <w:pPr>
              <w:rPr>
                <w:szCs w:val="24"/>
              </w:rPr>
            </w:pPr>
          </w:p>
          <w:p w14:paraId="11D66BFE" w14:textId="77777777" w:rsidR="00465DE8" w:rsidRPr="004E1599" w:rsidRDefault="00465DE8" w:rsidP="00465DE8">
            <w:pPr>
              <w:rPr>
                <w:szCs w:val="24"/>
              </w:rPr>
            </w:pPr>
          </w:p>
          <w:p w14:paraId="29724B16" w14:textId="77777777" w:rsidR="00465DE8" w:rsidRPr="004E1599" w:rsidRDefault="00465DE8" w:rsidP="00465DE8">
            <w:pPr>
              <w:rPr>
                <w:szCs w:val="24"/>
              </w:rPr>
            </w:pPr>
          </w:p>
          <w:p w14:paraId="4277EDA9" w14:textId="20B75A45" w:rsidR="00465DE8" w:rsidRPr="004E1599" w:rsidRDefault="00465DE8" w:rsidP="00465DE8">
            <w:pPr>
              <w:rPr>
                <w:szCs w:val="24"/>
              </w:rPr>
            </w:pPr>
          </w:p>
          <w:p w14:paraId="350EC349" w14:textId="18F7DD56" w:rsidR="00222161" w:rsidRPr="004E1599" w:rsidRDefault="00465DE8" w:rsidP="00465DE8">
            <w:pPr>
              <w:tabs>
                <w:tab w:val="left" w:pos="1785"/>
              </w:tabs>
              <w:rPr>
                <w:szCs w:val="24"/>
              </w:rPr>
            </w:pPr>
            <w:r w:rsidRPr="004E1599">
              <w:rPr>
                <w:szCs w:val="24"/>
              </w:rPr>
              <w:tab/>
            </w:r>
          </w:p>
        </w:tc>
        <w:tc>
          <w:tcPr>
            <w:tcW w:w="4529" w:type="dxa"/>
            <w:gridSpan w:val="2"/>
          </w:tcPr>
          <w:p w14:paraId="2216C1ED" w14:textId="715E72F2" w:rsidR="00222161" w:rsidRPr="004E1599" w:rsidRDefault="00C7711B" w:rsidP="00EB7C77">
            <w:pPr>
              <w:jc w:val="center"/>
              <w:rPr>
                <w:szCs w:val="24"/>
              </w:rPr>
            </w:pPr>
            <w:r>
              <w:rPr>
                <w:szCs w:val="24"/>
              </w:rPr>
              <w:lastRenderedPageBreak/>
              <w:t>1</w:t>
            </w:r>
          </w:p>
        </w:tc>
      </w:tr>
      <w:tr w:rsidR="00C777B9" w:rsidRPr="004E1599" w14:paraId="7C76F25C" w14:textId="77777777" w:rsidTr="00547C87">
        <w:trPr>
          <w:trHeight w:val="1905"/>
        </w:trPr>
        <w:tc>
          <w:tcPr>
            <w:tcW w:w="527" w:type="dxa"/>
            <w:vMerge/>
          </w:tcPr>
          <w:p w14:paraId="35AF401B" w14:textId="3065C3C0" w:rsidR="00222161" w:rsidRPr="004E1599" w:rsidRDefault="00222161" w:rsidP="00D60114">
            <w:pPr>
              <w:numPr>
                <w:ilvl w:val="0"/>
                <w:numId w:val="2"/>
              </w:numPr>
              <w:ind w:left="34" w:right="-533" w:firstLine="0"/>
              <w:rPr>
                <w:b/>
                <w:szCs w:val="24"/>
              </w:rPr>
            </w:pPr>
          </w:p>
        </w:tc>
        <w:tc>
          <w:tcPr>
            <w:tcW w:w="5285" w:type="dxa"/>
            <w:vMerge/>
          </w:tcPr>
          <w:p w14:paraId="1F3B22CD" w14:textId="77777777" w:rsidR="00222161" w:rsidRPr="004E1599" w:rsidRDefault="00222161" w:rsidP="00EB7C77">
            <w:pPr>
              <w:rPr>
                <w:b/>
                <w:szCs w:val="24"/>
              </w:rPr>
            </w:pPr>
          </w:p>
        </w:tc>
        <w:tc>
          <w:tcPr>
            <w:tcW w:w="4529" w:type="dxa"/>
            <w:gridSpan w:val="2"/>
            <w:vAlign w:val="center"/>
          </w:tcPr>
          <w:p w14:paraId="3AB2E7E4" w14:textId="0700025E" w:rsidR="00222161" w:rsidRPr="004E1599" w:rsidRDefault="007E2C6E" w:rsidP="00EB7C77">
            <w:pPr>
              <w:jc w:val="center"/>
              <w:rPr>
                <w:szCs w:val="24"/>
              </w:rPr>
            </w:pPr>
            <w:r w:rsidRPr="004E1599">
              <w:rPr>
                <w:noProof/>
                <w:szCs w:val="24"/>
                <w:lang w:eastAsia="lt-LT"/>
              </w:rPr>
              <w:drawing>
                <wp:inline distT="0" distB="0" distL="0" distR="0" wp14:anchorId="2D883707" wp14:editId="1F291B10">
                  <wp:extent cx="2200275" cy="1238250"/>
                  <wp:effectExtent l="0" t="0" r="9525"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00275" cy="1238250"/>
                          </a:xfrm>
                          <a:prstGeom prst="rect">
                            <a:avLst/>
                          </a:prstGeom>
                          <a:noFill/>
                          <a:ln>
                            <a:noFill/>
                          </a:ln>
                        </pic:spPr>
                      </pic:pic>
                    </a:graphicData>
                  </a:graphic>
                </wp:inline>
              </w:drawing>
            </w:r>
            <w:r w:rsidR="00465DE8" w:rsidRPr="004E1599">
              <w:rPr>
                <w:szCs w:val="24"/>
              </w:rPr>
              <w:t xml:space="preserve"> </w:t>
            </w:r>
          </w:p>
        </w:tc>
      </w:tr>
      <w:tr w:rsidR="007E2C6E" w:rsidRPr="004E1599" w14:paraId="4529CB9C" w14:textId="77777777" w:rsidTr="00547C87">
        <w:trPr>
          <w:trHeight w:val="135"/>
        </w:trPr>
        <w:tc>
          <w:tcPr>
            <w:tcW w:w="527" w:type="dxa"/>
            <w:vMerge w:val="restart"/>
          </w:tcPr>
          <w:p w14:paraId="7220D810" w14:textId="15CC7191" w:rsidR="007E2C6E" w:rsidRPr="004E1599" w:rsidRDefault="007E2C6E" w:rsidP="007E2C6E">
            <w:pPr>
              <w:ind w:left="142" w:right="-533"/>
              <w:rPr>
                <w:b/>
                <w:szCs w:val="24"/>
              </w:rPr>
            </w:pPr>
            <w:r w:rsidRPr="004E1599">
              <w:rPr>
                <w:b/>
                <w:szCs w:val="24"/>
              </w:rPr>
              <w:t>9.</w:t>
            </w:r>
          </w:p>
          <w:p w14:paraId="24541652" w14:textId="77777777" w:rsidR="007E2C6E" w:rsidRPr="004E1599" w:rsidRDefault="007E2C6E" w:rsidP="007E2C6E">
            <w:pPr>
              <w:rPr>
                <w:szCs w:val="24"/>
              </w:rPr>
            </w:pPr>
          </w:p>
          <w:p w14:paraId="313500C0" w14:textId="77777777" w:rsidR="007E2C6E" w:rsidRPr="004E1599" w:rsidRDefault="007E2C6E" w:rsidP="007E2C6E">
            <w:pPr>
              <w:rPr>
                <w:szCs w:val="24"/>
              </w:rPr>
            </w:pPr>
          </w:p>
          <w:p w14:paraId="6829102B" w14:textId="77777777" w:rsidR="007E2C6E" w:rsidRPr="004E1599" w:rsidRDefault="007E2C6E" w:rsidP="007E2C6E">
            <w:pPr>
              <w:rPr>
                <w:szCs w:val="24"/>
              </w:rPr>
            </w:pPr>
          </w:p>
          <w:p w14:paraId="57FCC7C7" w14:textId="77777777" w:rsidR="007E2C6E" w:rsidRPr="004E1599" w:rsidRDefault="007E2C6E" w:rsidP="007E2C6E">
            <w:pPr>
              <w:rPr>
                <w:szCs w:val="24"/>
              </w:rPr>
            </w:pPr>
          </w:p>
          <w:p w14:paraId="7F9CC111" w14:textId="77777777" w:rsidR="007E2C6E" w:rsidRPr="004E1599" w:rsidRDefault="007E2C6E" w:rsidP="007E2C6E">
            <w:pPr>
              <w:rPr>
                <w:szCs w:val="24"/>
              </w:rPr>
            </w:pPr>
          </w:p>
          <w:p w14:paraId="2AD1B7B6" w14:textId="77777777" w:rsidR="007E2C6E" w:rsidRPr="004E1599" w:rsidRDefault="007E2C6E" w:rsidP="007E2C6E">
            <w:pPr>
              <w:rPr>
                <w:szCs w:val="24"/>
              </w:rPr>
            </w:pPr>
          </w:p>
          <w:p w14:paraId="6514C95C" w14:textId="77777777" w:rsidR="007E2C6E" w:rsidRPr="004E1599" w:rsidRDefault="007E2C6E" w:rsidP="007E2C6E">
            <w:pPr>
              <w:rPr>
                <w:szCs w:val="24"/>
              </w:rPr>
            </w:pPr>
          </w:p>
          <w:p w14:paraId="19169130" w14:textId="77777777" w:rsidR="007E2C6E" w:rsidRPr="004E1599" w:rsidRDefault="007E2C6E" w:rsidP="007E2C6E">
            <w:pPr>
              <w:rPr>
                <w:szCs w:val="24"/>
              </w:rPr>
            </w:pPr>
          </w:p>
          <w:p w14:paraId="7475FC98" w14:textId="77777777" w:rsidR="007E2C6E" w:rsidRPr="004E1599" w:rsidRDefault="007E2C6E" w:rsidP="007E2C6E">
            <w:pPr>
              <w:rPr>
                <w:szCs w:val="24"/>
              </w:rPr>
            </w:pPr>
          </w:p>
          <w:p w14:paraId="53C8A543" w14:textId="77777777" w:rsidR="007E2C6E" w:rsidRPr="004E1599" w:rsidRDefault="007E2C6E" w:rsidP="007E2C6E">
            <w:pPr>
              <w:rPr>
                <w:szCs w:val="24"/>
              </w:rPr>
            </w:pPr>
          </w:p>
          <w:p w14:paraId="5FBEFE8D" w14:textId="77777777" w:rsidR="007E2C6E" w:rsidRPr="004E1599" w:rsidRDefault="007E2C6E" w:rsidP="007E2C6E">
            <w:pPr>
              <w:rPr>
                <w:szCs w:val="24"/>
              </w:rPr>
            </w:pPr>
          </w:p>
          <w:p w14:paraId="343B7C6E" w14:textId="77777777" w:rsidR="007E2C6E" w:rsidRPr="004E1599" w:rsidRDefault="007E2C6E" w:rsidP="007E2C6E">
            <w:pPr>
              <w:rPr>
                <w:szCs w:val="24"/>
              </w:rPr>
            </w:pPr>
          </w:p>
          <w:p w14:paraId="40BD46A1" w14:textId="77777777" w:rsidR="007E2C6E" w:rsidRPr="004E1599" w:rsidRDefault="007E2C6E" w:rsidP="007E2C6E">
            <w:pPr>
              <w:rPr>
                <w:szCs w:val="24"/>
              </w:rPr>
            </w:pPr>
          </w:p>
          <w:p w14:paraId="3D648D6A" w14:textId="77777777" w:rsidR="007E2C6E" w:rsidRPr="004E1599" w:rsidRDefault="007E2C6E" w:rsidP="007E2C6E">
            <w:pPr>
              <w:rPr>
                <w:szCs w:val="24"/>
              </w:rPr>
            </w:pPr>
          </w:p>
          <w:p w14:paraId="5D05176A" w14:textId="77777777" w:rsidR="007E2C6E" w:rsidRPr="004E1599" w:rsidRDefault="007E2C6E" w:rsidP="007E2C6E">
            <w:pPr>
              <w:rPr>
                <w:szCs w:val="24"/>
              </w:rPr>
            </w:pPr>
          </w:p>
          <w:p w14:paraId="2E9A29EB" w14:textId="77777777" w:rsidR="007E2C6E" w:rsidRPr="004E1599" w:rsidRDefault="007E2C6E" w:rsidP="007E2C6E">
            <w:pPr>
              <w:rPr>
                <w:szCs w:val="24"/>
              </w:rPr>
            </w:pPr>
          </w:p>
          <w:p w14:paraId="177AFFAE" w14:textId="77777777" w:rsidR="007E2C6E" w:rsidRPr="004E1599" w:rsidRDefault="007E2C6E" w:rsidP="007E2C6E">
            <w:pPr>
              <w:rPr>
                <w:szCs w:val="24"/>
              </w:rPr>
            </w:pPr>
          </w:p>
          <w:p w14:paraId="377961FE" w14:textId="77777777" w:rsidR="007E2C6E" w:rsidRPr="004E1599" w:rsidRDefault="007E2C6E" w:rsidP="007E2C6E">
            <w:pPr>
              <w:rPr>
                <w:szCs w:val="24"/>
              </w:rPr>
            </w:pPr>
          </w:p>
          <w:p w14:paraId="12003A33" w14:textId="77777777" w:rsidR="007E2C6E" w:rsidRPr="004E1599" w:rsidRDefault="007E2C6E" w:rsidP="007E2C6E">
            <w:pPr>
              <w:rPr>
                <w:szCs w:val="24"/>
              </w:rPr>
            </w:pPr>
          </w:p>
          <w:p w14:paraId="07D70D2E" w14:textId="77777777" w:rsidR="007E2C6E" w:rsidRPr="004E1599" w:rsidRDefault="007E2C6E" w:rsidP="007E2C6E">
            <w:pPr>
              <w:rPr>
                <w:szCs w:val="24"/>
              </w:rPr>
            </w:pPr>
          </w:p>
          <w:p w14:paraId="788DB79B" w14:textId="77777777" w:rsidR="007E2C6E" w:rsidRPr="004E1599" w:rsidRDefault="007E2C6E" w:rsidP="007E2C6E">
            <w:pPr>
              <w:rPr>
                <w:szCs w:val="24"/>
              </w:rPr>
            </w:pPr>
          </w:p>
          <w:p w14:paraId="5F2D73BB" w14:textId="6FC9BDE6" w:rsidR="007E2C6E" w:rsidRPr="004E1599" w:rsidRDefault="007E2C6E" w:rsidP="007E2C6E">
            <w:pPr>
              <w:rPr>
                <w:szCs w:val="24"/>
              </w:rPr>
            </w:pPr>
          </w:p>
          <w:p w14:paraId="298725DB" w14:textId="77777777" w:rsidR="007E2C6E" w:rsidRPr="004E1599" w:rsidRDefault="007E2C6E" w:rsidP="007E2C6E">
            <w:pPr>
              <w:rPr>
                <w:szCs w:val="24"/>
              </w:rPr>
            </w:pPr>
          </w:p>
        </w:tc>
        <w:tc>
          <w:tcPr>
            <w:tcW w:w="5285" w:type="dxa"/>
            <w:vMerge w:val="restart"/>
          </w:tcPr>
          <w:p w14:paraId="73B8EF3F" w14:textId="77777777" w:rsidR="007E2C6E" w:rsidRPr="004E1599" w:rsidRDefault="007E2C6E" w:rsidP="00EB7C77">
            <w:pPr>
              <w:rPr>
                <w:b/>
                <w:szCs w:val="24"/>
              </w:rPr>
            </w:pPr>
            <w:r w:rsidRPr="004E1599">
              <w:rPr>
                <w:b/>
                <w:szCs w:val="24"/>
              </w:rPr>
              <w:lastRenderedPageBreak/>
              <w:t>TS-B9 Spinta archyvui</w:t>
            </w:r>
          </w:p>
          <w:p w14:paraId="389EF602" w14:textId="77777777" w:rsidR="00F26C30" w:rsidRPr="00F26C30" w:rsidRDefault="00F26C30" w:rsidP="00F26C30">
            <w:pPr>
              <w:rPr>
                <w:b/>
                <w:bCs/>
                <w:szCs w:val="24"/>
              </w:rPr>
            </w:pPr>
            <w:r w:rsidRPr="00F26C30">
              <w:rPr>
                <w:b/>
                <w:bCs/>
                <w:szCs w:val="24"/>
              </w:rPr>
              <w:lastRenderedPageBreak/>
              <w:t>1. Bendrieji reikalavimai</w:t>
            </w:r>
          </w:p>
          <w:p w14:paraId="455081F1" w14:textId="77777777" w:rsidR="00F26C30" w:rsidRPr="00F26C30" w:rsidRDefault="00F26C30" w:rsidP="00F26C30">
            <w:pPr>
              <w:rPr>
                <w:szCs w:val="24"/>
              </w:rPr>
            </w:pPr>
            <w:r w:rsidRPr="00F26C30">
              <w:rPr>
                <w:szCs w:val="24"/>
              </w:rPr>
              <w:t xml:space="preserve">Siūloma spinta turi būti </w:t>
            </w:r>
            <w:r w:rsidRPr="00F26C30">
              <w:rPr>
                <w:b/>
                <w:bCs/>
                <w:szCs w:val="24"/>
              </w:rPr>
              <w:t>pagaminta pagal individualų projektą</w:t>
            </w:r>
            <w:r w:rsidRPr="00F26C30">
              <w:rPr>
                <w:szCs w:val="24"/>
              </w:rPr>
              <w:t xml:space="preserve">, atitinkantį pateiktus matmenis ir techninės specifikacijos reikalavimus. Tai korpusinė spinta, skirta archyvinėms byloms laikyti, su atskira zona drabužiams kabinti. Galutiniai matmenys ir lentynų skaičius </w:t>
            </w:r>
            <w:r w:rsidRPr="00F26C30">
              <w:rPr>
                <w:b/>
                <w:bCs/>
                <w:szCs w:val="24"/>
              </w:rPr>
              <w:t>tikslinami matavimų vietoje metu</w:t>
            </w:r>
            <w:r w:rsidRPr="00F26C30">
              <w:rPr>
                <w:szCs w:val="24"/>
              </w:rPr>
              <w:t>.</w:t>
            </w:r>
          </w:p>
          <w:p w14:paraId="3C95E4E0" w14:textId="77777777" w:rsidR="00F26C30" w:rsidRPr="00F26C30" w:rsidRDefault="00000000" w:rsidP="00F26C30">
            <w:pPr>
              <w:rPr>
                <w:szCs w:val="24"/>
              </w:rPr>
            </w:pPr>
            <w:r>
              <w:rPr>
                <w:szCs w:val="24"/>
              </w:rPr>
              <w:pict w14:anchorId="5590CA15">
                <v:rect id="_x0000_i1064" style="width:0;height:1.5pt" o:hralign="center" o:hrstd="t" o:hr="t" fillcolor="#a0a0a0" stroked="f"/>
              </w:pict>
            </w:r>
          </w:p>
          <w:p w14:paraId="5D7A358C" w14:textId="77777777" w:rsidR="00F26C30" w:rsidRPr="00F26C30" w:rsidRDefault="00F26C30" w:rsidP="00F26C30">
            <w:pPr>
              <w:rPr>
                <w:b/>
                <w:bCs/>
                <w:szCs w:val="24"/>
              </w:rPr>
            </w:pPr>
            <w:r w:rsidRPr="00F26C30">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88"/>
              <w:gridCol w:w="4240"/>
            </w:tblGrid>
            <w:tr w:rsidR="00F26C30" w:rsidRPr="00F26C30" w14:paraId="2FD40585" w14:textId="77777777" w:rsidTr="00547C87">
              <w:trPr>
                <w:tblHeader/>
                <w:tblCellSpacing w:w="15" w:type="dxa"/>
              </w:trPr>
              <w:tc>
                <w:tcPr>
                  <w:tcW w:w="2243" w:type="dxa"/>
                  <w:vAlign w:val="center"/>
                  <w:hideMark/>
                </w:tcPr>
                <w:p w14:paraId="34652356" w14:textId="77777777" w:rsidR="00F26C30" w:rsidRPr="00F26C30" w:rsidRDefault="00F26C30" w:rsidP="00F26C30">
                  <w:pPr>
                    <w:rPr>
                      <w:b/>
                      <w:bCs/>
                      <w:szCs w:val="24"/>
                    </w:rPr>
                  </w:pPr>
                  <w:r w:rsidRPr="00F26C30">
                    <w:rPr>
                      <w:b/>
                      <w:bCs/>
                      <w:szCs w:val="24"/>
                    </w:rPr>
                    <w:t>Parametras</w:t>
                  </w:r>
                </w:p>
              </w:tc>
              <w:tc>
                <w:tcPr>
                  <w:tcW w:w="4195" w:type="dxa"/>
                  <w:vAlign w:val="center"/>
                  <w:hideMark/>
                </w:tcPr>
                <w:p w14:paraId="27096E2A" w14:textId="77777777" w:rsidR="00F26C30" w:rsidRPr="00F26C30" w:rsidRDefault="00F26C30" w:rsidP="00F26C30">
                  <w:pPr>
                    <w:rPr>
                      <w:b/>
                      <w:bCs/>
                      <w:szCs w:val="24"/>
                    </w:rPr>
                  </w:pPr>
                  <w:r w:rsidRPr="00F26C30">
                    <w:rPr>
                      <w:b/>
                      <w:bCs/>
                      <w:szCs w:val="24"/>
                    </w:rPr>
                    <w:t>Reikalavimas</w:t>
                  </w:r>
                </w:p>
              </w:tc>
            </w:tr>
            <w:tr w:rsidR="00F26C30" w:rsidRPr="00F26C30" w14:paraId="463E10C4" w14:textId="77777777" w:rsidTr="00547C87">
              <w:trPr>
                <w:tblCellSpacing w:w="15" w:type="dxa"/>
              </w:trPr>
              <w:tc>
                <w:tcPr>
                  <w:tcW w:w="2243" w:type="dxa"/>
                  <w:vAlign w:val="center"/>
                  <w:hideMark/>
                </w:tcPr>
                <w:p w14:paraId="73E484FF" w14:textId="1CA1B074" w:rsidR="00F26C30" w:rsidRPr="00F26C30" w:rsidRDefault="00F26C30" w:rsidP="00F26C30">
                  <w:pPr>
                    <w:rPr>
                      <w:szCs w:val="24"/>
                    </w:rPr>
                  </w:pPr>
                  <w:r w:rsidRPr="00F26C30">
                    <w:rPr>
                      <w:szCs w:val="24"/>
                    </w:rPr>
                    <w:t>Bendras plotis</w:t>
                  </w:r>
                  <w:r w:rsidR="001B224B">
                    <w:rPr>
                      <w:szCs w:val="24"/>
                    </w:rPr>
                    <w:t>, gylis</w:t>
                  </w:r>
                </w:p>
              </w:tc>
              <w:tc>
                <w:tcPr>
                  <w:tcW w:w="4195" w:type="dxa"/>
                  <w:vAlign w:val="center"/>
                  <w:hideMark/>
                </w:tcPr>
                <w:p w14:paraId="20CF27FE" w14:textId="77777777" w:rsidR="00F26C30" w:rsidRPr="00F26C30" w:rsidRDefault="00F26C30" w:rsidP="00F26C30">
                  <w:pPr>
                    <w:rPr>
                      <w:szCs w:val="24"/>
                    </w:rPr>
                  </w:pPr>
                  <w:r w:rsidRPr="00F26C30">
                    <w:rPr>
                      <w:szCs w:val="24"/>
                    </w:rPr>
                    <w:t>5695 mm (±10 mm montavimo tolerancija)</w:t>
                  </w:r>
                </w:p>
              </w:tc>
            </w:tr>
            <w:tr w:rsidR="00F26C30" w:rsidRPr="00F26C30" w14:paraId="397F2168" w14:textId="77777777" w:rsidTr="00547C87">
              <w:trPr>
                <w:tblCellSpacing w:w="15" w:type="dxa"/>
              </w:trPr>
              <w:tc>
                <w:tcPr>
                  <w:tcW w:w="2243" w:type="dxa"/>
                  <w:vAlign w:val="center"/>
                  <w:hideMark/>
                </w:tcPr>
                <w:p w14:paraId="561612B5" w14:textId="77777777" w:rsidR="00F26C30" w:rsidRPr="00F26C30" w:rsidRDefault="00F26C30" w:rsidP="00F26C30">
                  <w:pPr>
                    <w:rPr>
                      <w:szCs w:val="24"/>
                    </w:rPr>
                  </w:pPr>
                  <w:r w:rsidRPr="00F26C30">
                    <w:rPr>
                      <w:szCs w:val="24"/>
                    </w:rPr>
                    <w:t>Bendras aukštis</w:t>
                  </w:r>
                </w:p>
              </w:tc>
              <w:tc>
                <w:tcPr>
                  <w:tcW w:w="4195" w:type="dxa"/>
                  <w:vAlign w:val="center"/>
                  <w:hideMark/>
                </w:tcPr>
                <w:p w14:paraId="27D88BFD" w14:textId="66405635" w:rsidR="00F26C30" w:rsidRPr="005878F2" w:rsidRDefault="00F26C30" w:rsidP="00F26C30">
                  <w:pPr>
                    <w:rPr>
                      <w:szCs w:val="24"/>
                    </w:rPr>
                  </w:pPr>
                  <w:r w:rsidRPr="005878F2">
                    <w:rPr>
                      <w:szCs w:val="24"/>
                    </w:rPr>
                    <w:t>3005 mm (±10 mm</w:t>
                  </w:r>
                  <w:r w:rsidR="00CF6534" w:rsidRPr="005878F2">
                    <w:rPr>
                      <w:szCs w:val="24"/>
                    </w:rPr>
                    <w:t xml:space="preserve"> tolerancija</w:t>
                  </w:r>
                  <w:r w:rsidRPr="005878F2">
                    <w:rPr>
                      <w:szCs w:val="24"/>
                    </w:rPr>
                    <w:t>)</w:t>
                  </w:r>
                  <w:r w:rsidR="001B224B" w:rsidRPr="005878F2">
                    <w:rPr>
                      <w:szCs w:val="24"/>
                    </w:rPr>
                    <w:t xml:space="preserve"> , gylis 400 mm</w:t>
                  </w:r>
                </w:p>
              </w:tc>
            </w:tr>
            <w:tr w:rsidR="00F26C30" w:rsidRPr="00F26C30" w14:paraId="2A681F1F" w14:textId="77777777" w:rsidTr="00547C87">
              <w:trPr>
                <w:tblCellSpacing w:w="15" w:type="dxa"/>
              </w:trPr>
              <w:tc>
                <w:tcPr>
                  <w:tcW w:w="2243" w:type="dxa"/>
                  <w:vAlign w:val="center"/>
                  <w:hideMark/>
                </w:tcPr>
                <w:p w14:paraId="5D316AF8" w14:textId="77777777" w:rsidR="00F26C30" w:rsidRPr="00F26C30" w:rsidRDefault="00F26C30" w:rsidP="00F26C30">
                  <w:pPr>
                    <w:rPr>
                      <w:szCs w:val="24"/>
                    </w:rPr>
                  </w:pPr>
                  <w:r w:rsidRPr="00F26C30">
                    <w:rPr>
                      <w:szCs w:val="24"/>
                    </w:rPr>
                    <w:t>Cokolio aukštis</w:t>
                  </w:r>
                </w:p>
              </w:tc>
              <w:tc>
                <w:tcPr>
                  <w:tcW w:w="4195" w:type="dxa"/>
                  <w:vAlign w:val="center"/>
                  <w:hideMark/>
                </w:tcPr>
                <w:p w14:paraId="4BE1A447" w14:textId="315272CC" w:rsidR="00F26C30" w:rsidRPr="005878F2" w:rsidRDefault="00F26C30" w:rsidP="00F26C30">
                  <w:pPr>
                    <w:rPr>
                      <w:szCs w:val="24"/>
                    </w:rPr>
                  </w:pPr>
                  <w:r w:rsidRPr="005878F2">
                    <w:rPr>
                      <w:szCs w:val="24"/>
                    </w:rPr>
                    <w:t>100 mm</w:t>
                  </w:r>
                  <w:r w:rsidR="00CF6534" w:rsidRPr="005878F2">
                    <w:rPr>
                      <w:szCs w:val="24"/>
                    </w:rPr>
                    <w:t xml:space="preserve"> </w:t>
                  </w:r>
                  <w:r w:rsidR="00CF6534" w:rsidRPr="005878F2">
                    <w:rPr>
                      <w:rFonts w:eastAsiaTheme="minorHAnsi"/>
                      <w:szCs w:val="24"/>
                    </w:rPr>
                    <w:t>(±5 mm tolerancija)</w:t>
                  </w:r>
                </w:p>
              </w:tc>
            </w:tr>
            <w:tr w:rsidR="00F26C30" w:rsidRPr="00F26C30" w14:paraId="6A2A8856" w14:textId="77777777" w:rsidTr="00547C87">
              <w:trPr>
                <w:tblCellSpacing w:w="15" w:type="dxa"/>
              </w:trPr>
              <w:tc>
                <w:tcPr>
                  <w:tcW w:w="2243" w:type="dxa"/>
                  <w:vAlign w:val="center"/>
                  <w:hideMark/>
                </w:tcPr>
                <w:p w14:paraId="777EAE3E" w14:textId="77777777" w:rsidR="00F26C30" w:rsidRPr="00F26C30" w:rsidRDefault="00F26C30" w:rsidP="00F26C30">
                  <w:pPr>
                    <w:rPr>
                      <w:szCs w:val="24"/>
                    </w:rPr>
                  </w:pPr>
                  <w:r w:rsidRPr="00F26C30">
                    <w:rPr>
                      <w:szCs w:val="24"/>
                    </w:rPr>
                    <w:t>Vieno sekcijos plotis</w:t>
                  </w:r>
                </w:p>
              </w:tc>
              <w:tc>
                <w:tcPr>
                  <w:tcW w:w="4195" w:type="dxa"/>
                  <w:vAlign w:val="center"/>
                  <w:hideMark/>
                </w:tcPr>
                <w:p w14:paraId="51EF7363" w14:textId="5F0B19A8" w:rsidR="00F26C30" w:rsidRPr="005878F2" w:rsidRDefault="00F26C30" w:rsidP="00F26C30">
                  <w:pPr>
                    <w:rPr>
                      <w:szCs w:val="24"/>
                    </w:rPr>
                  </w:pPr>
                  <w:r w:rsidRPr="005878F2">
                    <w:rPr>
                      <w:szCs w:val="24"/>
                    </w:rPr>
                    <w:t>550 mm</w:t>
                  </w:r>
                  <w:r w:rsidR="00CF6534" w:rsidRPr="005878F2">
                    <w:rPr>
                      <w:szCs w:val="24"/>
                    </w:rPr>
                    <w:t xml:space="preserve"> </w:t>
                  </w:r>
                  <w:r w:rsidR="00CF6534" w:rsidRPr="005878F2">
                    <w:rPr>
                      <w:rFonts w:eastAsiaTheme="minorHAnsi"/>
                      <w:szCs w:val="24"/>
                    </w:rPr>
                    <w:t>(±5 mm tolerancija)</w:t>
                  </w:r>
                </w:p>
              </w:tc>
            </w:tr>
            <w:tr w:rsidR="00F26C30" w:rsidRPr="00F26C30" w14:paraId="2D5DCD26" w14:textId="77777777" w:rsidTr="00547C87">
              <w:trPr>
                <w:tblCellSpacing w:w="15" w:type="dxa"/>
              </w:trPr>
              <w:tc>
                <w:tcPr>
                  <w:tcW w:w="2243" w:type="dxa"/>
                  <w:vAlign w:val="center"/>
                  <w:hideMark/>
                </w:tcPr>
                <w:p w14:paraId="7CBD303E" w14:textId="77777777" w:rsidR="00F26C30" w:rsidRPr="00F26C30" w:rsidRDefault="00F26C30" w:rsidP="00F26C30">
                  <w:pPr>
                    <w:rPr>
                      <w:szCs w:val="24"/>
                    </w:rPr>
                  </w:pPr>
                  <w:r w:rsidRPr="00F26C30">
                    <w:rPr>
                      <w:szCs w:val="24"/>
                    </w:rPr>
                    <w:t>Sekcijų skaičius</w:t>
                  </w:r>
                </w:p>
              </w:tc>
              <w:tc>
                <w:tcPr>
                  <w:tcW w:w="4195" w:type="dxa"/>
                  <w:vAlign w:val="center"/>
                  <w:hideMark/>
                </w:tcPr>
                <w:p w14:paraId="00F0B509" w14:textId="77777777" w:rsidR="00F26C30" w:rsidRPr="005878F2" w:rsidRDefault="00F26C30" w:rsidP="00F26C30">
                  <w:pPr>
                    <w:rPr>
                      <w:szCs w:val="24"/>
                    </w:rPr>
                  </w:pPr>
                  <w:r w:rsidRPr="005878F2">
                    <w:rPr>
                      <w:szCs w:val="24"/>
                    </w:rPr>
                    <w:t>10 (tikslinamas pagal vietą)</w:t>
                  </w:r>
                </w:p>
              </w:tc>
            </w:tr>
            <w:tr w:rsidR="00F26C30" w:rsidRPr="00F26C30" w14:paraId="718332DB" w14:textId="77777777" w:rsidTr="00547C87">
              <w:trPr>
                <w:tblCellSpacing w:w="15" w:type="dxa"/>
              </w:trPr>
              <w:tc>
                <w:tcPr>
                  <w:tcW w:w="2243" w:type="dxa"/>
                  <w:vAlign w:val="center"/>
                  <w:hideMark/>
                </w:tcPr>
                <w:p w14:paraId="0293EB19" w14:textId="77777777" w:rsidR="00F26C30" w:rsidRPr="00F26C30" w:rsidRDefault="00F26C30" w:rsidP="00F26C30">
                  <w:pPr>
                    <w:rPr>
                      <w:szCs w:val="24"/>
                    </w:rPr>
                  </w:pPr>
                  <w:r w:rsidRPr="00F26C30">
                    <w:rPr>
                      <w:szCs w:val="24"/>
                    </w:rPr>
                    <w:t>Kraštinių atramų plotis</w:t>
                  </w:r>
                </w:p>
              </w:tc>
              <w:tc>
                <w:tcPr>
                  <w:tcW w:w="4195" w:type="dxa"/>
                  <w:vAlign w:val="center"/>
                  <w:hideMark/>
                </w:tcPr>
                <w:p w14:paraId="7FAED736" w14:textId="5A4D659E" w:rsidR="00F26C30" w:rsidRPr="00F26C30" w:rsidRDefault="00F26C30" w:rsidP="00F26C30">
                  <w:pPr>
                    <w:rPr>
                      <w:szCs w:val="24"/>
                    </w:rPr>
                  </w:pPr>
                  <w:r w:rsidRPr="00F26C30">
                    <w:rPr>
                      <w:szCs w:val="24"/>
                    </w:rPr>
                    <w:t xml:space="preserve">100 </w:t>
                  </w:r>
                  <w:r w:rsidRPr="005878F2">
                    <w:rPr>
                      <w:szCs w:val="24"/>
                    </w:rPr>
                    <w:t>mm</w:t>
                  </w:r>
                  <w:r w:rsidR="00CF6534" w:rsidRPr="005878F2">
                    <w:rPr>
                      <w:szCs w:val="24"/>
                    </w:rPr>
                    <w:t xml:space="preserve"> </w:t>
                  </w:r>
                  <w:r w:rsidR="00CF6534" w:rsidRPr="005878F2">
                    <w:rPr>
                      <w:rFonts w:eastAsiaTheme="minorHAnsi"/>
                      <w:szCs w:val="24"/>
                    </w:rPr>
                    <w:t>(±5 mm tolerancija)</w:t>
                  </w:r>
                </w:p>
              </w:tc>
            </w:tr>
          </w:tbl>
          <w:p w14:paraId="5142FB03" w14:textId="77777777" w:rsidR="00F26C30" w:rsidRPr="00F26C30" w:rsidRDefault="00000000" w:rsidP="00F26C30">
            <w:pPr>
              <w:rPr>
                <w:szCs w:val="24"/>
              </w:rPr>
            </w:pPr>
            <w:r>
              <w:rPr>
                <w:szCs w:val="24"/>
              </w:rPr>
              <w:pict w14:anchorId="2EA57B2B">
                <v:rect id="_x0000_i1065" style="width:0;height:1.5pt" o:hralign="center" o:hrstd="t" o:hr="t" fillcolor="#a0a0a0" stroked="f"/>
              </w:pict>
            </w:r>
          </w:p>
          <w:p w14:paraId="11A47AE2" w14:textId="77777777" w:rsidR="00F26C30" w:rsidRPr="00F26C30" w:rsidRDefault="00F26C30" w:rsidP="00F26C30">
            <w:pPr>
              <w:rPr>
                <w:b/>
                <w:bCs/>
                <w:szCs w:val="24"/>
              </w:rPr>
            </w:pPr>
            <w:r w:rsidRPr="00F26C30">
              <w:rPr>
                <w:b/>
                <w:bCs/>
                <w:szCs w:val="24"/>
              </w:rPr>
              <w:t>3. Medžiagų ir konstrukcijos reikalavimai</w:t>
            </w:r>
          </w:p>
          <w:p w14:paraId="6E0AECF1" w14:textId="77777777" w:rsidR="00F26C30" w:rsidRPr="00F26C30" w:rsidRDefault="00F26C30" w:rsidP="00F26C30">
            <w:pPr>
              <w:rPr>
                <w:szCs w:val="24"/>
              </w:rPr>
            </w:pPr>
            <w:r w:rsidRPr="00F26C30">
              <w:rPr>
                <w:b/>
                <w:bCs/>
                <w:szCs w:val="24"/>
              </w:rPr>
              <w:t>Korpusas ir durys:</w:t>
            </w:r>
          </w:p>
          <w:p w14:paraId="3430C646" w14:textId="77777777" w:rsidR="00F26C30" w:rsidRPr="00F26C30" w:rsidRDefault="00F26C30" w:rsidP="00D60114">
            <w:pPr>
              <w:numPr>
                <w:ilvl w:val="0"/>
                <w:numId w:val="21"/>
              </w:numPr>
              <w:rPr>
                <w:szCs w:val="24"/>
              </w:rPr>
            </w:pPr>
            <w:r w:rsidRPr="00F26C30">
              <w:rPr>
                <w:szCs w:val="24"/>
              </w:rPr>
              <w:t xml:space="preserve">Paviršius – </w:t>
            </w:r>
            <w:r w:rsidRPr="00F26C30">
              <w:rPr>
                <w:b/>
                <w:bCs/>
                <w:szCs w:val="24"/>
              </w:rPr>
              <w:t>faneruotė arba MFC/MDF plokštė</w:t>
            </w:r>
            <w:r w:rsidRPr="00F26C30">
              <w:rPr>
                <w:szCs w:val="24"/>
              </w:rPr>
              <w:t xml:space="preserve"> su kokybišku apdirbtu kraštu (ABS briauna ne mažiau kaip 2 mm)</w:t>
            </w:r>
          </w:p>
          <w:p w14:paraId="4E33347C" w14:textId="05AC3798" w:rsidR="00F26C30" w:rsidRPr="00F26C30" w:rsidRDefault="00F26C30" w:rsidP="00D60114">
            <w:pPr>
              <w:numPr>
                <w:ilvl w:val="0"/>
                <w:numId w:val="21"/>
              </w:numPr>
              <w:rPr>
                <w:szCs w:val="24"/>
              </w:rPr>
            </w:pPr>
            <w:r w:rsidRPr="00F26C30">
              <w:rPr>
                <w:szCs w:val="24"/>
              </w:rPr>
              <w:t xml:space="preserve">Spalva – </w:t>
            </w:r>
            <w:r w:rsidRPr="00F26C30">
              <w:rPr>
                <w:b/>
                <w:bCs/>
                <w:szCs w:val="24"/>
              </w:rPr>
              <w:t xml:space="preserve">tamsiai pilka </w:t>
            </w:r>
            <w:r w:rsidRPr="00733C04">
              <w:rPr>
                <w:bCs/>
                <w:szCs w:val="24"/>
              </w:rPr>
              <w:t>RAL 7015</w:t>
            </w:r>
            <w:r w:rsidR="00733C04" w:rsidRPr="00733C04">
              <w:rPr>
                <w:b/>
                <w:bCs/>
                <w:szCs w:val="24"/>
              </w:rPr>
              <w:t>*</w:t>
            </w:r>
            <w:r w:rsidRPr="00F26C30">
              <w:rPr>
                <w:szCs w:val="24"/>
              </w:rPr>
              <w:t xml:space="preserve"> visoms matomomis paviršiams</w:t>
            </w:r>
          </w:p>
          <w:p w14:paraId="1D7156B6" w14:textId="77777777" w:rsidR="00F26C30" w:rsidRPr="00F26C30" w:rsidRDefault="00F26C30" w:rsidP="00D60114">
            <w:pPr>
              <w:numPr>
                <w:ilvl w:val="0"/>
                <w:numId w:val="21"/>
              </w:numPr>
              <w:rPr>
                <w:szCs w:val="24"/>
              </w:rPr>
            </w:pPr>
            <w:r w:rsidRPr="00F26C30">
              <w:rPr>
                <w:szCs w:val="24"/>
              </w:rPr>
              <w:t>Metalinės detalės (lankstai, rankenos, tvirtinimo elementai) – suderintos su bendra spalvine koncepcija</w:t>
            </w:r>
          </w:p>
          <w:p w14:paraId="2018398B" w14:textId="77777777" w:rsidR="00F26C30" w:rsidRPr="00F26C30" w:rsidRDefault="00F26C30" w:rsidP="00F26C30">
            <w:pPr>
              <w:rPr>
                <w:szCs w:val="24"/>
              </w:rPr>
            </w:pPr>
            <w:r w:rsidRPr="00F26C30">
              <w:rPr>
                <w:b/>
                <w:bCs/>
                <w:szCs w:val="24"/>
              </w:rPr>
              <w:t>Durys:</w:t>
            </w:r>
          </w:p>
          <w:p w14:paraId="5C645087" w14:textId="77777777" w:rsidR="00F26C30" w:rsidRPr="00F26C30" w:rsidRDefault="00F26C30" w:rsidP="00D60114">
            <w:pPr>
              <w:numPr>
                <w:ilvl w:val="0"/>
                <w:numId w:val="22"/>
              </w:numPr>
              <w:rPr>
                <w:szCs w:val="24"/>
              </w:rPr>
            </w:pPr>
            <w:r w:rsidRPr="00F26C30">
              <w:rPr>
                <w:szCs w:val="24"/>
              </w:rPr>
              <w:t>Kiekviena sekcija su atskira vertikalia durim</w:t>
            </w:r>
          </w:p>
          <w:p w14:paraId="0F722C61" w14:textId="5C4C8718" w:rsidR="00F26C30" w:rsidRPr="00F26C30" w:rsidRDefault="00F26C30" w:rsidP="00D60114">
            <w:pPr>
              <w:numPr>
                <w:ilvl w:val="0"/>
                <w:numId w:val="22"/>
              </w:numPr>
              <w:rPr>
                <w:szCs w:val="24"/>
              </w:rPr>
            </w:pPr>
            <w:r w:rsidRPr="00F26C30">
              <w:rPr>
                <w:szCs w:val="24"/>
              </w:rPr>
              <w:t xml:space="preserve">Rankenų dizainas – vertikalios, integruotos arba įleidžiamos, </w:t>
            </w:r>
            <w:r w:rsidRPr="00733C04">
              <w:rPr>
                <w:bCs/>
                <w:szCs w:val="24"/>
              </w:rPr>
              <w:t>RAL 7015</w:t>
            </w:r>
            <w:r w:rsidR="00733C04" w:rsidRPr="00733C04">
              <w:rPr>
                <w:b/>
                <w:szCs w:val="24"/>
              </w:rPr>
              <w:t xml:space="preserve">* </w:t>
            </w:r>
            <w:r w:rsidRPr="00F26C30">
              <w:rPr>
                <w:szCs w:val="24"/>
              </w:rPr>
              <w:t>arba tamsaus metalo spalvos</w:t>
            </w:r>
          </w:p>
          <w:p w14:paraId="2A1D36D8" w14:textId="77777777" w:rsidR="00F26C30" w:rsidRPr="00F26C30" w:rsidRDefault="00F26C30" w:rsidP="00D60114">
            <w:pPr>
              <w:numPr>
                <w:ilvl w:val="0"/>
                <w:numId w:val="22"/>
              </w:numPr>
              <w:rPr>
                <w:szCs w:val="24"/>
              </w:rPr>
            </w:pPr>
            <w:r w:rsidRPr="00F26C30">
              <w:rPr>
                <w:szCs w:val="24"/>
              </w:rPr>
              <w:t>Lankstai – su tylaus uždarymo mechanizmu (pageidautina)</w:t>
            </w:r>
          </w:p>
          <w:p w14:paraId="3DCDB963" w14:textId="77777777" w:rsidR="00F26C30" w:rsidRPr="00F26C30" w:rsidRDefault="00F26C30" w:rsidP="00F26C30">
            <w:pPr>
              <w:rPr>
                <w:szCs w:val="24"/>
              </w:rPr>
            </w:pPr>
            <w:r w:rsidRPr="00F26C30">
              <w:rPr>
                <w:b/>
                <w:bCs/>
                <w:szCs w:val="24"/>
              </w:rPr>
              <w:t>Vidaus įranga:</w:t>
            </w:r>
          </w:p>
          <w:p w14:paraId="184DD84B" w14:textId="77777777" w:rsidR="00F26C30" w:rsidRPr="00F26C30" w:rsidRDefault="00F26C30" w:rsidP="00D60114">
            <w:pPr>
              <w:numPr>
                <w:ilvl w:val="0"/>
                <w:numId w:val="23"/>
              </w:numPr>
              <w:rPr>
                <w:szCs w:val="24"/>
              </w:rPr>
            </w:pPr>
            <w:r w:rsidRPr="00F26C30">
              <w:rPr>
                <w:szCs w:val="24"/>
              </w:rPr>
              <w:t xml:space="preserve">Reguliuojamos lentynos archyvinėms byloms – skaičius </w:t>
            </w:r>
            <w:r w:rsidRPr="00F26C30">
              <w:rPr>
                <w:b/>
                <w:bCs/>
                <w:szCs w:val="24"/>
              </w:rPr>
              <w:t>tikslinamas pagal užsakovą</w:t>
            </w:r>
          </w:p>
          <w:p w14:paraId="7D6F7A1A" w14:textId="77777777" w:rsidR="00F26C30" w:rsidRPr="00F26C30" w:rsidRDefault="00F26C30" w:rsidP="00D60114">
            <w:pPr>
              <w:numPr>
                <w:ilvl w:val="0"/>
                <w:numId w:val="23"/>
              </w:numPr>
              <w:rPr>
                <w:szCs w:val="24"/>
              </w:rPr>
            </w:pPr>
            <w:r w:rsidRPr="00F26C30">
              <w:rPr>
                <w:szCs w:val="24"/>
              </w:rPr>
              <w:t xml:space="preserve">Viena arba kelios sekcijos su </w:t>
            </w:r>
            <w:r w:rsidRPr="00F26C30">
              <w:rPr>
                <w:b/>
                <w:bCs/>
                <w:szCs w:val="24"/>
              </w:rPr>
              <w:t>karnizu drabužiams kabinti</w:t>
            </w:r>
          </w:p>
          <w:p w14:paraId="38AC34E0" w14:textId="77777777" w:rsidR="00F26C30" w:rsidRPr="00F26C30" w:rsidRDefault="00F26C30" w:rsidP="00D60114">
            <w:pPr>
              <w:numPr>
                <w:ilvl w:val="0"/>
                <w:numId w:val="23"/>
              </w:numPr>
              <w:rPr>
                <w:szCs w:val="24"/>
              </w:rPr>
            </w:pPr>
            <w:r w:rsidRPr="00F26C30">
              <w:rPr>
                <w:szCs w:val="24"/>
              </w:rPr>
              <w:t xml:space="preserve">Lentynų apkrovos norma – ne mažiau kaip </w:t>
            </w:r>
            <w:r w:rsidRPr="00F26C30">
              <w:rPr>
                <w:b/>
                <w:bCs/>
                <w:szCs w:val="24"/>
              </w:rPr>
              <w:t>30 kg vienai lentynai</w:t>
            </w:r>
          </w:p>
          <w:p w14:paraId="417551E9" w14:textId="77777777" w:rsidR="00F26C30" w:rsidRPr="00F26C30" w:rsidRDefault="00000000" w:rsidP="00F26C30">
            <w:pPr>
              <w:rPr>
                <w:szCs w:val="24"/>
              </w:rPr>
            </w:pPr>
            <w:r>
              <w:rPr>
                <w:szCs w:val="24"/>
              </w:rPr>
              <w:pict w14:anchorId="1D72FDE9">
                <v:rect id="_x0000_i1066" style="width:0;height:1.5pt" o:hralign="center" o:hrstd="t" o:hr="t" fillcolor="#a0a0a0" stroked="f"/>
              </w:pict>
            </w:r>
          </w:p>
          <w:p w14:paraId="4CD43DFF" w14:textId="77777777" w:rsidR="00F26C30" w:rsidRPr="00F26C30" w:rsidRDefault="00F26C30" w:rsidP="00F26C30">
            <w:pPr>
              <w:rPr>
                <w:b/>
                <w:bCs/>
                <w:szCs w:val="24"/>
              </w:rPr>
            </w:pPr>
            <w:r w:rsidRPr="00F26C30">
              <w:rPr>
                <w:b/>
                <w:bCs/>
                <w:szCs w:val="24"/>
              </w:rPr>
              <w:t>4. Montavimo reikalavimai</w:t>
            </w:r>
          </w:p>
          <w:p w14:paraId="055B3E20" w14:textId="77777777" w:rsidR="00F26C30" w:rsidRPr="00F26C30" w:rsidRDefault="00F26C30" w:rsidP="00D60114">
            <w:pPr>
              <w:numPr>
                <w:ilvl w:val="0"/>
                <w:numId w:val="24"/>
              </w:numPr>
              <w:rPr>
                <w:szCs w:val="24"/>
              </w:rPr>
            </w:pPr>
            <w:r w:rsidRPr="00F26C30">
              <w:rPr>
                <w:szCs w:val="24"/>
              </w:rPr>
              <w:lastRenderedPageBreak/>
              <w:t xml:space="preserve">Spinta </w:t>
            </w:r>
            <w:r w:rsidRPr="00F26C30">
              <w:rPr>
                <w:b/>
                <w:bCs/>
                <w:szCs w:val="24"/>
              </w:rPr>
              <w:t>pritvirtinama prie sienos</w:t>
            </w:r>
            <w:r w:rsidRPr="00F26C30">
              <w:rPr>
                <w:szCs w:val="24"/>
              </w:rPr>
              <w:t xml:space="preserve"> saugos sumetimais (ypač dėl didelio aukščio – 3005 mm)</w:t>
            </w:r>
          </w:p>
          <w:p w14:paraId="186B06FA" w14:textId="5EE24DE6" w:rsidR="00F26C30" w:rsidRPr="005878F2" w:rsidRDefault="00F26C30" w:rsidP="00D60114">
            <w:pPr>
              <w:numPr>
                <w:ilvl w:val="0"/>
                <w:numId w:val="24"/>
              </w:numPr>
              <w:rPr>
                <w:szCs w:val="24"/>
              </w:rPr>
            </w:pPr>
            <w:r w:rsidRPr="00F26C30">
              <w:rPr>
                <w:szCs w:val="24"/>
              </w:rPr>
              <w:t xml:space="preserve">Tiekėjas privalo </w:t>
            </w:r>
            <w:r w:rsidRPr="00F26C30">
              <w:rPr>
                <w:b/>
                <w:bCs/>
                <w:szCs w:val="24"/>
              </w:rPr>
              <w:t>išmatuoti patalpą vietoje</w:t>
            </w:r>
            <w:r w:rsidRPr="00F26C30">
              <w:rPr>
                <w:szCs w:val="24"/>
              </w:rPr>
              <w:t xml:space="preserve"> prieš gamybą ir suderinti galutinius matmenis su užsakovu</w:t>
            </w:r>
            <w:r w:rsidR="00CF6534">
              <w:rPr>
                <w:szCs w:val="24"/>
              </w:rPr>
              <w:t xml:space="preserve"> </w:t>
            </w:r>
            <w:r w:rsidR="00CF6534" w:rsidRPr="005878F2">
              <w:rPr>
                <w:szCs w:val="24"/>
              </w:rPr>
              <w:t>Sutarties vykdymo metu.</w:t>
            </w:r>
          </w:p>
          <w:p w14:paraId="5CF764E2" w14:textId="77777777" w:rsidR="00F26C30" w:rsidRPr="005878F2" w:rsidRDefault="00F26C30" w:rsidP="00D60114">
            <w:pPr>
              <w:numPr>
                <w:ilvl w:val="0"/>
                <w:numId w:val="24"/>
              </w:numPr>
              <w:rPr>
                <w:szCs w:val="24"/>
              </w:rPr>
            </w:pPr>
            <w:r w:rsidRPr="005878F2">
              <w:rPr>
                <w:szCs w:val="24"/>
              </w:rPr>
              <w:t>Montavimas įeina į tiekėjo įsipareigojimus</w:t>
            </w:r>
          </w:p>
          <w:p w14:paraId="19E6178F" w14:textId="77777777" w:rsidR="00F26C30" w:rsidRPr="005878F2" w:rsidRDefault="00F26C30" w:rsidP="00D60114">
            <w:pPr>
              <w:numPr>
                <w:ilvl w:val="0"/>
                <w:numId w:val="24"/>
              </w:numPr>
              <w:rPr>
                <w:szCs w:val="24"/>
              </w:rPr>
            </w:pPr>
            <w:r w:rsidRPr="005878F2">
              <w:rPr>
                <w:szCs w:val="24"/>
              </w:rPr>
              <w:t xml:space="preserve">Po montavimo – </w:t>
            </w:r>
            <w:r w:rsidRPr="005878F2">
              <w:rPr>
                <w:b/>
                <w:bCs/>
                <w:szCs w:val="24"/>
              </w:rPr>
              <w:t>patalpa paliekama švari</w:t>
            </w:r>
            <w:r w:rsidRPr="005878F2">
              <w:rPr>
                <w:szCs w:val="24"/>
              </w:rPr>
              <w:t>, be statybinių atliekų</w:t>
            </w:r>
          </w:p>
          <w:p w14:paraId="2B227A2E" w14:textId="77777777" w:rsidR="00F26C30" w:rsidRPr="005878F2" w:rsidRDefault="00000000" w:rsidP="00F26C30">
            <w:pPr>
              <w:rPr>
                <w:szCs w:val="24"/>
              </w:rPr>
            </w:pPr>
            <w:r w:rsidRPr="005878F2">
              <w:rPr>
                <w:szCs w:val="24"/>
              </w:rPr>
              <w:pict w14:anchorId="5F838C97">
                <v:rect id="_x0000_i1239" style="width:0;height:1.5pt" o:hralign="center" o:hrstd="t" o:hr="t" fillcolor="#a0a0a0" stroked="f"/>
              </w:pict>
            </w:r>
          </w:p>
          <w:p w14:paraId="64B5F726" w14:textId="77777777" w:rsidR="00F26C30" w:rsidRPr="005878F2" w:rsidRDefault="00F26C30" w:rsidP="00F26C30">
            <w:pPr>
              <w:rPr>
                <w:b/>
                <w:bCs/>
                <w:szCs w:val="24"/>
              </w:rPr>
            </w:pPr>
            <w:r w:rsidRPr="005878F2">
              <w:rPr>
                <w:b/>
                <w:bCs/>
                <w:szCs w:val="24"/>
              </w:rPr>
              <w:t>5. Kokybės ir dizaino reikalavimai</w:t>
            </w:r>
          </w:p>
          <w:p w14:paraId="33D74EBD" w14:textId="77777777" w:rsidR="00F26C30" w:rsidRPr="005878F2" w:rsidRDefault="00F26C30" w:rsidP="00D60114">
            <w:pPr>
              <w:numPr>
                <w:ilvl w:val="0"/>
                <w:numId w:val="25"/>
              </w:numPr>
              <w:rPr>
                <w:szCs w:val="24"/>
              </w:rPr>
            </w:pPr>
            <w:r w:rsidRPr="005878F2">
              <w:rPr>
                <w:szCs w:val="24"/>
              </w:rPr>
              <w:t xml:space="preserve">Spinta gaminama </w:t>
            </w:r>
            <w:r w:rsidRPr="005878F2">
              <w:rPr>
                <w:b/>
                <w:bCs/>
                <w:szCs w:val="24"/>
              </w:rPr>
              <w:t>individualiai pagal pateiktą brėžinį ir vietos matavimus</w:t>
            </w:r>
          </w:p>
          <w:p w14:paraId="65F46BA5" w14:textId="77777777" w:rsidR="00F26C30" w:rsidRPr="005878F2" w:rsidRDefault="00F26C30" w:rsidP="00D60114">
            <w:pPr>
              <w:numPr>
                <w:ilvl w:val="0"/>
                <w:numId w:val="25"/>
              </w:numPr>
              <w:rPr>
                <w:szCs w:val="24"/>
              </w:rPr>
            </w:pPr>
            <w:r w:rsidRPr="005878F2">
              <w:rPr>
                <w:szCs w:val="24"/>
              </w:rPr>
              <w:t>Dizainas minimalistinis, vientisas – be matomų jungčių ar konstrukcinių elementų fasade</w:t>
            </w:r>
          </w:p>
          <w:p w14:paraId="67D3C1A7" w14:textId="77777777" w:rsidR="00F26C30" w:rsidRPr="005878F2" w:rsidRDefault="00000000" w:rsidP="00F26C30">
            <w:pPr>
              <w:rPr>
                <w:szCs w:val="24"/>
              </w:rPr>
            </w:pPr>
            <w:r w:rsidRPr="005878F2">
              <w:rPr>
                <w:szCs w:val="24"/>
              </w:rPr>
              <w:pict w14:anchorId="54B5587E">
                <v:rect id="_x0000_i1240" style="width:0;height:1.5pt" o:hralign="center" o:hrstd="t" o:hr="t" fillcolor="#a0a0a0" stroked="f"/>
              </w:pict>
            </w:r>
          </w:p>
          <w:p w14:paraId="41B90F31" w14:textId="77777777" w:rsidR="00F26C30" w:rsidRPr="005878F2" w:rsidRDefault="00F26C30" w:rsidP="00F26C30">
            <w:pPr>
              <w:rPr>
                <w:b/>
                <w:bCs/>
                <w:szCs w:val="24"/>
              </w:rPr>
            </w:pPr>
            <w:r w:rsidRPr="005878F2">
              <w:rPr>
                <w:b/>
                <w:bCs/>
                <w:szCs w:val="24"/>
              </w:rPr>
              <w:t>6. Papildoma sąlyga dėl individualios gamybos</w:t>
            </w:r>
          </w:p>
          <w:p w14:paraId="73889760" w14:textId="3A8DCEA7" w:rsidR="00F26C30" w:rsidRPr="005878F2" w:rsidRDefault="00F26C30" w:rsidP="00F26C30">
            <w:pPr>
              <w:rPr>
                <w:szCs w:val="24"/>
              </w:rPr>
            </w:pPr>
            <w:r w:rsidRPr="005878F2">
              <w:rPr>
                <w:i/>
                <w:iCs/>
                <w:szCs w:val="24"/>
              </w:rPr>
              <w:t>Baldas gaminamas</w:t>
            </w:r>
            <w:r w:rsidR="00CF6534" w:rsidRPr="005878F2">
              <w:rPr>
                <w:i/>
                <w:iCs/>
                <w:szCs w:val="24"/>
              </w:rPr>
              <w:t xml:space="preserve"> individualiai pagal užsakovą. Sutarties vykdymo metu t</w:t>
            </w:r>
            <w:r w:rsidRPr="005878F2">
              <w:rPr>
                <w:i/>
                <w:iCs/>
                <w:szCs w:val="24"/>
              </w:rPr>
              <w:t>iekėjas privalo prieš gamybą pateikti gamybinį brėžinį derinti su užsakovu ir meninės koncepcijos autoriais. Gamyba pradedama tik gavus rašytinį užsakovo patvirtinimą.</w:t>
            </w:r>
          </w:p>
          <w:p w14:paraId="5A243024" w14:textId="77777777" w:rsidR="00F26C30" w:rsidRPr="005878F2" w:rsidRDefault="00000000" w:rsidP="00F26C30">
            <w:pPr>
              <w:rPr>
                <w:szCs w:val="24"/>
              </w:rPr>
            </w:pPr>
            <w:r w:rsidRPr="005878F2">
              <w:rPr>
                <w:szCs w:val="24"/>
              </w:rPr>
              <w:pict w14:anchorId="4C10B93B">
                <v:rect id="_x0000_i1241" style="width:0;height:1.5pt" o:hralign="center" o:hrstd="t" o:hr="t" fillcolor="#a0a0a0" stroked="f"/>
              </w:pict>
            </w:r>
          </w:p>
          <w:p w14:paraId="3957AF11" w14:textId="77777777" w:rsidR="00F26C30" w:rsidRPr="005878F2" w:rsidRDefault="00F26C30" w:rsidP="00F26C30">
            <w:pPr>
              <w:rPr>
                <w:b/>
                <w:bCs/>
                <w:szCs w:val="24"/>
              </w:rPr>
            </w:pPr>
            <w:r w:rsidRPr="005878F2">
              <w:rPr>
                <w:b/>
                <w:bCs/>
                <w:szCs w:val="24"/>
              </w:rPr>
              <w:t>7. Ekvivalentiškumo sąlyga</w:t>
            </w:r>
          </w:p>
          <w:p w14:paraId="73E3FEC8" w14:textId="0A0E79E5" w:rsidR="00F26C30" w:rsidRPr="005878F2" w:rsidRDefault="00F26C30" w:rsidP="00F26C30">
            <w:pPr>
              <w:rPr>
                <w:szCs w:val="24"/>
              </w:rPr>
            </w:pPr>
            <w:r w:rsidRPr="005878F2">
              <w:rPr>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CF6534" w:rsidRPr="005878F2">
              <w:rPr>
                <w:i/>
                <w:iCs/>
                <w:szCs w:val="24"/>
              </w:rPr>
              <w:t>ganizacijos prašymu, pavyzdžius Sutarties vykdymo metu.</w:t>
            </w:r>
          </w:p>
          <w:p w14:paraId="0171B737" w14:textId="77777777" w:rsidR="007E2C6E" w:rsidRPr="004E1599" w:rsidRDefault="007E2C6E" w:rsidP="007E2C6E">
            <w:pPr>
              <w:rPr>
                <w:szCs w:val="24"/>
              </w:rPr>
            </w:pPr>
          </w:p>
          <w:p w14:paraId="710DCF2D" w14:textId="342E060C" w:rsidR="007E2C6E" w:rsidRPr="004E1599" w:rsidRDefault="007E2C6E" w:rsidP="007E2C6E">
            <w:pPr>
              <w:rPr>
                <w:b/>
                <w:szCs w:val="24"/>
              </w:rPr>
            </w:pPr>
            <w:r w:rsidRPr="004E1599">
              <w:rPr>
                <w:b/>
                <w:noProof/>
                <w:szCs w:val="24"/>
                <w:lang w:eastAsia="lt-LT"/>
              </w:rPr>
              <w:lastRenderedPageBreak/>
              <w:drawing>
                <wp:inline distT="0" distB="0" distL="0" distR="0" wp14:anchorId="66BE5DCD" wp14:editId="55DA95FB">
                  <wp:extent cx="3714750" cy="2047875"/>
                  <wp:effectExtent l="0" t="0" r="0" b="9525"/>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4750" cy="2047875"/>
                          </a:xfrm>
                          <a:prstGeom prst="rect">
                            <a:avLst/>
                          </a:prstGeom>
                          <a:noFill/>
                          <a:ln>
                            <a:noFill/>
                          </a:ln>
                        </pic:spPr>
                      </pic:pic>
                    </a:graphicData>
                  </a:graphic>
                </wp:inline>
              </w:drawing>
            </w:r>
          </w:p>
        </w:tc>
        <w:tc>
          <w:tcPr>
            <w:tcW w:w="4529" w:type="dxa"/>
            <w:gridSpan w:val="2"/>
            <w:vAlign w:val="center"/>
          </w:tcPr>
          <w:p w14:paraId="39D1EACF" w14:textId="6D948018" w:rsidR="007E2C6E" w:rsidRPr="004E1599" w:rsidRDefault="00C7711B" w:rsidP="00EB7C77">
            <w:pPr>
              <w:jc w:val="center"/>
              <w:rPr>
                <w:szCs w:val="24"/>
              </w:rPr>
            </w:pPr>
            <w:r>
              <w:rPr>
                <w:szCs w:val="24"/>
              </w:rPr>
              <w:lastRenderedPageBreak/>
              <w:t>1</w:t>
            </w:r>
          </w:p>
        </w:tc>
      </w:tr>
      <w:tr w:rsidR="007E2C6E" w:rsidRPr="004E1599" w14:paraId="2094EB7D" w14:textId="77777777" w:rsidTr="00547C87">
        <w:trPr>
          <w:trHeight w:val="1755"/>
        </w:trPr>
        <w:tc>
          <w:tcPr>
            <w:tcW w:w="527" w:type="dxa"/>
            <w:vMerge/>
          </w:tcPr>
          <w:p w14:paraId="1952A82C" w14:textId="77777777" w:rsidR="007E2C6E" w:rsidRPr="004E1599" w:rsidRDefault="007E2C6E" w:rsidP="007E2C6E">
            <w:pPr>
              <w:ind w:left="142" w:right="-533"/>
              <w:rPr>
                <w:b/>
                <w:szCs w:val="24"/>
              </w:rPr>
            </w:pPr>
          </w:p>
        </w:tc>
        <w:tc>
          <w:tcPr>
            <w:tcW w:w="5285" w:type="dxa"/>
            <w:vMerge/>
          </w:tcPr>
          <w:p w14:paraId="130A649F" w14:textId="77777777" w:rsidR="007E2C6E" w:rsidRPr="004E1599" w:rsidRDefault="007E2C6E" w:rsidP="00EB7C77">
            <w:pPr>
              <w:rPr>
                <w:b/>
                <w:szCs w:val="24"/>
              </w:rPr>
            </w:pPr>
          </w:p>
        </w:tc>
        <w:tc>
          <w:tcPr>
            <w:tcW w:w="4529" w:type="dxa"/>
            <w:gridSpan w:val="2"/>
            <w:vAlign w:val="center"/>
          </w:tcPr>
          <w:p w14:paraId="57D7514C" w14:textId="77777777" w:rsidR="007E2C6E" w:rsidRPr="004E1599" w:rsidRDefault="007E2C6E" w:rsidP="00EB7C77">
            <w:pPr>
              <w:jc w:val="center"/>
              <w:rPr>
                <w:szCs w:val="24"/>
              </w:rPr>
            </w:pPr>
          </w:p>
          <w:p w14:paraId="7A56C81E" w14:textId="77777777" w:rsidR="007E2C6E" w:rsidRPr="004E1599" w:rsidRDefault="007E2C6E" w:rsidP="00EB7C77">
            <w:pPr>
              <w:jc w:val="center"/>
              <w:rPr>
                <w:szCs w:val="24"/>
              </w:rPr>
            </w:pPr>
          </w:p>
          <w:p w14:paraId="6E481C3C" w14:textId="77777777" w:rsidR="007E2C6E" w:rsidRPr="004E1599" w:rsidRDefault="007E2C6E" w:rsidP="00EB7C77">
            <w:pPr>
              <w:jc w:val="center"/>
              <w:rPr>
                <w:szCs w:val="24"/>
              </w:rPr>
            </w:pPr>
          </w:p>
          <w:p w14:paraId="5F701505" w14:textId="77777777" w:rsidR="007E2C6E" w:rsidRPr="004E1599" w:rsidRDefault="007E2C6E" w:rsidP="00EB7C77">
            <w:pPr>
              <w:jc w:val="center"/>
              <w:rPr>
                <w:szCs w:val="24"/>
              </w:rPr>
            </w:pPr>
          </w:p>
          <w:p w14:paraId="69E337F5" w14:textId="77777777" w:rsidR="007E2C6E" w:rsidRPr="004E1599" w:rsidRDefault="007E2C6E" w:rsidP="00EB7C77">
            <w:pPr>
              <w:jc w:val="center"/>
              <w:rPr>
                <w:szCs w:val="24"/>
              </w:rPr>
            </w:pPr>
          </w:p>
          <w:p w14:paraId="4CE6955C" w14:textId="77777777" w:rsidR="007E2C6E" w:rsidRPr="004E1599" w:rsidRDefault="007E2C6E" w:rsidP="00EB7C77">
            <w:pPr>
              <w:jc w:val="center"/>
              <w:rPr>
                <w:szCs w:val="24"/>
              </w:rPr>
            </w:pPr>
          </w:p>
          <w:p w14:paraId="44FCBEB7" w14:textId="77777777" w:rsidR="007E2C6E" w:rsidRPr="004E1599" w:rsidRDefault="007E2C6E" w:rsidP="00EB7C77">
            <w:pPr>
              <w:jc w:val="center"/>
              <w:rPr>
                <w:szCs w:val="24"/>
              </w:rPr>
            </w:pPr>
          </w:p>
          <w:p w14:paraId="2F2D5995" w14:textId="77777777" w:rsidR="007E2C6E" w:rsidRPr="004E1599" w:rsidRDefault="007E2C6E" w:rsidP="00EB7C77">
            <w:pPr>
              <w:jc w:val="center"/>
              <w:rPr>
                <w:szCs w:val="24"/>
              </w:rPr>
            </w:pPr>
          </w:p>
          <w:p w14:paraId="79D28091" w14:textId="77777777" w:rsidR="007E2C6E" w:rsidRPr="004E1599" w:rsidRDefault="007E2C6E" w:rsidP="00EB7C77">
            <w:pPr>
              <w:jc w:val="center"/>
              <w:rPr>
                <w:szCs w:val="24"/>
              </w:rPr>
            </w:pPr>
          </w:p>
          <w:p w14:paraId="1B9B39E8" w14:textId="77777777" w:rsidR="007E2C6E" w:rsidRPr="004E1599" w:rsidRDefault="007E2C6E" w:rsidP="00EB7C77">
            <w:pPr>
              <w:jc w:val="center"/>
              <w:rPr>
                <w:szCs w:val="24"/>
              </w:rPr>
            </w:pPr>
          </w:p>
          <w:p w14:paraId="2D093D3E" w14:textId="77777777" w:rsidR="007E2C6E" w:rsidRPr="004E1599" w:rsidRDefault="007E2C6E" w:rsidP="00EB7C77">
            <w:pPr>
              <w:jc w:val="center"/>
              <w:rPr>
                <w:szCs w:val="24"/>
              </w:rPr>
            </w:pPr>
          </w:p>
          <w:p w14:paraId="567F43B2" w14:textId="77777777" w:rsidR="007E2C6E" w:rsidRPr="004E1599" w:rsidRDefault="007E2C6E" w:rsidP="00EB7C77">
            <w:pPr>
              <w:jc w:val="center"/>
              <w:rPr>
                <w:szCs w:val="24"/>
              </w:rPr>
            </w:pPr>
          </w:p>
          <w:p w14:paraId="6B54EB23" w14:textId="77777777" w:rsidR="007E2C6E" w:rsidRPr="004E1599" w:rsidRDefault="007E2C6E" w:rsidP="00EB7C77">
            <w:pPr>
              <w:jc w:val="center"/>
              <w:rPr>
                <w:szCs w:val="24"/>
              </w:rPr>
            </w:pPr>
          </w:p>
          <w:p w14:paraId="33CD9800" w14:textId="77777777" w:rsidR="007E2C6E" w:rsidRPr="004E1599" w:rsidRDefault="007E2C6E" w:rsidP="00EB7C77">
            <w:pPr>
              <w:jc w:val="center"/>
              <w:rPr>
                <w:szCs w:val="24"/>
              </w:rPr>
            </w:pPr>
          </w:p>
          <w:p w14:paraId="714CFC42" w14:textId="77777777" w:rsidR="007E2C6E" w:rsidRPr="004E1599" w:rsidRDefault="007E2C6E" w:rsidP="00EB7C77">
            <w:pPr>
              <w:jc w:val="center"/>
              <w:rPr>
                <w:szCs w:val="24"/>
              </w:rPr>
            </w:pPr>
          </w:p>
          <w:p w14:paraId="31765C06" w14:textId="77777777" w:rsidR="007E2C6E" w:rsidRPr="004E1599" w:rsidRDefault="007E2C6E" w:rsidP="00EB7C77">
            <w:pPr>
              <w:jc w:val="center"/>
              <w:rPr>
                <w:szCs w:val="24"/>
              </w:rPr>
            </w:pPr>
          </w:p>
          <w:p w14:paraId="24B52953" w14:textId="77777777" w:rsidR="007E2C6E" w:rsidRPr="004E1599" w:rsidRDefault="007E2C6E" w:rsidP="00EB7C77">
            <w:pPr>
              <w:jc w:val="center"/>
              <w:rPr>
                <w:szCs w:val="24"/>
              </w:rPr>
            </w:pPr>
          </w:p>
          <w:p w14:paraId="54FF1225" w14:textId="77777777" w:rsidR="007E2C6E" w:rsidRPr="004E1599" w:rsidRDefault="007E2C6E" w:rsidP="00EB7C77">
            <w:pPr>
              <w:jc w:val="center"/>
              <w:rPr>
                <w:szCs w:val="24"/>
              </w:rPr>
            </w:pPr>
          </w:p>
          <w:p w14:paraId="5867E9BC" w14:textId="77777777" w:rsidR="007E2C6E" w:rsidRPr="004E1599" w:rsidRDefault="007E2C6E" w:rsidP="00EB7C77">
            <w:pPr>
              <w:jc w:val="center"/>
              <w:rPr>
                <w:szCs w:val="24"/>
              </w:rPr>
            </w:pPr>
          </w:p>
          <w:p w14:paraId="257EB866" w14:textId="77777777" w:rsidR="007E2C6E" w:rsidRPr="004E1599" w:rsidRDefault="007E2C6E" w:rsidP="00EB7C77">
            <w:pPr>
              <w:jc w:val="center"/>
              <w:rPr>
                <w:szCs w:val="24"/>
              </w:rPr>
            </w:pPr>
          </w:p>
          <w:p w14:paraId="0974F880" w14:textId="77777777" w:rsidR="007E2C6E" w:rsidRPr="004E1599" w:rsidRDefault="007E2C6E" w:rsidP="00EB7C77">
            <w:pPr>
              <w:jc w:val="center"/>
              <w:rPr>
                <w:szCs w:val="24"/>
              </w:rPr>
            </w:pPr>
          </w:p>
          <w:p w14:paraId="676DF900" w14:textId="77777777" w:rsidR="007E2C6E" w:rsidRPr="004E1599" w:rsidRDefault="007E2C6E" w:rsidP="00EB7C77">
            <w:pPr>
              <w:jc w:val="center"/>
              <w:rPr>
                <w:szCs w:val="24"/>
              </w:rPr>
            </w:pPr>
          </w:p>
          <w:p w14:paraId="70470045" w14:textId="77777777" w:rsidR="007E2C6E" w:rsidRDefault="007E2C6E" w:rsidP="00BA32B1">
            <w:pPr>
              <w:rPr>
                <w:szCs w:val="24"/>
              </w:rPr>
            </w:pPr>
          </w:p>
          <w:p w14:paraId="10C2E9ED" w14:textId="77777777" w:rsidR="00BA32B1" w:rsidRPr="004E1599" w:rsidRDefault="00BA32B1" w:rsidP="00BA32B1">
            <w:pPr>
              <w:rPr>
                <w:szCs w:val="24"/>
              </w:rPr>
            </w:pPr>
          </w:p>
        </w:tc>
      </w:tr>
      <w:tr w:rsidR="007E2C6E" w:rsidRPr="004E1599" w14:paraId="1FA25247" w14:textId="77777777" w:rsidTr="00547C87">
        <w:trPr>
          <w:trHeight w:val="165"/>
        </w:trPr>
        <w:tc>
          <w:tcPr>
            <w:tcW w:w="527" w:type="dxa"/>
            <w:vMerge w:val="restart"/>
          </w:tcPr>
          <w:p w14:paraId="6F74F34A" w14:textId="0A51E5FE" w:rsidR="007E2C6E" w:rsidRPr="004E1599" w:rsidRDefault="007E2C6E" w:rsidP="007E2C6E">
            <w:pPr>
              <w:ind w:left="142" w:right="-533"/>
              <w:rPr>
                <w:b/>
                <w:szCs w:val="24"/>
              </w:rPr>
            </w:pPr>
            <w:r w:rsidRPr="004E1599">
              <w:rPr>
                <w:b/>
                <w:szCs w:val="24"/>
              </w:rPr>
              <w:lastRenderedPageBreak/>
              <w:t>10.</w:t>
            </w:r>
          </w:p>
          <w:p w14:paraId="31917C42" w14:textId="77777777" w:rsidR="007E2C6E" w:rsidRPr="004E1599" w:rsidRDefault="007E2C6E" w:rsidP="007E2C6E">
            <w:pPr>
              <w:rPr>
                <w:szCs w:val="24"/>
              </w:rPr>
            </w:pPr>
          </w:p>
          <w:p w14:paraId="264F561F" w14:textId="77777777" w:rsidR="007E2C6E" w:rsidRPr="004E1599" w:rsidRDefault="007E2C6E" w:rsidP="007E2C6E">
            <w:pPr>
              <w:rPr>
                <w:szCs w:val="24"/>
              </w:rPr>
            </w:pPr>
          </w:p>
          <w:p w14:paraId="58E92D4F" w14:textId="77777777" w:rsidR="007E2C6E" w:rsidRPr="004E1599" w:rsidRDefault="007E2C6E" w:rsidP="007E2C6E">
            <w:pPr>
              <w:rPr>
                <w:szCs w:val="24"/>
              </w:rPr>
            </w:pPr>
          </w:p>
          <w:p w14:paraId="2536486E" w14:textId="77777777" w:rsidR="007E2C6E" w:rsidRPr="004E1599" w:rsidRDefault="007E2C6E" w:rsidP="007E2C6E">
            <w:pPr>
              <w:rPr>
                <w:szCs w:val="24"/>
              </w:rPr>
            </w:pPr>
          </w:p>
          <w:p w14:paraId="4C72759E" w14:textId="77777777" w:rsidR="007E2C6E" w:rsidRPr="004E1599" w:rsidRDefault="007E2C6E" w:rsidP="007E2C6E">
            <w:pPr>
              <w:rPr>
                <w:szCs w:val="24"/>
              </w:rPr>
            </w:pPr>
          </w:p>
          <w:p w14:paraId="35CED062" w14:textId="77777777" w:rsidR="007E2C6E" w:rsidRPr="004E1599" w:rsidRDefault="007E2C6E" w:rsidP="007E2C6E">
            <w:pPr>
              <w:rPr>
                <w:szCs w:val="24"/>
              </w:rPr>
            </w:pPr>
          </w:p>
          <w:p w14:paraId="02F0FC8C" w14:textId="5A1D1265" w:rsidR="007E2C6E" w:rsidRPr="004E1599" w:rsidRDefault="007E2C6E" w:rsidP="007E2C6E">
            <w:pPr>
              <w:rPr>
                <w:szCs w:val="24"/>
              </w:rPr>
            </w:pPr>
          </w:p>
          <w:p w14:paraId="2857A1E2" w14:textId="77777777" w:rsidR="007E2C6E" w:rsidRPr="004E1599" w:rsidRDefault="007E2C6E" w:rsidP="007E2C6E">
            <w:pPr>
              <w:rPr>
                <w:szCs w:val="24"/>
              </w:rPr>
            </w:pPr>
          </w:p>
        </w:tc>
        <w:tc>
          <w:tcPr>
            <w:tcW w:w="5285" w:type="dxa"/>
            <w:vMerge w:val="restart"/>
          </w:tcPr>
          <w:p w14:paraId="3BD87284" w14:textId="77777777" w:rsidR="007E2C6E" w:rsidRPr="004E1599" w:rsidRDefault="007E2C6E" w:rsidP="00EB7C77">
            <w:pPr>
              <w:rPr>
                <w:b/>
                <w:szCs w:val="24"/>
              </w:rPr>
            </w:pPr>
            <w:r w:rsidRPr="004E1599">
              <w:rPr>
                <w:b/>
                <w:szCs w:val="24"/>
              </w:rPr>
              <w:t>TS-B10 Spinta/komoda dokumentams</w:t>
            </w:r>
          </w:p>
          <w:p w14:paraId="0173A168" w14:textId="77777777" w:rsidR="00F26C30" w:rsidRPr="00F26C30" w:rsidRDefault="00F26C30" w:rsidP="00F26C30">
            <w:pPr>
              <w:rPr>
                <w:b/>
                <w:bCs/>
                <w:szCs w:val="24"/>
              </w:rPr>
            </w:pPr>
            <w:r w:rsidRPr="00F26C30">
              <w:rPr>
                <w:b/>
                <w:bCs/>
                <w:szCs w:val="24"/>
              </w:rPr>
              <w:t>1. Bendrieji reikalavimai</w:t>
            </w:r>
          </w:p>
          <w:p w14:paraId="4C03C55C" w14:textId="77777777" w:rsidR="00F26C30" w:rsidRPr="00F26C30" w:rsidRDefault="00F26C30" w:rsidP="00F26C30">
            <w:pPr>
              <w:rPr>
                <w:szCs w:val="24"/>
              </w:rPr>
            </w:pPr>
            <w:r w:rsidRPr="00F26C30">
              <w:rPr>
                <w:szCs w:val="24"/>
              </w:rPr>
              <w:t xml:space="preserve">Siūloma spinta/komoda turi būti </w:t>
            </w:r>
            <w:r w:rsidRPr="00F26C30">
              <w:rPr>
                <w:b/>
                <w:bCs/>
                <w:szCs w:val="24"/>
              </w:rPr>
              <w:t>pagaminta pagal individualų projektą</w:t>
            </w:r>
            <w:r w:rsidRPr="00F26C30">
              <w:rPr>
                <w:szCs w:val="24"/>
              </w:rPr>
              <w:t xml:space="preserve">, atitinkantį pateiktus matmenis ir techninės specifikacijos reikalavimus. Skirta byloms ir dokumentams laikyti. Galutinis lentynų skaičius </w:t>
            </w:r>
            <w:r w:rsidRPr="00F26C30">
              <w:rPr>
                <w:b/>
                <w:bCs/>
                <w:szCs w:val="24"/>
              </w:rPr>
              <w:t>tikslinamas matavimų vietoje metu ir derinamas su užsakovu</w:t>
            </w:r>
            <w:r w:rsidRPr="00F26C30">
              <w:rPr>
                <w:szCs w:val="24"/>
              </w:rPr>
              <w:t>.</w:t>
            </w:r>
          </w:p>
          <w:p w14:paraId="47B72534" w14:textId="77777777" w:rsidR="00F26C30" w:rsidRPr="00F26C30" w:rsidRDefault="00000000" w:rsidP="00F26C30">
            <w:pPr>
              <w:rPr>
                <w:szCs w:val="24"/>
              </w:rPr>
            </w:pPr>
            <w:r>
              <w:rPr>
                <w:szCs w:val="24"/>
              </w:rPr>
              <w:pict w14:anchorId="487AAA66">
                <v:rect id="_x0000_i1070" style="width:0;height:1.5pt" o:hralign="center" o:hrstd="t" o:hr="t" fillcolor="#a0a0a0" stroked="f"/>
              </w:pict>
            </w:r>
          </w:p>
          <w:p w14:paraId="581B0578" w14:textId="77777777" w:rsidR="00F26C30" w:rsidRPr="00F26C30" w:rsidRDefault="00F26C30" w:rsidP="00F26C30">
            <w:pPr>
              <w:rPr>
                <w:b/>
                <w:bCs/>
                <w:szCs w:val="24"/>
              </w:rPr>
            </w:pPr>
            <w:r w:rsidRPr="00F26C30">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0"/>
              <w:gridCol w:w="6176"/>
            </w:tblGrid>
            <w:tr w:rsidR="00F26C30" w:rsidRPr="00F26C30" w14:paraId="191FC441" w14:textId="77777777" w:rsidTr="00547C87">
              <w:trPr>
                <w:tblHeader/>
                <w:tblCellSpacing w:w="15" w:type="dxa"/>
              </w:trPr>
              <w:tc>
                <w:tcPr>
                  <w:tcW w:w="1992" w:type="dxa"/>
                  <w:vAlign w:val="center"/>
                  <w:hideMark/>
                </w:tcPr>
                <w:p w14:paraId="1FADB4AC" w14:textId="77777777" w:rsidR="00F26C30" w:rsidRPr="00F26C30" w:rsidRDefault="00F26C30" w:rsidP="00F26C30">
                  <w:pPr>
                    <w:rPr>
                      <w:b/>
                      <w:bCs/>
                      <w:szCs w:val="24"/>
                    </w:rPr>
                  </w:pPr>
                  <w:r w:rsidRPr="00F26C30">
                    <w:rPr>
                      <w:b/>
                      <w:bCs/>
                      <w:szCs w:val="24"/>
                    </w:rPr>
                    <w:t>Parametras</w:t>
                  </w:r>
                </w:p>
              </w:tc>
              <w:tc>
                <w:tcPr>
                  <w:tcW w:w="7890" w:type="dxa"/>
                  <w:vAlign w:val="center"/>
                  <w:hideMark/>
                </w:tcPr>
                <w:p w14:paraId="65F8E96C" w14:textId="77777777" w:rsidR="00F26C30" w:rsidRPr="00F26C30" w:rsidRDefault="00F26C30" w:rsidP="00F26C30">
                  <w:pPr>
                    <w:rPr>
                      <w:b/>
                      <w:bCs/>
                      <w:szCs w:val="24"/>
                    </w:rPr>
                  </w:pPr>
                  <w:r w:rsidRPr="00F26C30">
                    <w:rPr>
                      <w:b/>
                      <w:bCs/>
                      <w:szCs w:val="24"/>
                    </w:rPr>
                    <w:t>Reikalavimas</w:t>
                  </w:r>
                </w:p>
              </w:tc>
            </w:tr>
            <w:tr w:rsidR="00F26C30" w:rsidRPr="00F26C30" w14:paraId="41B03611" w14:textId="77777777" w:rsidTr="00547C87">
              <w:trPr>
                <w:tblCellSpacing w:w="15" w:type="dxa"/>
              </w:trPr>
              <w:tc>
                <w:tcPr>
                  <w:tcW w:w="1992" w:type="dxa"/>
                  <w:vAlign w:val="center"/>
                  <w:hideMark/>
                </w:tcPr>
                <w:p w14:paraId="72B8BA4A" w14:textId="0A6FD39B" w:rsidR="00F26C30" w:rsidRPr="00F26C30" w:rsidRDefault="00F26C30" w:rsidP="00F26C30">
                  <w:pPr>
                    <w:rPr>
                      <w:szCs w:val="24"/>
                    </w:rPr>
                  </w:pPr>
                  <w:r w:rsidRPr="00F26C30">
                    <w:rPr>
                      <w:szCs w:val="24"/>
                    </w:rPr>
                    <w:t>Bendras plotis</w:t>
                  </w:r>
                  <w:r w:rsidR="001B224B">
                    <w:rPr>
                      <w:szCs w:val="24"/>
                    </w:rPr>
                    <w:t>, gylis</w:t>
                  </w:r>
                </w:p>
              </w:tc>
              <w:tc>
                <w:tcPr>
                  <w:tcW w:w="7890" w:type="dxa"/>
                  <w:vAlign w:val="center"/>
                  <w:hideMark/>
                </w:tcPr>
                <w:p w14:paraId="008895FA" w14:textId="77777777" w:rsidR="001B224B" w:rsidRPr="005878F2" w:rsidRDefault="00F26C30" w:rsidP="00F26C30">
                  <w:pPr>
                    <w:rPr>
                      <w:szCs w:val="24"/>
                    </w:rPr>
                  </w:pPr>
                  <w:r w:rsidRPr="005878F2">
                    <w:rPr>
                      <w:szCs w:val="24"/>
                    </w:rPr>
                    <w:t>3000 mm (±10 mm montavimo</w:t>
                  </w:r>
                </w:p>
                <w:p w14:paraId="33CFB06E" w14:textId="741D416A" w:rsidR="00F26C30" w:rsidRPr="005878F2" w:rsidRDefault="00F26C30" w:rsidP="00F26C30">
                  <w:pPr>
                    <w:rPr>
                      <w:szCs w:val="24"/>
                    </w:rPr>
                  </w:pPr>
                  <w:r w:rsidRPr="005878F2">
                    <w:rPr>
                      <w:szCs w:val="24"/>
                    </w:rPr>
                    <w:t xml:space="preserve"> tolerancija)</w:t>
                  </w:r>
                  <w:r w:rsidR="001B224B" w:rsidRPr="005878F2">
                    <w:rPr>
                      <w:szCs w:val="24"/>
                    </w:rPr>
                    <w:t>, gylis 400 mm</w:t>
                  </w:r>
                  <w:r w:rsidR="00CF6534" w:rsidRPr="005878F2">
                    <w:rPr>
                      <w:szCs w:val="24"/>
                    </w:rPr>
                    <w:t xml:space="preserve"> </w:t>
                  </w:r>
                  <w:r w:rsidR="00CF6534" w:rsidRPr="005878F2">
                    <w:rPr>
                      <w:rFonts w:eastAsiaTheme="minorHAnsi"/>
                      <w:szCs w:val="24"/>
                    </w:rPr>
                    <w:t>(±5 mm tolerancija)</w:t>
                  </w:r>
                </w:p>
              </w:tc>
            </w:tr>
            <w:tr w:rsidR="00F26C30" w:rsidRPr="00F26C30" w14:paraId="4483F606" w14:textId="77777777" w:rsidTr="00547C87">
              <w:trPr>
                <w:tblCellSpacing w:w="15" w:type="dxa"/>
              </w:trPr>
              <w:tc>
                <w:tcPr>
                  <w:tcW w:w="1992" w:type="dxa"/>
                  <w:vAlign w:val="center"/>
                  <w:hideMark/>
                </w:tcPr>
                <w:p w14:paraId="2016F64E" w14:textId="77777777" w:rsidR="00F26C30" w:rsidRPr="00F26C30" w:rsidRDefault="00F26C30" w:rsidP="00F26C30">
                  <w:pPr>
                    <w:rPr>
                      <w:szCs w:val="24"/>
                    </w:rPr>
                  </w:pPr>
                  <w:r w:rsidRPr="00F26C30">
                    <w:rPr>
                      <w:szCs w:val="24"/>
                    </w:rPr>
                    <w:t>Bendras aukštis</w:t>
                  </w:r>
                </w:p>
              </w:tc>
              <w:tc>
                <w:tcPr>
                  <w:tcW w:w="7890" w:type="dxa"/>
                  <w:vAlign w:val="center"/>
                  <w:hideMark/>
                </w:tcPr>
                <w:p w14:paraId="2BF3D6CB" w14:textId="77777777" w:rsidR="00F26C30" w:rsidRPr="005878F2" w:rsidRDefault="00F26C30" w:rsidP="00F26C30">
                  <w:pPr>
                    <w:rPr>
                      <w:szCs w:val="24"/>
                    </w:rPr>
                  </w:pPr>
                  <w:r w:rsidRPr="005878F2">
                    <w:rPr>
                      <w:szCs w:val="24"/>
                    </w:rPr>
                    <w:t>1100 mm (±10 mm)</w:t>
                  </w:r>
                </w:p>
              </w:tc>
            </w:tr>
            <w:tr w:rsidR="00F26C30" w:rsidRPr="00F26C30" w14:paraId="773BC8D3" w14:textId="77777777" w:rsidTr="00547C87">
              <w:trPr>
                <w:tblCellSpacing w:w="15" w:type="dxa"/>
              </w:trPr>
              <w:tc>
                <w:tcPr>
                  <w:tcW w:w="1992" w:type="dxa"/>
                  <w:vAlign w:val="center"/>
                  <w:hideMark/>
                </w:tcPr>
                <w:p w14:paraId="15821A93" w14:textId="77777777" w:rsidR="00F26C30" w:rsidRPr="00F26C30" w:rsidRDefault="00F26C30" w:rsidP="00F26C30">
                  <w:pPr>
                    <w:rPr>
                      <w:szCs w:val="24"/>
                    </w:rPr>
                  </w:pPr>
                  <w:r w:rsidRPr="00F26C30">
                    <w:rPr>
                      <w:szCs w:val="24"/>
                    </w:rPr>
                    <w:t>Vienos sekcijos plotis</w:t>
                  </w:r>
                </w:p>
              </w:tc>
              <w:tc>
                <w:tcPr>
                  <w:tcW w:w="7890" w:type="dxa"/>
                  <w:vAlign w:val="center"/>
                  <w:hideMark/>
                </w:tcPr>
                <w:p w14:paraId="3B423D70" w14:textId="613AC3C9" w:rsidR="00F26C30" w:rsidRPr="005878F2" w:rsidRDefault="00F26C30" w:rsidP="00F26C30">
                  <w:pPr>
                    <w:rPr>
                      <w:szCs w:val="24"/>
                    </w:rPr>
                  </w:pPr>
                  <w:r w:rsidRPr="005878F2">
                    <w:rPr>
                      <w:szCs w:val="24"/>
                    </w:rPr>
                    <w:t>500 mm</w:t>
                  </w:r>
                  <w:r w:rsidR="00CF6534" w:rsidRPr="005878F2">
                    <w:rPr>
                      <w:szCs w:val="24"/>
                    </w:rPr>
                    <w:t xml:space="preserve"> </w:t>
                  </w:r>
                  <w:r w:rsidR="00CF6534" w:rsidRPr="005878F2">
                    <w:rPr>
                      <w:rFonts w:eastAsiaTheme="minorHAnsi"/>
                      <w:szCs w:val="24"/>
                    </w:rPr>
                    <w:t>(±5 mm tolerancija)</w:t>
                  </w:r>
                </w:p>
              </w:tc>
            </w:tr>
            <w:tr w:rsidR="00F26C30" w:rsidRPr="00F26C30" w14:paraId="7EE925AD" w14:textId="77777777" w:rsidTr="00547C87">
              <w:trPr>
                <w:tblCellSpacing w:w="15" w:type="dxa"/>
              </w:trPr>
              <w:tc>
                <w:tcPr>
                  <w:tcW w:w="1992" w:type="dxa"/>
                  <w:vAlign w:val="center"/>
                  <w:hideMark/>
                </w:tcPr>
                <w:p w14:paraId="4B94505F" w14:textId="77777777" w:rsidR="00F26C30" w:rsidRPr="00F26C30" w:rsidRDefault="00F26C30" w:rsidP="00F26C30">
                  <w:pPr>
                    <w:rPr>
                      <w:szCs w:val="24"/>
                    </w:rPr>
                  </w:pPr>
                  <w:r w:rsidRPr="00F26C30">
                    <w:rPr>
                      <w:szCs w:val="24"/>
                    </w:rPr>
                    <w:t>Sekcijų skaičius</w:t>
                  </w:r>
                </w:p>
              </w:tc>
              <w:tc>
                <w:tcPr>
                  <w:tcW w:w="7890" w:type="dxa"/>
                  <w:vAlign w:val="center"/>
                  <w:hideMark/>
                </w:tcPr>
                <w:p w14:paraId="13DC20F5" w14:textId="134E8DED" w:rsidR="00F26C30" w:rsidRPr="005878F2" w:rsidRDefault="00F26C30" w:rsidP="00F26C30">
                  <w:pPr>
                    <w:rPr>
                      <w:szCs w:val="24"/>
                    </w:rPr>
                  </w:pPr>
                  <w:r w:rsidRPr="005878F2">
                    <w:rPr>
                      <w:szCs w:val="24"/>
                    </w:rPr>
                    <w:t>6– tikslinamas su užsakovu</w:t>
                  </w:r>
                </w:p>
              </w:tc>
            </w:tr>
            <w:tr w:rsidR="00F26C30" w:rsidRPr="00F26C30" w14:paraId="75842179" w14:textId="77777777" w:rsidTr="00547C87">
              <w:trPr>
                <w:tblCellSpacing w:w="15" w:type="dxa"/>
              </w:trPr>
              <w:tc>
                <w:tcPr>
                  <w:tcW w:w="1992" w:type="dxa"/>
                  <w:vAlign w:val="center"/>
                  <w:hideMark/>
                </w:tcPr>
                <w:p w14:paraId="51575369" w14:textId="77777777" w:rsidR="00F26C30" w:rsidRPr="00F26C30" w:rsidRDefault="00F26C30" w:rsidP="00F26C30">
                  <w:pPr>
                    <w:rPr>
                      <w:szCs w:val="24"/>
                    </w:rPr>
                  </w:pPr>
                  <w:r w:rsidRPr="00F26C30">
                    <w:rPr>
                      <w:szCs w:val="24"/>
                    </w:rPr>
                    <w:t>Durų skaičius</w:t>
                  </w:r>
                </w:p>
              </w:tc>
              <w:tc>
                <w:tcPr>
                  <w:tcW w:w="7890" w:type="dxa"/>
                  <w:vAlign w:val="center"/>
                  <w:hideMark/>
                </w:tcPr>
                <w:p w14:paraId="1E27BCD6" w14:textId="1A1EE45B" w:rsidR="00F26C30" w:rsidRPr="005878F2" w:rsidRDefault="00F26C30" w:rsidP="00F26C30">
                  <w:pPr>
                    <w:rPr>
                      <w:szCs w:val="24"/>
                    </w:rPr>
                  </w:pPr>
                  <w:r w:rsidRPr="005878F2">
                    <w:rPr>
                      <w:szCs w:val="24"/>
                    </w:rPr>
                    <w:t>6</w:t>
                  </w:r>
                </w:p>
              </w:tc>
            </w:tr>
          </w:tbl>
          <w:p w14:paraId="690526F3" w14:textId="77777777" w:rsidR="00F26C30" w:rsidRPr="00F26C30" w:rsidRDefault="00000000" w:rsidP="00F26C30">
            <w:pPr>
              <w:rPr>
                <w:szCs w:val="24"/>
              </w:rPr>
            </w:pPr>
            <w:r>
              <w:rPr>
                <w:szCs w:val="24"/>
              </w:rPr>
              <w:pict w14:anchorId="24E7E618">
                <v:rect id="_x0000_i1071" style="width:0;height:1.5pt" o:hralign="center" o:hrstd="t" o:hr="t" fillcolor="#a0a0a0" stroked="f"/>
              </w:pict>
            </w:r>
          </w:p>
          <w:p w14:paraId="05B42C32" w14:textId="77777777" w:rsidR="00F26C30" w:rsidRPr="00F26C30" w:rsidRDefault="00F26C30" w:rsidP="00F26C30">
            <w:pPr>
              <w:rPr>
                <w:b/>
                <w:bCs/>
                <w:szCs w:val="24"/>
              </w:rPr>
            </w:pPr>
            <w:r w:rsidRPr="00F26C30">
              <w:rPr>
                <w:b/>
                <w:bCs/>
                <w:szCs w:val="24"/>
              </w:rPr>
              <w:t>3. Medžiagų ir konstrukcijos reikalavimai</w:t>
            </w:r>
          </w:p>
          <w:p w14:paraId="6C102D90" w14:textId="77777777" w:rsidR="00F26C30" w:rsidRPr="00F26C30" w:rsidRDefault="00F26C30" w:rsidP="00F26C30">
            <w:pPr>
              <w:rPr>
                <w:szCs w:val="24"/>
              </w:rPr>
            </w:pPr>
            <w:r w:rsidRPr="00F26C30">
              <w:rPr>
                <w:b/>
                <w:bCs/>
                <w:szCs w:val="24"/>
              </w:rPr>
              <w:t>Korpusas ir durys:</w:t>
            </w:r>
          </w:p>
          <w:p w14:paraId="43B0DE61" w14:textId="77777777" w:rsidR="00F26C30" w:rsidRPr="00F26C30" w:rsidRDefault="00F26C30" w:rsidP="00D60114">
            <w:pPr>
              <w:numPr>
                <w:ilvl w:val="0"/>
                <w:numId w:val="26"/>
              </w:numPr>
              <w:rPr>
                <w:szCs w:val="24"/>
              </w:rPr>
            </w:pPr>
            <w:r w:rsidRPr="00F26C30">
              <w:rPr>
                <w:szCs w:val="24"/>
              </w:rPr>
              <w:t xml:space="preserve">Paviršius – </w:t>
            </w:r>
            <w:r w:rsidRPr="00F26C30">
              <w:rPr>
                <w:b/>
                <w:bCs/>
                <w:szCs w:val="24"/>
              </w:rPr>
              <w:t>faneruotė arba MFC/MDF plokštė</w:t>
            </w:r>
            <w:r w:rsidRPr="00F26C30">
              <w:rPr>
                <w:szCs w:val="24"/>
              </w:rPr>
              <w:t xml:space="preserve"> su kokybišku apdirbtu kraštu (ABS briauna ne mažiau kaip 2 mm)</w:t>
            </w:r>
          </w:p>
          <w:p w14:paraId="73500CD2" w14:textId="7EE78E30" w:rsidR="00F26C30" w:rsidRPr="00F26C30" w:rsidRDefault="00F26C30" w:rsidP="00D60114">
            <w:pPr>
              <w:numPr>
                <w:ilvl w:val="0"/>
                <w:numId w:val="26"/>
              </w:numPr>
              <w:rPr>
                <w:szCs w:val="24"/>
              </w:rPr>
            </w:pPr>
            <w:r w:rsidRPr="00F26C30">
              <w:rPr>
                <w:szCs w:val="24"/>
              </w:rPr>
              <w:t xml:space="preserve">Spalva – </w:t>
            </w:r>
            <w:r w:rsidRPr="00F26C30">
              <w:rPr>
                <w:b/>
                <w:bCs/>
                <w:szCs w:val="24"/>
              </w:rPr>
              <w:t xml:space="preserve">tamsiai pilka </w:t>
            </w:r>
            <w:r w:rsidRPr="00733C04">
              <w:rPr>
                <w:bCs/>
                <w:szCs w:val="24"/>
              </w:rPr>
              <w:t>RAL 7015</w:t>
            </w:r>
            <w:r w:rsidR="00733C04">
              <w:rPr>
                <w:b/>
                <w:bCs/>
                <w:szCs w:val="24"/>
              </w:rPr>
              <w:t>*</w:t>
            </w:r>
            <w:r w:rsidRPr="00F26C30">
              <w:rPr>
                <w:szCs w:val="24"/>
              </w:rPr>
              <w:t xml:space="preserve"> visoms matomoms paviršiams</w:t>
            </w:r>
          </w:p>
          <w:p w14:paraId="6108CF78" w14:textId="77777777" w:rsidR="00F26C30" w:rsidRPr="00F26C30" w:rsidRDefault="00F26C30" w:rsidP="00D60114">
            <w:pPr>
              <w:numPr>
                <w:ilvl w:val="0"/>
                <w:numId w:val="26"/>
              </w:numPr>
              <w:rPr>
                <w:szCs w:val="24"/>
              </w:rPr>
            </w:pPr>
            <w:r w:rsidRPr="00F26C30">
              <w:rPr>
                <w:szCs w:val="24"/>
              </w:rPr>
              <w:t xml:space="preserve">Plokštės storis – ne mažiau kaip </w:t>
            </w:r>
            <w:r w:rsidRPr="00F26C30">
              <w:rPr>
                <w:b/>
                <w:bCs/>
                <w:szCs w:val="24"/>
              </w:rPr>
              <w:t>18 mm</w:t>
            </w:r>
          </w:p>
          <w:p w14:paraId="2A0C201D" w14:textId="77777777" w:rsidR="00F26C30" w:rsidRPr="00F26C30" w:rsidRDefault="00F26C30" w:rsidP="00D60114">
            <w:pPr>
              <w:numPr>
                <w:ilvl w:val="0"/>
                <w:numId w:val="26"/>
              </w:numPr>
              <w:rPr>
                <w:szCs w:val="24"/>
              </w:rPr>
            </w:pPr>
            <w:r w:rsidRPr="00F26C30">
              <w:rPr>
                <w:szCs w:val="24"/>
              </w:rPr>
              <w:lastRenderedPageBreak/>
              <w:t>Metalinės detalės (lankstai, rankenos, tvirtinimo elementai) – suderintos su bendra spalvine koncepcija</w:t>
            </w:r>
          </w:p>
          <w:p w14:paraId="2E38B321" w14:textId="77777777" w:rsidR="00F26C30" w:rsidRPr="00F26C30" w:rsidRDefault="00F26C30" w:rsidP="00F26C30">
            <w:pPr>
              <w:rPr>
                <w:szCs w:val="24"/>
              </w:rPr>
            </w:pPr>
            <w:r w:rsidRPr="00F26C30">
              <w:rPr>
                <w:b/>
                <w:bCs/>
                <w:szCs w:val="24"/>
              </w:rPr>
              <w:t>Durys:</w:t>
            </w:r>
          </w:p>
          <w:p w14:paraId="503CD47A" w14:textId="1446CBEA" w:rsidR="00F26C30" w:rsidRPr="00F26C30" w:rsidRDefault="00F26C30" w:rsidP="00D60114">
            <w:pPr>
              <w:numPr>
                <w:ilvl w:val="0"/>
                <w:numId w:val="27"/>
              </w:numPr>
              <w:rPr>
                <w:szCs w:val="24"/>
              </w:rPr>
            </w:pPr>
            <w:r w:rsidRPr="00F26C30">
              <w:rPr>
                <w:szCs w:val="24"/>
              </w:rPr>
              <w:t xml:space="preserve">Vertikalios integruotos arba įleidžiamos rankenos – </w:t>
            </w:r>
            <w:r w:rsidRPr="00733C04">
              <w:rPr>
                <w:bCs/>
                <w:szCs w:val="24"/>
              </w:rPr>
              <w:t>RAL 7015</w:t>
            </w:r>
            <w:r w:rsidR="00733C04">
              <w:rPr>
                <w:b/>
                <w:bCs/>
                <w:szCs w:val="24"/>
              </w:rPr>
              <w:t>*</w:t>
            </w:r>
            <w:r w:rsidRPr="00F26C30">
              <w:rPr>
                <w:szCs w:val="24"/>
              </w:rPr>
              <w:t xml:space="preserve"> arba tamsaus metalo spalvos</w:t>
            </w:r>
          </w:p>
          <w:p w14:paraId="48B01DD8" w14:textId="77777777" w:rsidR="00F26C30" w:rsidRPr="00F26C30" w:rsidRDefault="00F26C30" w:rsidP="00D60114">
            <w:pPr>
              <w:numPr>
                <w:ilvl w:val="0"/>
                <w:numId w:val="27"/>
              </w:numPr>
              <w:rPr>
                <w:szCs w:val="24"/>
              </w:rPr>
            </w:pPr>
            <w:r w:rsidRPr="00F26C30">
              <w:rPr>
                <w:szCs w:val="24"/>
              </w:rPr>
              <w:t xml:space="preserve">Lankstai su </w:t>
            </w:r>
            <w:r w:rsidRPr="00F26C30">
              <w:rPr>
                <w:b/>
                <w:bCs/>
                <w:szCs w:val="24"/>
              </w:rPr>
              <w:t>tylaus uždarymo mechanizmu</w:t>
            </w:r>
            <w:r w:rsidRPr="00F26C30">
              <w:rPr>
                <w:szCs w:val="24"/>
              </w:rPr>
              <w:t xml:space="preserve"> (pageidautina)</w:t>
            </w:r>
          </w:p>
          <w:p w14:paraId="2775B2EC" w14:textId="77777777" w:rsidR="00F26C30" w:rsidRPr="00F26C30" w:rsidRDefault="00F26C30" w:rsidP="00D60114">
            <w:pPr>
              <w:numPr>
                <w:ilvl w:val="0"/>
                <w:numId w:val="27"/>
              </w:numPr>
              <w:rPr>
                <w:szCs w:val="24"/>
              </w:rPr>
            </w:pPr>
            <w:r w:rsidRPr="00F26C30">
              <w:rPr>
                <w:szCs w:val="24"/>
              </w:rPr>
              <w:t>Durų apdaila lygi, be matomų jungčių fasade</w:t>
            </w:r>
          </w:p>
          <w:p w14:paraId="695DDE33" w14:textId="77777777" w:rsidR="00F26C30" w:rsidRPr="00F26C30" w:rsidRDefault="00F26C30" w:rsidP="00F26C30">
            <w:pPr>
              <w:rPr>
                <w:szCs w:val="24"/>
              </w:rPr>
            </w:pPr>
            <w:r w:rsidRPr="00F26C30">
              <w:rPr>
                <w:b/>
                <w:bCs/>
                <w:szCs w:val="24"/>
              </w:rPr>
              <w:t>Vidaus įranga:</w:t>
            </w:r>
          </w:p>
          <w:p w14:paraId="51223BE5" w14:textId="77777777" w:rsidR="00F26C30" w:rsidRPr="00F26C30" w:rsidRDefault="00F26C30" w:rsidP="00D60114">
            <w:pPr>
              <w:numPr>
                <w:ilvl w:val="0"/>
                <w:numId w:val="28"/>
              </w:numPr>
              <w:rPr>
                <w:szCs w:val="24"/>
              </w:rPr>
            </w:pPr>
            <w:r w:rsidRPr="00F26C30">
              <w:rPr>
                <w:szCs w:val="24"/>
              </w:rPr>
              <w:t>Reguliuojamos lentynos dokumentams ir byloms laikyti</w:t>
            </w:r>
          </w:p>
          <w:p w14:paraId="29609337" w14:textId="77777777" w:rsidR="00F26C30" w:rsidRPr="00F26C30" w:rsidRDefault="00F26C30" w:rsidP="00D60114">
            <w:pPr>
              <w:numPr>
                <w:ilvl w:val="0"/>
                <w:numId w:val="28"/>
              </w:numPr>
              <w:rPr>
                <w:szCs w:val="24"/>
              </w:rPr>
            </w:pPr>
            <w:r w:rsidRPr="00F26C30">
              <w:rPr>
                <w:szCs w:val="24"/>
              </w:rPr>
              <w:t xml:space="preserve">Lentynų skaičius kiekvienoje sekcijoje – </w:t>
            </w:r>
            <w:r w:rsidRPr="00F26C30">
              <w:rPr>
                <w:b/>
                <w:bCs/>
                <w:szCs w:val="24"/>
              </w:rPr>
              <w:t>tikslinamas pagal užsakovą</w:t>
            </w:r>
          </w:p>
          <w:p w14:paraId="78FC6258" w14:textId="77777777" w:rsidR="00F26C30" w:rsidRPr="00F26C30" w:rsidRDefault="00F26C30" w:rsidP="00D60114">
            <w:pPr>
              <w:numPr>
                <w:ilvl w:val="0"/>
                <w:numId w:val="28"/>
              </w:numPr>
              <w:rPr>
                <w:szCs w:val="24"/>
              </w:rPr>
            </w:pPr>
            <w:r w:rsidRPr="00F26C30">
              <w:rPr>
                <w:szCs w:val="24"/>
              </w:rPr>
              <w:t xml:space="preserve">Lentynų apkrovos norma – ne mažiau kaip </w:t>
            </w:r>
            <w:r w:rsidRPr="00F26C30">
              <w:rPr>
                <w:b/>
                <w:bCs/>
                <w:szCs w:val="24"/>
              </w:rPr>
              <w:t>30 kg vienai lentynai</w:t>
            </w:r>
          </w:p>
          <w:p w14:paraId="0555C11C" w14:textId="77777777" w:rsidR="00F26C30" w:rsidRPr="00F26C30" w:rsidRDefault="00000000" w:rsidP="00F26C30">
            <w:pPr>
              <w:rPr>
                <w:szCs w:val="24"/>
              </w:rPr>
            </w:pPr>
            <w:r>
              <w:rPr>
                <w:szCs w:val="24"/>
              </w:rPr>
              <w:pict w14:anchorId="6F72F4CB">
                <v:rect id="_x0000_i1072" style="width:0;height:1.5pt" o:hralign="center" o:hrstd="t" o:hr="t" fillcolor="#a0a0a0" stroked="f"/>
              </w:pict>
            </w:r>
          </w:p>
          <w:p w14:paraId="45DDFB74" w14:textId="77777777" w:rsidR="00F26C30" w:rsidRPr="00F26C30" w:rsidRDefault="00F26C30" w:rsidP="00F26C30">
            <w:pPr>
              <w:rPr>
                <w:b/>
                <w:bCs/>
                <w:szCs w:val="24"/>
              </w:rPr>
            </w:pPr>
            <w:r w:rsidRPr="00F26C30">
              <w:rPr>
                <w:b/>
                <w:bCs/>
                <w:szCs w:val="24"/>
              </w:rPr>
              <w:t>4. Montavimo reikalavimai</w:t>
            </w:r>
          </w:p>
          <w:p w14:paraId="70047864" w14:textId="77777777" w:rsidR="00F26C30" w:rsidRPr="00F26C30" w:rsidRDefault="00F26C30" w:rsidP="00D60114">
            <w:pPr>
              <w:numPr>
                <w:ilvl w:val="0"/>
                <w:numId w:val="29"/>
              </w:numPr>
              <w:rPr>
                <w:szCs w:val="24"/>
              </w:rPr>
            </w:pPr>
            <w:r w:rsidRPr="00F26C30">
              <w:rPr>
                <w:szCs w:val="24"/>
              </w:rPr>
              <w:t xml:space="preserve">Komoda montuojama prie sienos arba kaip </w:t>
            </w:r>
            <w:r w:rsidRPr="00F26C30">
              <w:rPr>
                <w:b/>
                <w:bCs/>
                <w:szCs w:val="24"/>
              </w:rPr>
              <w:t>laisvai stovintis baldas</w:t>
            </w:r>
            <w:r w:rsidRPr="00F26C30">
              <w:rPr>
                <w:szCs w:val="24"/>
              </w:rPr>
              <w:t xml:space="preserve"> – tikslinamas su užsakovu</w:t>
            </w:r>
          </w:p>
          <w:p w14:paraId="768B79B4" w14:textId="77777777" w:rsidR="00F26C30" w:rsidRPr="00F26C30" w:rsidRDefault="00F26C30" w:rsidP="00D60114">
            <w:pPr>
              <w:numPr>
                <w:ilvl w:val="0"/>
                <w:numId w:val="29"/>
              </w:numPr>
              <w:rPr>
                <w:szCs w:val="24"/>
              </w:rPr>
            </w:pPr>
            <w:r w:rsidRPr="00F26C30">
              <w:rPr>
                <w:szCs w:val="24"/>
              </w:rPr>
              <w:t xml:space="preserve">Tiekėjas privalo </w:t>
            </w:r>
            <w:r w:rsidRPr="00F26C30">
              <w:rPr>
                <w:b/>
                <w:bCs/>
                <w:szCs w:val="24"/>
              </w:rPr>
              <w:t>išmatuoti patalpą vietoje</w:t>
            </w:r>
            <w:r w:rsidRPr="00F26C30">
              <w:rPr>
                <w:szCs w:val="24"/>
              </w:rPr>
              <w:t xml:space="preserve"> prieš gamybą ir suderinti galutinius matmenis</w:t>
            </w:r>
          </w:p>
          <w:p w14:paraId="5FC8E573" w14:textId="77777777" w:rsidR="00F26C30" w:rsidRPr="00F26C30" w:rsidRDefault="00F26C30" w:rsidP="00D60114">
            <w:pPr>
              <w:numPr>
                <w:ilvl w:val="0"/>
                <w:numId w:val="29"/>
              </w:numPr>
              <w:rPr>
                <w:szCs w:val="24"/>
              </w:rPr>
            </w:pPr>
            <w:r w:rsidRPr="00F26C30">
              <w:rPr>
                <w:szCs w:val="24"/>
              </w:rPr>
              <w:t>Montavimas įeina į tiekėjo įsipareigojimus</w:t>
            </w:r>
          </w:p>
          <w:p w14:paraId="39175EBE" w14:textId="77777777" w:rsidR="00F26C30" w:rsidRPr="00F26C30" w:rsidRDefault="00F26C30" w:rsidP="00D60114">
            <w:pPr>
              <w:numPr>
                <w:ilvl w:val="0"/>
                <w:numId w:val="29"/>
              </w:numPr>
              <w:rPr>
                <w:szCs w:val="24"/>
              </w:rPr>
            </w:pPr>
            <w:r w:rsidRPr="00F26C30">
              <w:rPr>
                <w:szCs w:val="24"/>
              </w:rPr>
              <w:t>Po montavimo patalpa paliekama švari, be statybinių atliekų</w:t>
            </w:r>
          </w:p>
          <w:p w14:paraId="509A836D" w14:textId="77777777" w:rsidR="00F26C30" w:rsidRPr="00F26C30" w:rsidRDefault="00000000" w:rsidP="00F26C30">
            <w:pPr>
              <w:rPr>
                <w:szCs w:val="24"/>
              </w:rPr>
            </w:pPr>
            <w:r>
              <w:rPr>
                <w:szCs w:val="24"/>
              </w:rPr>
              <w:pict w14:anchorId="2825F3ED">
                <v:rect id="_x0000_i1073" style="width:0;height:1.5pt" o:hralign="center" o:hrstd="t" o:hr="t" fillcolor="#a0a0a0" stroked="f"/>
              </w:pict>
            </w:r>
          </w:p>
          <w:p w14:paraId="52B0D5B9" w14:textId="77777777" w:rsidR="00F26C30" w:rsidRPr="00F26C30" w:rsidRDefault="00F26C30" w:rsidP="00F26C30">
            <w:pPr>
              <w:rPr>
                <w:b/>
                <w:bCs/>
                <w:szCs w:val="24"/>
              </w:rPr>
            </w:pPr>
            <w:r w:rsidRPr="00F26C30">
              <w:rPr>
                <w:b/>
                <w:bCs/>
                <w:szCs w:val="24"/>
              </w:rPr>
              <w:t>5. Kokybės ir dizaino reikalavimai</w:t>
            </w:r>
          </w:p>
          <w:p w14:paraId="6503EDFA" w14:textId="77777777" w:rsidR="00F26C30" w:rsidRPr="00F26C30" w:rsidRDefault="00F26C30" w:rsidP="00D60114">
            <w:pPr>
              <w:numPr>
                <w:ilvl w:val="0"/>
                <w:numId w:val="30"/>
              </w:numPr>
              <w:rPr>
                <w:szCs w:val="24"/>
              </w:rPr>
            </w:pPr>
            <w:r w:rsidRPr="00F26C30">
              <w:rPr>
                <w:szCs w:val="24"/>
              </w:rPr>
              <w:t xml:space="preserve">Komoda gaminama </w:t>
            </w:r>
            <w:r w:rsidRPr="00F26C30">
              <w:rPr>
                <w:b/>
                <w:bCs/>
                <w:szCs w:val="24"/>
              </w:rPr>
              <w:t>individualiai pagal pateiktą brėžinį ir vietos matavimus</w:t>
            </w:r>
          </w:p>
          <w:p w14:paraId="62CD6C81" w14:textId="77777777" w:rsidR="00F26C30" w:rsidRPr="00F26C30" w:rsidRDefault="00F26C30" w:rsidP="00D60114">
            <w:pPr>
              <w:numPr>
                <w:ilvl w:val="0"/>
                <w:numId w:val="30"/>
              </w:numPr>
              <w:rPr>
                <w:szCs w:val="24"/>
              </w:rPr>
            </w:pPr>
            <w:r w:rsidRPr="00F26C30">
              <w:rPr>
                <w:szCs w:val="24"/>
              </w:rPr>
              <w:t>Dizainas minimalistinis, vientisas – be matomų jungčių ar konstrukcinių elementų fasade</w:t>
            </w:r>
          </w:p>
          <w:p w14:paraId="4D0D6890" w14:textId="77777777" w:rsidR="00F26C30" w:rsidRPr="00F26C30" w:rsidRDefault="00000000" w:rsidP="00F26C30">
            <w:pPr>
              <w:rPr>
                <w:szCs w:val="24"/>
              </w:rPr>
            </w:pPr>
            <w:r>
              <w:rPr>
                <w:szCs w:val="24"/>
              </w:rPr>
              <w:pict w14:anchorId="530B9F64">
                <v:rect id="_x0000_i1074" style="width:0;height:1.5pt" o:hralign="center" o:hrstd="t" o:hr="t" fillcolor="#a0a0a0" stroked="f"/>
              </w:pict>
            </w:r>
          </w:p>
          <w:p w14:paraId="16713ACD" w14:textId="77777777" w:rsidR="00F26C30" w:rsidRPr="00F26C30" w:rsidRDefault="00F26C30" w:rsidP="00F26C30">
            <w:pPr>
              <w:rPr>
                <w:b/>
                <w:bCs/>
                <w:szCs w:val="24"/>
              </w:rPr>
            </w:pPr>
            <w:r w:rsidRPr="00F26C30">
              <w:rPr>
                <w:b/>
                <w:bCs/>
                <w:szCs w:val="24"/>
              </w:rPr>
              <w:t>6. Papildoma sąlyga dėl individualios gamybos</w:t>
            </w:r>
          </w:p>
          <w:p w14:paraId="10E97FD3" w14:textId="528F1300" w:rsidR="00F26C30" w:rsidRPr="00F26C30" w:rsidRDefault="00F26C30" w:rsidP="00F26C30">
            <w:pPr>
              <w:rPr>
                <w:szCs w:val="24"/>
              </w:rPr>
            </w:pPr>
            <w:r w:rsidRPr="00F26C30">
              <w:rPr>
                <w:i/>
                <w:iCs/>
                <w:szCs w:val="24"/>
              </w:rPr>
              <w:t>Baldas gaminamas</w:t>
            </w:r>
            <w:r w:rsidR="00D27EDC">
              <w:rPr>
                <w:i/>
                <w:iCs/>
                <w:szCs w:val="24"/>
              </w:rPr>
              <w:t xml:space="preserve"> individualiai pagal užsakovą. </w:t>
            </w:r>
            <w:r w:rsidR="00D27EDC" w:rsidRPr="005878F2">
              <w:rPr>
                <w:i/>
                <w:iCs/>
                <w:szCs w:val="24"/>
              </w:rPr>
              <w:t>Sutarties vykdymo metu t</w:t>
            </w:r>
            <w:r w:rsidRPr="005878F2">
              <w:rPr>
                <w:i/>
                <w:iCs/>
                <w:szCs w:val="24"/>
              </w:rPr>
              <w:t>iekėjas privalo prieš gamybą pateikti gamybinį brėžinį derinti su užsakovu ir meninės koncepcijos autoriais. Gamyba pradedama tik gavu</w:t>
            </w:r>
            <w:r w:rsidRPr="00F26C30">
              <w:rPr>
                <w:i/>
                <w:iCs/>
                <w:szCs w:val="24"/>
              </w:rPr>
              <w:t xml:space="preserve">s </w:t>
            </w:r>
            <w:r w:rsidR="007B666F">
              <w:rPr>
                <w:i/>
                <w:iCs/>
                <w:szCs w:val="24"/>
              </w:rPr>
              <w:t>rašytinį užsakovo patvirtinimą.</w:t>
            </w:r>
          </w:p>
          <w:p w14:paraId="68D981B7" w14:textId="77777777" w:rsidR="00F26C30" w:rsidRPr="00F26C30" w:rsidRDefault="00000000" w:rsidP="00F26C30">
            <w:pPr>
              <w:rPr>
                <w:szCs w:val="24"/>
              </w:rPr>
            </w:pPr>
            <w:r>
              <w:rPr>
                <w:szCs w:val="24"/>
              </w:rPr>
              <w:pict w14:anchorId="7FEEA66D">
                <v:rect id="_x0000_i1075" style="width:0;height:1.5pt" o:hralign="center" o:hrstd="t" o:hr="t" fillcolor="#a0a0a0" stroked="f"/>
              </w:pict>
            </w:r>
          </w:p>
          <w:p w14:paraId="7B522EEE" w14:textId="77777777" w:rsidR="00F26C30" w:rsidRPr="00F26C30" w:rsidRDefault="00F26C30" w:rsidP="00F26C30">
            <w:pPr>
              <w:rPr>
                <w:b/>
                <w:bCs/>
                <w:szCs w:val="24"/>
              </w:rPr>
            </w:pPr>
            <w:r w:rsidRPr="00F26C30">
              <w:rPr>
                <w:b/>
                <w:bCs/>
                <w:szCs w:val="24"/>
              </w:rPr>
              <w:t>7. Ekvivalentiškumo sąlyga</w:t>
            </w:r>
          </w:p>
          <w:p w14:paraId="1ADF5E6B" w14:textId="2D3AAE18" w:rsidR="00F26C30" w:rsidRPr="00F26C30" w:rsidRDefault="00F26C30" w:rsidP="00F26C30">
            <w:pPr>
              <w:rPr>
                <w:szCs w:val="24"/>
              </w:rPr>
            </w:pPr>
            <w:r w:rsidRPr="00F26C30">
              <w:rPr>
                <w:i/>
                <w:iCs/>
                <w:szCs w:val="24"/>
              </w:rPr>
              <w:t xml:space="preserve">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w:t>
            </w:r>
            <w:r w:rsidRPr="00F26C30">
              <w:rPr>
                <w:i/>
                <w:iCs/>
                <w:szCs w:val="24"/>
              </w:rPr>
              <w:lastRenderedPageBreak/>
              <w:t>medžiagų specifikacijas ir, perkančiosios or</w:t>
            </w:r>
            <w:r w:rsidR="007B666F">
              <w:rPr>
                <w:i/>
                <w:iCs/>
                <w:szCs w:val="24"/>
              </w:rPr>
              <w:t xml:space="preserve">ganizacijos prašymu, pavyzdžius </w:t>
            </w:r>
            <w:r w:rsidR="007B666F" w:rsidRPr="005878F2">
              <w:rPr>
                <w:i/>
                <w:iCs/>
                <w:szCs w:val="24"/>
              </w:rPr>
              <w:t>Sutarties vykdymo metu.</w:t>
            </w:r>
          </w:p>
          <w:p w14:paraId="73A3003E" w14:textId="19E90534" w:rsidR="007E2C6E" w:rsidRPr="004E1599" w:rsidRDefault="00D8223C" w:rsidP="007E2C6E">
            <w:pPr>
              <w:ind w:firstLine="1296"/>
              <w:rPr>
                <w:szCs w:val="24"/>
              </w:rPr>
            </w:pPr>
            <w:r w:rsidRPr="004E1599">
              <w:rPr>
                <w:noProof/>
                <w:szCs w:val="24"/>
                <w:lang w:eastAsia="lt-LT"/>
              </w:rPr>
              <w:drawing>
                <wp:anchor distT="0" distB="0" distL="114300" distR="114300" simplePos="0" relativeHeight="251658240" behindDoc="0" locked="0" layoutInCell="1" allowOverlap="1" wp14:anchorId="056405CE" wp14:editId="095D8710">
                  <wp:simplePos x="0" y="0"/>
                  <wp:positionH relativeFrom="column">
                    <wp:posOffset>-65405</wp:posOffset>
                  </wp:positionH>
                  <wp:positionV relativeFrom="paragraph">
                    <wp:posOffset>170180</wp:posOffset>
                  </wp:positionV>
                  <wp:extent cx="3933825" cy="2037080"/>
                  <wp:effectExtent l="0" t="0" r="9525" b="1270"/>
                  <wp:wrapSquare wrapText="bothSides"/>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382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529" w:type="dxa"/>
            <w:gridSpan w:val="2"/>
            <w:vAlign w:val="center"/>
          </w:tcPr>
          <w:p w14:paraId="2BCAD6E1" w14:textId="15BC68BC" w:rsidR="007E2C6E" w:rsidRPr="004E1599" w:rsidRDefault="00C7711B" w:rsidP="00EB7C77">
            <w:pPr>
              <w:jc w:val="center"/>
              <w:rPr>
                <w:szCs w:val="24"/>
              </w:rPr>
            </w:pPr>
            <w:r>
              <w:rPr>
                <w:szCs w:val="24"/>
              </w:rPr>
              <w:lastRenderedPageBreak/>
              <w:t>1</w:t>
            </w:r>
          </w:p>
        </w:tc>
      </w:tr>
      <w:tr w:rsidR="007E2C6E" w:rsidRPr="004E1599" w14:paraId="50876C94" w14:textId="77777777" w:rsidTr="00547C87">
        <w:trPr>
          <w:trHeight w:val="1725"/>
        </w:trPr>
        <w:tc>
          <w:tcPr>
            <w:tcW w:w="527" w:type="dxa"/>
            <w:vMerge/>
          </w:tcPr>
          <w:p w14:paraId="4916AAF3" w14:textId="77777777" w:rsidR="007E2C6E" w:rsidRPr="004E1599" w:rsidRDefault="007E2C6E" w:rsidP="00D60114">
            <w:pPr>
              <w:numPr>
                <w:ilvl w:val="0"/>
                <w:numId w:val="2"/>
              </w:numPr>
              <w:ind w:left="34" w:right="-533" w:firstLine="0"/>
              <w:rPr>
                <w:b/>
                <w:szCs w:val="24"/>
              </w:rPr>
            </w:pPr>
          </w:p>
        </w:tc>
        <w:tc>
          <w:tcPr>
            <w:tcW w:w="5285" w:type="dxa"/>
            <w:vMerge/>
          </w:tcPr>
          <w:p w14:paraId="05A91A93" w14:textId="77777777" w:rsidR="007E2C6E" w:rsidRPr="004E1599" w:rsidRDefault="007E2C6E" w:rsidP="00EB7C77">
            <w:pPr>
              <w:rPr>
                <w:b/>
                <w:szCs w:val="24"/>
              </w:rPr>
            </w:pPr>
          </w:p>
        </w:tc>
        <w:tc>
          <w:tcPr>
            <w:tcW w:w="4529" w:type="dxa"/>
            <w:gridSpan w:val="2"/>
            <w:vAlign w:val="center"/>
          </w:tcPr>
          <w:p w14:paraId="1F6E282C" w14:textId="77777777" w:rsidR="007E2C6E" w:rsidRPr="004E1599" w:rsidRDefault="007E2C6E" w:rsidP="00EB7C77">
            <w:pPr>
              <w:jc w:val="center"/>
              <w:rPr>
                <w:szCs w:val="24"/>
              </w:rPr>
            </w:pPr>
          </w:p>
          <w:p w14:paraId="6007F58D" w14:textId="77777777" w:rsidR="00D8223C" w:rsidRPr="004E1599" w:rsidRDefault="00D8223C" w:rsidP="00EB7C77">
            <w:pPr>
              <w:jc w:val="center"/>
              <w:rPr>
                <w:szCs w:val="24"/>
              </w:rPr>
            </w:pPr>
          </w:p>
          <w:p w14:paraId="2C640CB3" w14:textId="77777777" w:rsidR="00D8223C" w:rsidRPr="004E1599" w:rsidRDefault="00D8223C" w:rsidP="00EB7C77">
            <w:pPr>
              <w:jc w:val="center"/>
              <w:rPr>
                <w:szCs w:val="24"/>
              </w:rPr>
            </w:pPr>
          </w:p>
          <w:p w14:paraId="1547E6C7" w14:textId="77777777" w:rsidR="00D8223C" w:rsidRPr="004E1599" w:rsidRDefault="00D8223C" w:rsidP="00EB7C77">
            <w:pPr>
              <w:jc w:val="center"/>
              <w:rPr>
                <w:szCs w:val="24"/>
              </w:rPr>
            </w:pPr>
          </w:p>
          <w:p w14:paraId="026D192B" w14:textId="77777777" w:rsidR="00D8223C" w:rsidRPr="004E1599" w:rsidRDefault="00D8223C" w:rsidP="00EB7C77">
            <w:pPr>
              <w:jc w:val="center"/>
              <w:rPr>
                <w:szCs w:val="24"/>
              </w:rPr>
            </w:pPr>
          </w:p>
          <w:p w14:paraId="2E6B34EE" w14:textId="77777777" w:rsidR="00D8223C" w:rsidRPr="004E1599" w:rsidRDefault="00D8223C" w:rsidP="00EB7C77">
            <w:pPr>
              <w:jc w:val="center"/>
              <w:rPr>
                <w:szCs w:val="24"/>
              </w:rPr>
            </w:pPr>
          </w:p>
          <w:p w14:paraId="61DA4BAE" w14:textId="77777777" w:rsidR="00D8223C" w:rsidRPr="004E1599" w:rsidRDefault="00D8223C" w:rsidP="00EB7C77">
            <w:pPr>
              <w:jc w:val="center"/>
              <w:rPr>
                <w:szCs w:val="24"/>
              </w:rPr>
            </w:pPr>
          </w:p>
          <w:p w14:paraId="0E962C0E" w14:textId="77777777" w:rsidR="00D8223C" w:rsidRPr="004E1599" w:rsidRDefault="00D8223C" w:rsidP="00EB7C77">
            <w:pPr>
              <w:jc w:val="center"/>
              <w:rPr>
                <w:szCs w:val="24"/>
              </w:rPr>
            </w:pPr>
          </w:p>
          <w:p w14:paraId="3224C065" w14:textId="77777777" w:rsidR="00D8223C" w:rsidRPr="004E1599" w:rsidRDefault="00D8223C" w:rsidP="00EB7C77">
            <w:pPr>
              <w:jc w:val="center"/>
              <w:rPr>
                <w:szCs w:val="24"/>
              </w:rPr>
            </w:pPr>
          </w:p>
          <w:p w14:paraId="46F5BC15" w14:textId="77777777" w:rsidR="00D8223C" w:rsidRPr="004E1599" w:rsidRDefault="00D8223C" w:rsidP="00EB7C77">
            <w:pPr>
              <w:jc w:val="center"/>
              <w:rPr>
                <w:szCs w:val="24"/>
              </w:rPr>
            </w:pPr>
          </w:p>
          <w:p w14:paraId="5C3D3FDA" w14:textId="77777777" w:rsidR="00D8223C" w:rsidRPr="004E1599" w:rsidRDefault="00D8223C" w:rsidP="00EB7C77">
            <w:pPr>
              <w:jc w:val="center"/>
              <w:rPr>
                <w:szCs w:val="24"/>
              </w:rPr>
            </w:pPr>
          </w:p>
          <w:p w14:paraId="34C78050" w14:textId="77777777" w:rsidR="00D8223C" w:rsidRPr="004E1599" w:rsidRDefault="00D8223C" w:rsidP="00EB7C77">
            <w:pPr>
              <w:jc w:val="center"/>
              <w:rPr>
                <w:szCs w:val="24"/>
              </w:rPr>
            </w:pPr>
          </w:p>
          <w:p w14:paraId="6492490A" w14:textId="77777777" w:rsidR="00D8223C" w:rsidRPr="004E1599" w:rsidRDefault="00D8223C" w:rsidP="00EB7C77">
            <w:pPr>
              <w:jc w:val="center"/>
              <w:rPr>
                <w:szCs w:val="24"/>
              </w:rPr>
            </w:pPr>
          </w:p>
          <w:p w14:paraId="5B08E584" w14:textId="77777777" w:rsidR="00D8223C" w:rsidRPr="004E1599" w:rsidRDefault="00D8223C" w:rsidP="00EB7C77">
            <w:pPr>
              <w:jc w:val="center"/>
              <w:rPr>
                <w:szCs w:val="24"/>
              </w:rPr>
            </w:pPr>
          </w:p>
          <w:p w14:paraId="7F59CD78" w14:textId="77777777" w:rsidR="00D8223C" w:rsidRPr="004E1599" w:rsidRDefault="00D8223C" w:rsidP="00EB7C77">
            <w:pPr>
              <w:jc w:val="center"/>
              <w:rPr>
                <w:szCs w:val="24"/>
              </w:rPr>
            </w:pPr>
          </w:p>
          <w:p w14:paraId="332C709A" w14:textId="77777777" w:rsidR="00D8223C" w:rsidRPr="004E1599" w:rsidRDefault="00D8223C" w:rsidP="00EB7C77">
            <w:pPr>
              <w:jc w:val="center"/>
              <w:rPr>
                <w:szCs w:val="24"/>
              </w:rPr>
            </w:pPr>
          </w:p>
          <w:p w14:paraId="4AE88F19" w14:textId="77777777" w:rsidR="00D8223C" w:rsidRPr="004E1599" w:rsidRDefault="00D8223C" w:rsidP="00EB7C77">
            <w:pPr>
              <w:jc w:val="center"/>
              <w:rPr>
                <w:szCs w:val="24"/>
              </w:rPr>
            </w:pPr>
          </w:p>
          <w:p w14:paraId="56C6930A" w14:textId="77777777" w:rsidR="00D8223C" w:rsidRPr="004E1599" w:rsidRDefault="00D8223C" w:rsidP="00EB7C77">
            <w:pPr>
              <w:jc w:val="center"/>
              <w:rPr>
                <w:szCs w:val="24"/>
              </w:rPr>
            </w:pPr>
          </w:p>
          <w:p w14:paraId="1B03C21F" w14:textId="77777777" w:rsidR="00D8223C" w:rsidRPr="004E1599" w:rsidRDefault="00D8223C" w:rsidP="00EB7C77">
            <w:pPr>
              <w:jc w:val="center"/>
              <w:rPr>
                <w:szCs w:val="24"/>
              </w:rPr>
            </w:pPr>
          </w:p>
          <w:p w14:paraId="7A3AF0C8" w14:textId="77777777" w:rsidR="00D8223C" w:rsidRPr="004E1599" w:rsidRDefault="00D8223C" w:rsidP="00EB7C77">
            <w:pPr>
              <w:jc w:val="center"/>
              <w:rPr>
                <w:szCs w:val="24"/>
              </w:rPr>
            </w:pPr>
          </w:p>
          <w:p w14:paraId="42341A79" w14:textId="77777777" w:rsidR="00D8223C" w:rsidRPr="004E1599" w:rsidRDefault="00D8223C" w:rsidP="00EB7C77">
            <w:pPr>
              <w:jc w:val="center"/>
              <w:rPr>
                <w:szCs w:val="24"/>
              </w:rPr>
            </w:pPr>
          </w:p>
          <w:p w14:paraId="63E86A7F" w14:textId="77777777" w:rsidR="00D8223C" w:rsidRPr="004E1599" w:rsidRDefault="00D8223C" w:rsidP="00EB7C77">
            <w:pPr>
              <w:jc w:val="center"/>
              <w:rPr>
                <w:szCs w:val="24"/>
              </w:rPr>
            </w:pPr>
          </w:p>
          <w:p w14:paraId="664A8278" w14:textId="77777777" w:rsidR="00D8223C" w:rsidRPr="004E1599" w:rsidRDefault="00D8223C" w:rsidP="00EB7C77">
            <w:pPr>
              <w:jc w:val="center"/>
              <w:rPr>
                <w:szCs w:val="24"/>
              </w:rPr>
            </w:pPr>
          </w:p>
          <w:p w14:paraId="537C2ADB" w14:textId="77777777" w:rsidR="00D8223C" w:rsidRPr="004E1599" w:rsidRDefault="00D8223C" w:rsidP="00EB7C77">
            <w:pPr>
              <w:jc w:val="center"/>
              <w:rPr>
                <w:szCs w:val="24"/>
              </w:rPr>
            </w:pPr>
          </w:p>
          <w:p w14:paraId="436D3B44" w14:textId="77777777" w:rsidR="00D8223C" w:rsidRPr="004E1599" w:rsidRDefault="00D8223C" w:rsidP="00EB7C77">
            <w:pPr>
              <w:jc w:val="center"/>
              <w:rPr>
                <w:szCs w:val="24"/>
              </w:rPr>
            </w:pPr>
          </w:p>
        </w:tc>
      </w:tr>
      <w:tr w:rsidR="007E2C6E" w:rsidRPr="004E1599" w14:paraId="3543343B" w14:textId="77777777" w:rsidTr="00547C87">
        <w:trPr>
          <w:trHeight w:val="165"/>
        </w:trPr>
        <w:tc>
          <w:tcPr>
            <w:tcW w:w="527" w:type="dxa"/>
            <w:vMerge w:val="restart"/>
          </w:tcPr>
          <w:p w14:paraId="64C49E08" w14:textId="5BE3FDE7" w:rsidR="007E2C6E" w:rsidRPr="004E1599" w:rsidRDefault="007E2C6E" w:rsidP="007E2C6E">
            <w:pPr>
              <w:ind w:left="142" w:right="-533"/>
              <w:rPr>
                <w:b/>
                <w:szCs w:val="24"/>
              </w:rPr>
            </w:pPr>
            <w:r w:rsidRPr="004E1599">
              <w:rPr>
                <w:b/>
                <w:szCs w:val="24"/>
              </w:rPr>
              <w:lastRenderedPageBreak/>
              <w:t>11.</w:t>
            </w:r>
          </w:p>
        </w:tc>
        <w:tc>
          <w:tcPr>
            <w:tcW w:w="5285" w:type="dxa"/>
            <w:vMerge w:val="restart"/>
          </w:tcPr>
          <w:p w14:paraId="400CE992" w14:textId="77777777" w:rsidR="007E2C6E" w:rsidRPr="004E1599" w:rsidRDefault="007E2C6E" w:rsidP="00EB7C77">
            <w:pPr>
              <w:rPr>
                <w:b/>
                <w:szCs w:val="24"/>
              </w:rPr>
            </w:pPr>
            <w:r w:rsidRPr="004E1599">
              <w:rPr>
                <w:b/>
                <w:szCs w:val="24"/>
              </w:rPr>
              <w:t>TS-B11 Stalas komoda spausdinimo įrangai ir pan.</w:t>
            </w:r>
          </w:p>
          <w:p w14:paraId="4B4BC13F" w14:textId="77777777" w:rsidR="001B224B" w:rsidRPr="001B224B" w:rsidRDefault="001B224B" w:rsidP="001B224B">
            <w:pPr>
              <w:rPr>
                <w:b/>
                <w:bCs/>
                <w:szCs w:val="24"/>
              </w:rPr>
            </w:pPr>
            <w:r w:rsidRPr="001B224B">
              <w:rPr>
                <w:b/>
                <w:bCs/>
                <w:szCs w:val="24"/>
              </w:rPr>
              <w:t>1. Bendrieji reikalavimai</w:t>
            </w:r>
          </w:p>
          <w:p w14:paraId="344163FB" w14:textId="77777777" w:rsidR="001B224B" w:rsidRPr="001B224B" w:rsidRDefault="001B224B" w:rsidP="001B224B">
            <w:pPr>
              <w:rPr>
                <w:szCs w:val="24"/>
              </w:rPr>
            </w:pPr>
            <w:r w:rsidRPr="001B224B">
              <w:rPr>
                <w:szCs w:val="24"/>
              </w:rPr>
              <w:t xml:space="preserve">Siūlomas stalas-komoda turi būti </w:t>
            </w:r>
            <w:r w:rsidRPr="001B224B">
              <w:rPr>
                <w:b/>
                <w:bCs/>
                <w:szCs w:val="24"/>
              </w:rPr>
              <w:t>pagamintas pagal individualų projektą</w:t>
            </w:r>
            <w:r w:rsidRPr="001B224B">
              <w:rPr>
                <w:szCs w:val="24"/>
              </w:rPr>
              <w:t xml:space="preserve">, atitinkantį pateiktus matmenis ir techninės specifikacijos reikalavimus. Skirtas spausdinimo ir kitai biuro įrangai laikyti. Galutinis lentynų ir stalčių skaičius </w:t>
            </w:r>
            <w:r w:rsidRPr="001B224B">
              <w:rPr>
                <w:b/>
                <w:bCs/>
                <w:szCs w:val="24"/>
              </w:rPr>
              <w:t>tikslinamas su užsakovu prieš gamybą</w:t>
            </w:r>
            <w:r w:rsidRPr="001B224B">
              <w:rPr>
                <w:szCs w:val="24"/>
              </w:rPr>
              <w:t>.</w:t>
            </w:r>
          </w:p>
          <w:p w14:paraId="4BA562B5" w14:textId="77777777" w:rsidR="001B224B" w:rsidRPr="001B224B" w:rsidRDefault="00000000" w:rsidP="001B224B">
            <w:pPr>
              <w:rPr>
                <w:szCs w:val="24"/>
              </w:rPr>
            </w:pPr>
            <w:r>
              <w:rPr>
                <w:szCs w:val="24"/>
              </w:rPr>
              <w:pict w14:anchorId="4C2B40BF">
                <v:rect id="_x0000_i1076" style="width:0;height:1.5pt" o:hralign="center" o:hrstd="t" o:hr="t" fillcolor="#a0a0a0" stroked="f"/>
              </w:pict>
            </w:r>
          </w:p>
          <w:p w14:paraId="22C8A162" w14:textId="77777777" w:rsidR="001B224B" w:rsidRPr="001B224B" w:rsidRDefault="001B224B" w:rsidP="001B224B">
            <w:pPr>
              <w:rPr>
                <w:b/>
                <w:bCs/>
                <w:szCs w:val="24"/>
              </w:rPr>
            </w:pPr>
            <w:r w:rsidRPr="001B224B">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82"/>
              <w:gridCol w:w="5208"/>
            </w:tblGrid>
            <w:tr w:rsidR="001B224B" w:rsidRPr="001B224B" w14:paraId="5C8882E0" w14:textId="77777777" w:rsidTr="00547C87">
              <w:trPr>
                <w:tblHeader/>
                <w:tblCellSpacing w:w="15" w:type="dxa"/>
              </w:trPr>
              <w:tc>
                <w:tcPr>
                  <w:tcW w:w="2637" w:type="dxa"/>
                  <w:vAlign w:val="center"/>
                  <w:hideMark/>
                </w:tcPr>
                <w:p w14:paraId="05E3E819" w14:textId="77777777" w:rsidR="001B224B" w:rsidRPr="001B224B" w:rsidRDefault="001B224B" w:rsidP="001B224B">
                  <w:pPr>
                    <w:rPr>
                      <w:b/>
                      <w:bCs/>
                      <w:szCs w:val="24"/>
                    </w:rPr>
                  </w:pPr>
                  <w:r w:rsidRPr="001B224B">
                    <w:rPr>
                      <w:b/>
                      <w:bCs/>
                      <w:szCs w:val="24"/>
                    </w:rPr>
                    <w:t>Parametras</w:t>
                  </w:r>
                </w:p>
              </w:tc>
              <w:tc>
                <w:tcPr>
                  <w:tcW w:w="5163" w:type="dxa"/>
                  <w:vAlign w:val="center"/>
                  <w:hideMark/>
                </w:tcPr>
                <w:p w14:paraId="134BC31A" w14:textId="77777777" w:rsidR="001B224B" w:rsidRPr="001B224B" w:rsidRDefault="001B224B" w:rsidP="001B224B">
                  <w:pPr>
                    <w:rPr>
                      <w:b/>
                      <w:bCs/>
                      <w:szCs w:val="24"/>
                    </w:rPr>
                  </w:pPr>
                  <w:r w:rsidRPr="001B224B">
                    <w:rPr>
                      <w:b/>
                      <w:bCs/>
                      <w:szCs w:val="24"/>
                    </w:rPr>
                    <w:t>Reikalavimas</w:t>
                  </w:r>
                </w:p>
              </w:tc>
            </w:tr>
            <w:tr w:rsidR="001B224B" w:rsidRPr="001B224B" w14:paraId="4E370EA9" w14:textId="77777777" w:rsidTr="00547C87">
              <w:trPr>
                <w:tblCellSpacing w:w="15" w:type="dxa"/>
              </w:trPr>
              <w:tc>
                <w:tcPr>
                  <w:tcW w:w="2637" w:type="dxa"/>
                  <w:vAlign w:val="center"/>
                  <w:hideMark/>
                </w:tcPr>
                <w:p w14:paraId="7C11C1AF" w14:textId="77777777" w:rsidR="001B224B" w:rsidRPr="001B224B" w:rsidRDefault="001B224B" w:rsidP="001B224B">
                  <w:pPr>
                    <w:rPr>
                      <w:szCs w:val="24"/>
                    </w:rPr>
                  </w:pPr>
                  <w:r w:rsidRPr="001B224B">
                    <w:rPr>
                      <w:szCs w:val="24"/>
                    </w:rPr>
                    <w:t>Bendras plotis</w:t>
                  </w:r>
                </w:p>
              </w:tc>
              <w:tc>
                <w:tcPr>
                  <w:tcW w:w="5163" w:type="dxa"/>
                  <w:vAlign w:val="center"/>
                  <w:hideMark/>
                </w:tcPr>
                <w:p w14:paraId="4FEC7191" w14:textId="77777777" w:rsidR="001B224B" w:rsidRPr="005878F2" w:rsidRDefault="001B224B" w:rsidP="001B224B">
                  <w:pPr>
                    <w:rPr>
                      <w:szCs w:val="24"/>
                    </w:rPr>
                  </w:pPr>
                  <w:r w:rsidRPr="005878F2">
                    <w:rPr>
                      <w:szCs w:val="24"/>
                    </w:rPr>
                    <w:t xml:space="preserve">1500 mm (3 × 500 mm </w:t>
                  </w:r>
                </w:p>
                <w:p w14:paraId="50404F82" w14:textId="52359AAB" w:rsidR="001B224B" w:rsidRPr="005878F2" w:rsidRDefault="001B224B" w:rsidP="001B224B">
                  <w:pPr>
                    <w:rPr>
                      <w:szCs w:val="24"/>
                    </w:rPr>
                  </w:pPr>
                  <w:r w:rsidRPr="005878F2">
                    <w:rPr>
                      <w:szCs w:val="24"/>
                    </w:rPr>
                    <w:t>sekcijos, ±10 mm tolerancija)</w:t>
                  </w:r>
                  <w:r w:rsidR="007B666F" w:rsidRPr="005878F2">
                    <w:rPr>
                      <w:szCs w:val="24"/>
                    </w:rPr>
                    <w:t xml:space="preserve"> </w:t>
                  </w:r>
                  <w:r w:rsidR="007B666F" w:rsidRPr="005878F2">
                    <w:rPr>
                      <w:rFonts w:eastAsiaTheme="minorHAnsi"/>
                      <w:szCs w:val="24"/>
                    </w:rPr>
                    <w:t>(±5 mm tolerancija)</w:t>
                  </w:r>
                </w:p>
              </w:tc>
            </w:tr>
            <w:tr w:rsidR="001B224B" w:rsidRPr="001B224B" w14:paraId="6FCC3DC6" w14:textId="77777777" w:rsidTr="00547C87">
              <w:trPr>
                <w:tblCellSpacing w:w="15" w:type="dxa"/>
              </w:trPr>
              <w:tc>
                <w:tcPr>
                  <w:tcW w:w="2637" w:type="dxa"/>
                  <w:vAlign w:val="center"/>
                  <w:hideMark/>
                </w:tcPr>
                <w:p w14:paraId="313A3A78" w14:textId="77777777" w:rsidR="001B224B" w:rsidRPr="001B224B" w:rsidRDefault="001B224B" w:rsidP="001B224B">
                  <w:pPr>
                    <w:rPr>
                      <w:szCs w:val="24"/>
                    </w:rPr>
                  </w:pPr>
                  <w:r w:rsidRPr="001B224B">
                    <w:rPr>
                      <w:szCs w:val="24"/>
                    </w:rPr>
                    <w:t>Bendras aukštis (su cokoli)</w:t>
                  </w:r>
                </w:p>
              </w:tc>
              <w:tc>
                <w:tcPr>
                  <w:tcW w:w="5163" w:type="dxa"/>
                  <w:vAlign w:val="center"/>
                  <w:hideMark/>
                </w:tcPr>
                <w:p w14:paraId="50F12C05" w14:textId="77777777" w:rsidR="001B224B" w:rsidRPr="005878F2" w:rsidRDefault="001B224B" w:rsidP="001B224B">
                  <w:pPr>
                    <w:rPr>
                      <w:szCs w:val="24"/>
                    </w:rPr>
                  </w:pPr>
                  <w:r w:rsidRPr="005878F2">
                    <w:rPr>
                      <w:szCs w:val="24"/>
                    </w:rPr>
                    <w:t>500 mm (400 mm korpusas</w:t>
                  </w:r>
                </w:p>
                <w:p w14:paraId="21E1D59A" w14:textId="586785D2" w:rsidR="001B224B" w:rsidRPr="005878F2" w:rsidRDefault="001B224B" w:rsidP="001B224B">
                  <w:pPr>
                    <w:rPr>
                      <w:szCs w:val="24"/>
                    </w:rPr>
                  </w:pPr>
                  <w:r w:rsidRPr="005878F2">
                    <w:rPr>
                      <w:szCs w:val="24"/>
                    </w:rPr>
                    <w:t xml:space="preserve"> + 100 mm cokolio zona)</w:t>
                  </w:r>
                  <w:r w:rsidR="007B666F" w:rsidRPr="005878F2">
                    <w:rPr>
                      <w:szCs w:val="24"/>
                    </w:rPr>
                    <w:t xml:space="preserve"> </w:t>
                  </w:r>
                  <w:r w:rsidR="007B666F" w:rsidRPr="005878F2">
                    <w:rPr>
                      <w:rFonts w:eastAsiaTheme="minorHAnsi"/>
                      <w:szCs w:val="24"/>
                    </w:rPr>
                    <w:t>(±5 mm tolerancija)</w:t>
                  </w:r>
                </w:p>
              </w:tc>
            </w:tr>
            <w:tr w:rsidR="001B224B" w:rsidRPr="001B224B" w14:paraId="11BA8F5F" w14:textId="77777777" w:rsidTr="00547C87">
              <w:trPr>
                <w:tblCellSpacing w:w="15" w:type="dxa"/>
              </w:trPr>
              <w:tc>
                <w:tcPr>
                  <w:tcW w:w="2637" w:type="dxa"/>
                  <w:vAlign w:val="center"/>
                  <w:hideMark/>
                </w:tcPr>
                <w:p w14:paraId="096AC40D" w14:textId="77777777" w:rsidR="001B224B" w:rsidRPr="001B224B" w:rsidRDefault="001B224B" w:rsidP="001B224B">
                  <w:pPr>
                    <w:rPr>
                      <w:szCs w:val="24"/>
                    </w:rPr>
                  </w:pPr>
                  <w:r w:rsidRPr="001B224B">
                    <w:rPr>
                      <w:szCs w:val="24"/>
                    </w:rPr>
                    <w:t>Gylis</w:t>
                  </w:r>
                </w:p>
              </w:tc>
              <w:tc>
                <w:tcPr>
                  <w:tcW w:w="5163" w:type="dxa"/>
                  <w:vAlign w:val="center"/>
                  <w:hideMark/>
                </w:tcPr>
                <w:p w14:paraId="5FEFE895" w14:textId="4790450D" w:rsidR="001B224B" w:rsidRPr="005878F2" w:rsidRDefault="001B224B" w:rsidP="001B224B">
                  <w:pPr>
                    <w:rPr>
                      <w:szCs w:val="24"/>
                    </w:rPr>
                  </w:pPr>
                  <w:r w:rsidRPr="005878F2">
                    <w:rPr>
                      <w:szCs w:val="24"/>
                    </w:rPr>
                    <w:t>700 mm</w:t>
                  </w:r>
                  <w:r w:rsidR="007B666F" w:rsidRPr="005878F2">
                    <w:rPr>
                      <w:szCs w:val="24"/>
                    </w:rPr>
                    <w:t xml:space="preserve"> </w:t>
                  </w:r>
                  <w:r w:rsidR="007B666F" w:rsidRPr="005878F2">
                    <w:rPr>
                      <w:rFonts w:eastAsiaTheme="minorHAnsi"/>
                      <w:szCs w:val="24"/>
                    </w:rPr>
                    <w:t>(±5 mm tolerancija)</w:t>
                  </w:r>
                </w:p>
              </w:tc>
            </w:tr>
            <w:tr w:rsidR="001B224B" w:rsidRPr="001B224B" w14:paraId="14717E2F" w14:textId="77777777" w:rsidTr="00547C87">
              <w:trPr>
                <w:tblCellSpacing w:w="15" w:type="dxa"/>
              </w:trPr>
              <w:tc>
                <w:tcPr>
                  <w:tcW w:w="2637" w:type="dxa"/>
                  <w:vAlign w:val="center"/>
                  <w:hideMark/>
                </w:tcPr>
                <w:p w14:paraId="3D1AF0ED" w14:textId="77777777" w:rsidR="001B224B" w:rsidRPr="001B224B" w:rsidRDefault="001B224B" w:rsidP="001B224B">
                  <w:pPr>
                    <w:rPr>
                      <w:szCs w:val="24"/>
                    </w:rPr>
                  </w:pPr>
                  <w:r w:rsidRPr="001B224B">
                    <w:rPr>
                      <w:szCs w:val="24"/>
                    </w:rPr>
                    <w:t>Vienos sekcijos plotis</w:t>
                  </w:r>
                </w:p>
              </w:tc>
              <w:tc>
                <w:tcPr>
                  <w:tcW w:w="5163" w:type="dxa"/>
                  <w:vAlign w:val="center"/>
                  <w:hideMark/>
                </w:tcPr>
                <w:p w14:paraId="4D997D87" w14:textId="4374757F" w:rsidR="001B224B" w:rsidRPr="005878F2" w:rsidRDefault="001B224B" w:rsidP="001B224B">
                  <w:pPr>
                    <w:rPr>
                      <w:szCs w:val="24"/>
                    </w:rPr>
                  </w:pPr>
                  <w:r w:rsidRPr="005878F2">
                    <w:rPr>
                      <w:szCs w:val="24"/>
                    </w:rPr>
                    <w:t>500 mm</w:t>
                  </w:r>
                  <w:r w:rsidR="007B666F" w:rsidRPr="005878F2">
                    <w:rPr>
                      <w:szCs w:val="24"/>
                    </w:rPr>
                    <w:t xml:space="preserve"> </w:t>
                  </w:r>
                  <w:r w:rsidR="007B666F" w:rsidRPr="005878F2">
                    <w:rPr>
                      <w:rFonts w:eastAsiaTheme="minorHAnsi"/>
                      <w:szCs w:val="24"/>
                    </w:rPr>
                    <w:t>(±5 mm tolerancija)</w:t>
                  </w:r>
                </w:p>
              </w:tc>
            </w:tr>
            <w:tr w:rsidR="001B224B" w:rsidRPr="001B224B" w14:paraId="4D3481D3" w14:textId="77777777" w:rsidTr="00547C87">
              <w:trPr>
                <w:tblCellSpacing w:w="15" w:type="dxa"/>
              </w:trPr>
              <w:tc>
                <w:tcPr>
                  <w:tcW w:w="2637" w:type="dxa"/>
                  <w:vAlign w:val="center"/>
                  <w:hideMark/>
                </w:tcPr>
                <w:p w14:paraId="61029841" w14:textId="77777777" w:rsidR="001B224B" w:rsidRPr="001B224B" w:rsidRDefault="001B224B" w:rsidP="001B224B">
                  <w:pPr>
                    <w:rPr>
                      <w:szCs w:val="24"/>
                    </w:rPr>
                  </w:pPr>
                  <w:r w:rsidRPr="001B224B">
                    <w:rPr>
                      <w:szCs w:val="24"/>
                    </w:rPr>
                    <w:t>Sekcijų skaičius</w:t>
                  </w:r>
                </w:p>
              </w:tc>
              <w:tc>
                <w:tcPr>
                  <w:tcW w:w="5163" w:type="dxa"/>
                  <w:vAlign w:val="center"/>
                  <w:hideMark/>
                </w:tcPr>
                <w:p w14:paraId="3B97E4E2" w14:textId="77777777" w:rsidR="001B224B" w:rsidRPr="005878F2" w:rsidRDefault="001B224B" w:rsidP="001B224B">
                  <w:pPr>
                    <w:rPr>
                      <w:szCs w:val="24"/>
                    </w:rPr>
                  </w:pPr>
                  <w:r w:rsidRPr="005878F2">
                    <w:rPr>
                      <w:szCs w:val="24"/>
                    </w:rPr>
                    <w:t>3</w:t>
                  </w:r>
                </w:p>
              </w:tc>
            </w:tr>
            <w:tr w:rsidR="001B224B" w:rsidRPr="001B224B" w14:paraId="4BECF415" w14:textId="77777777" w:rsidTr="00547C87">
              <w:trPr>
                <w:tblCellSpacing w:w="15" w:type="dxa"/>
              </w:trPr>
              <w:tc>
                <w:tcPr>
                  <w:tcW w:w="2637" w:type="dxa"/>
                  <w:vAlign w:val="center"/>
                  <w:hideMark/>
                </w:tcPr>
                <w:p w14:paraId="72655FAE" w14:textId="77777777" w:rsidR="001B224B" w:rsidRPr="001B224B" w:rsidRDefault="001B224B" w:rsidP="001B224B">
                  <w:pPr>
                    <w:rPr>
                      <w:szCs w:val="24"/>
                    </w:rPr>
                  </w:pPr>
                  <w:r w:rsidRPr="001B224B">
                    <w:rPr>
                      <w:szCs w:val="24"/>
                    </w:rPr>
                    <w:t>Cokolio aukštis</w:t>
                  </w:r>
                </w:p>
              </w:tc>
              <w:tc>
                <w:tcPr>
                  <w:tcW w:w="5163" w:type="dxa"/>
                  <w:vAlign w:val="center"/>
                  <w:hideMark/>
                </w:tcPr>
                <w:p w14:paraId="361482DC" w14:textId="00110DFE" w:rsidR="001B224B" w:rsidRPr="005878F2" w:rsidRDefault="001B224B" w:rsidP="001B224B">
                  <w:pPr>
                    <w:rPr>
                      <w:szCs w:val="24"/>
                    </w:rPr>
                  </w:pPr>
                  <w:r w:rsidRPr="005878F2">
                    <w:rPr>
                      <w:szCs w:val="24"/>
                    </w:rPr>
                    <w:t>100 mm</w:t>
                  </w:r>
                  <w:r w:rsidR="007B666F" w:rsidRPr="005878F2">
                    <w:rPr>
                      <w:szCs w:val="24"/>
                    </w:rPr>
                    <w:t xml:space="preserve"> </w:t>
                  </w:r>
                  <w:r w:rsidR="007B666F" w:rsidRPr="005878F2">
                    <w:rPr>
                      <w:rFonts w:eastAsiaTheme="minorHAnsi"/>
                      <w:szCs w:val="24"/>
                    </w:rPr>
                    <w:t>(±5 mm tolerancija)</w:t>
                  </w:r>
                </w:p>
              </w:tc>
            </w:tr>
          </w:tbl>
          <w:p w14:paraId="5C5CB261" w14:textId="77777777" w:rsidR="001B224B" w:rsidRPr="001B224B" w:rsidRDefault="00000000" w:rsidP="001B224B">
            <w:pPr>
              <w:rPr>
                <w:szCs w:val="24"/>
              </w:rPr>
            </w:pPr>
            <w:r>
              <w:rPr>
                <w:szCs w:val="24"/>
              </w:rPr>
              <w:pict w14:anchorId="325FCB36">
                <v:rect id="_x0000_i1077" style="width:0;height:1.5pt" o:hralign="center" o:hrstd="t" o:hr="t" fillcolor="#a0a0a0" stroked="f"/>
              </w:pict>
            </w:r>
          </w:p>
          <w:p w14:paraId="6B340A87" w14:textId="77777777" w:rsidR="001B224B" w:rsidRPr="001B224B" w:rsidRDefault="001B224B" w:rsidP="001B224B">
            <w:pPr>
              <w:rPr>
                <w:b/>
                <w:bCs/>
                <w:szCs w:val="24"/>
              </w:rPr>
            </w:pPr>
            <w:r w:rsidRPr="001B224B">
              <w:rPr>
                <w:b/>
                <w:bCs/>
                <w:szCs w:val="24"/>
              </w:rPr>
              <w:t>3. Medžiagų ir konstrukcijos reikalavimai</w:t>
            </w:r>
          </w:p>
          <w:p w14:paraId="4684CE56" w14:textId="77777777" w:rsidR="001B224B" w:rsidRPr="001B224B" w:rsidRDefault="001B224B" w:rsidP="001B224B">
            <w:pPr>
              <w:rPr>
                <w:szCs w:val="24"/>
              </w:rPr>
            </w:pPr>
            <w:r w:rsidRPr="001B224B">
              <w:rPr>
                <w:b/>
                <w:bCs/>
                <w:szCs w:val="24"/>
              </w:rPr>
              <w:t>Korpusas:</w:t>
            </w:r>
          </w:p>
          <w:p w14:paraId="6FEC854B" w14:textId="77777777" w:rsidR="001B224B" w:rsidRPr="001B224B" w:rsidRDefault="001B224B" w:rsidP="00D60114">
            <w:pPr>
              <w:numPr>
                <w:ilvl w:val="0"/>
                <w:numId w:val="31"/>
              </w:numPr>
              <w:rPr>
                <w:szCs w:val="24"/>
              </w:rPr>
            </w:pPr>
            <w:r w:rsidRPr="001B224B">
              <w:rPr>
                <w:szCs w:val="24"/>
              </w:rPr>
              <w:lastRenderedPageBreak/>
              <w:t xml:space="preserve">Paviršius – </w:t>
            </w:r>
            <w:r w:rsidRPr="001B224B">
              <w:rPr>
                <w:b/>
                <w:bCs/>
                <w:szCs w:val="24"/>
              </w:rPr>
              <w:t>faneruotė arba MFC/MDF plokštė</w:t>
            </w:r>
            <w:r w:rsidRPr="001B224B">
              <w:rPr>
                <w:szCs w:val="24"/>
              </w:rPr>
              <w:t xml:space="preserve"> su kokybišku apdirbtu kraštu (ABS briauna ne mažiau kaip 2 mm)</w:t>
            </w:r>
          </w:p>
          <w:p w14:paraId="5FC27618" w14:textId="7B0988E0" w:rsidR="001B224B" w:rsidRPr="001B224B" w:rsidRDefault="001B224B" w:rsidP="00D60114">
            <w:pPr>
              <w:numPr>
                <w:ilvl w:val="0"/>
                <w:numId w:val="31"/>
              </w:numPr>
              <w:rPr>
                <w:szCs w:val="24"/>
              </w:rPr>
            </w:pPr>
            <w:r w:rsidRPr="001B224B">
              <w:rPr>
                <w:szCs w:val="24"/>
              </w:rPr>
              <w:t xml:space="preserve">Spalva – </w:t>
            </w:r>
            <w:r w:rsidRPr="001B224B">
              <w:rPr>
                <w:b/>
                <w:bCs/>
                <w:szCs w:val="24"/>
              </w:rPr>
              <w:t xml:space="preserve">tamsiai pilka </w:t>
            </w:r>
            <w:r w:rsidRPr="00733C04">
              <w:rPr>
                <w:bCs/>
                <w:szCs w:val="24"/>
              </w:rPr>
              <w:t>RAL 7015</w:t>
            </w:r>
            <w:r w:rsidR="00733C04" w:rsidRPr="00733C04">
              <w:rPr>
                <w:b/>
                <w:bCs/>
                <w:szCs w:val="24"/>
              </w:rPr>
              <w:t>*</w:t>
            </w:r>
            <w:r w:rsidRPr="001B224B">
              <w:rPr>
                <w:szCs w:val="24"/>
              </w:rPr>
              <w:t xml:space="preserve"> vis</w:t>
            </w:r>
            <w:r w:rsidR="00EA1C57">
              <w:rPr>
                <w:szCs w:val="24"/>
              </w:rPr>
              <w:t>ie</w:t>
            </w:r>
            <w:r w:rsidRPr="001B224B">
              <w:rPr>
                <w:szCs w:val="24"/>
              </w:rPr>
              <w:t>ms matom</w:t>
            </w:r>
            <w:r w:rsidR="00EA1C57">
              <w:rPr>
                <w:szCs w:val="24"/>
              </w:rPr>
              <w:t>ie</w:t>
            </w:r>
            <w:r w:rsidRPr="001B224B">
              <w:rPr>
                <w:szCs w:val="24"/>
              </w:rPr>
              <w:t>ms paviršiams</w:t>
            </w:r>
          </w:p>
          <w:p w14:paraId="42396DA1" w14:textId="77777777" w:rsidR="001B224B" w:rsidRPr="001B224B" w:rsidRDefault="001B224B" w:rsidP="00D60114">
            <w:pPr>
              <w:numPr>
                <w:ilvl w:val="0"/>
                <w:numId w:val="31"/>
              </w:numPr>
              <w:rPr>
                <w:szCs w:val="24"/>
              </w:rPr>
            </w:pPr>
            <w:r w:rsidRPr="001B224B">
              <w:rPr>
                <w:szCs w:val="24"/>
              </w:rPr>
              <w:t xml:space="preserve">Plokštės storis – ne mažiau kaip </w:t>
            </w:r>
            <w:r w:rsidRPr="001B224B">
              <w:rPr>
                <w:b/>
                <w:bCs/>
                <w:szCs w:val="24"/>
              </w:rPr>
              <w:t>18 mm</w:t>
            </w:r>
          </w:p>
          <w:p w14:paraId="302F9D72" w14:textId="77777777" w:rsidR="001B224B" w:rsidRPr="001B224B" w:rsidRDefault="001B224B" w:rsidP="00D60114">
            <w:pPr>
              <w:numPr>
                <w:ilvl w:val="0"/>
                <w:numId w:val="31"/>
              </w:numPr>
              <w:rPr>
                <w:szCs w:val="24"/>
              </w:rPr>
            </w:pPr>
            <w:r w:rsidRPr="001B224B">
              <w:rPr>
                <w:szCs w:val="24"/>
              </w:rPr>
              <w:t xml:space="preserve">Stalviršis – pakankamai tvirtas įrangai laikyti, apkrovos norma ne mažiau kaip </w:t>
            </w:r>
            <w:r w:rsidRPr="001B224B">
              <w:rPr>
                <w:b/>
                <w:bCs/>
                <w:szCs w:val="24"/>
              </w:rPr>
              <w:t>50 kg</w:t>
            </w:r>
          </w:p>
          <w:p w14:paraId="2DB7DDBB" w14:textId="77777777" w:rsidR="001B224B" w:rsidRPr="001B224B" w:rsidRDefault="001B224B" w:rsidP="001B224B">
            <w:pPr>
              <w:rPr>
                <w:szCs w:val="24"/>
              </w:rPr>
            </w:pPr>
            <w:r w:rsidRPr="001B224B">
              <w:rPr>
                <w:b/>
                <w:bCs/>
                <w:szCs w:val="24"/>
              </w:rPr>
              <w:t>Durys / stalčiai:</w:t>
            </w:r>
          </w:p>
          <w:p w14:paraId="01C21512" w14:textId="77777777" w:rsidR="001B224B" w:rsidRPr="001B224B" w:rsidRDefault="001B224B" w:rsidP="00D60114">
            <w:pPr>
              <w:numPr>
                <w:ilvl w:val="0"/>
                <w:numId w:val="32"/>
              </w:numPr>
              <w:rPr>
                <w:szCs w:val="24"/>
              </w:rPr>
            </w:pPr>
            <w:r w:rsidRPr="001B224B">
              <w:rPr>
                <w:szCs w:val="24"/>
              </w:rPr>
              <w:t xml:space="preserve">Kiekviena sekcija su durimis arba stalčiais – </w:t>
            </w:r>
            <w:r w:rsidRPr="001B224B">
              <w:rPr>
                <w:b/>
                <w:bCs/>
                <w:szCs w:val="24"/>
              </w:rPr>
              <w:t>tikslinamas su užsakovu</w:t>
            </w:r>
          </w:p>
          <w:p w14:paraId="0DAF079E" w14:textId="37D4F468" w:rsidR="001B224B" w:rsidRPr="001B224B" w:rsidRDefault="001B224B" w:rsidP="00D60114">
            <w:pPr>
              <w:numPr>
                <w:ilvl w:val="0"/>
                <w:numId w:val="32"/>
              </w:numPr>
              <w:rPr>
                <w:szCs w:val="24"/>
              </w:rPr>
            </w:pPr>
            <w:r w:rsidRPr="001B224B">
              <w:rPr>
                <w:szCs w:val="24"/>
              </w:rPr>
              <w:t xml:space="preserve">Vertikalios integruotos arba įleidžiamos rankenos – </w:t>
            </w:r>
            <w:r w:rsidRPr="00733C04">
              <w:rPr>
                <w:bCs/>
                <w:szCs w:val="24"/>
              </w:rPr>
              <w:t>RAL 7015</w:t>
            </w:r>
            <w:r w:rsidR="00733C04" w:rsidRPr="00733C04">
              <w:rPr>
                <w:b/>
                <w:bCs/>
                <w:szCs w:val="24"/>
              </w:rPr>
              <w:t>*</w:t>
            </w:r>
            <w:r w:rsidRPr="001B224B">
              <w:rPr>
                <w:szCs w:val="24"/>
              </w:rPr>
              <w:t xml:space="preserve"> arba tamsaus metalo spalvos</w:t>
            </w:r>
          </w:p>
          <w:p w14:paraId="0EC3F519" w14:textId="77777777" w:rsidR="001B224B" w:rsidRPr="001B224B" w:rsidRDefault="001B224B" w:rsidP="00D60114">
            <w:pPr>
              <w:numPr>
                <w:ilvl w:val="0"/>
                <w:numId w:val="32"/>
              </w:numPr>
              <w:rPr>
                <w:szCs w:val="24"/>
              </w:rPr>
            </w:pPr>
            <w:r w:rsidRPr="001B224B">
              <w:rPr>
                <w:szCs w:val="24"/>
              </w:rPr>
              <w:t>Lankstai su tylaus uždarymo mechanizmu (pageidautina)</w:t>
            </w:r>
          </w:p>
          <w:p w14:paraId="0E9E6925" w14:textId="77777777" w:rsidR="001B224B" w:rsidRPr="001B224B" w:rsidRDefault="001B224B" w:rsidP="001B224B">
            <w:pPr>
              <w:rPr>
                <w:szCs w:val="24"/>
              </w:rPr>
            </w:pPr>
            <w:r w:rsidRPr="001B224B">
              <w:rPr>
                <w:b/>
                <w:bCs/>
                <w:szCs w:val="24"/>
              </w:rPr>
              <w:t>Cokolio zona:</w:t>
            </w:r>
          </w:p>
          <w:p w14:paraId="6E347898" w14:textId="281F9084" w:rsidR="001B224B" w:rsidRPr="005878F2" w:rsidRDefault="001B224B" w:rsidP="00D60114">
            <w:pPr>
              <w:numPr>
                <w:ilvl w:val="0"/>
                <w:numId w:val="33"/>
              </w:numPr>
              <w:rPr>
                <w:szCs w:val="24"/>
              </w:rPr>
            </w:pPr>
            <w:r w:rsidRPr="001B224B">
              <w:rPr>
                <w:szCs w:val="24"/>
              </w:rPr>
              <w:t xml:space="preserve">100 mm cokolio atbraiža – leidžia patogiai priartėti prie </w:t>
            </w:r>
            <w:r w:rsidRPr="005878F2">
              <w:rPr>
                <w:szCs w:val="24"/>
              </w:rPr>
              <w:t>įrangos</w:t>
            </w:r>
            <w:r w:rsidR="007B666F" w:rsidRPr="005878F2">
              <w:rPr>
                <w:szCs w:val="24"/>
              </w:rPr>
              <w:t xml:space="preserve"> </w:t>
            </w:r>
            <w:r w:rsidR="007B666F" w:rsidRPr="005878F2">
              <w:rPr>
                <w:rFonts w:eastAsiaTheme="minorHAnsi"/>
                <w:szCs w:val="24"/>
              </w:rPr>
              <w:t>(±5 mm tolerancija)</w:t>
            </w:r>
          </w:p>
          <w:p w14:paraId="6E035C59" w14:textId="77777777" w:rsidR="001B224B" w:rsidRPr="005878F2" w:rsidRDefault="001B224B" w:rsidP="00D60114">
            <w:pPr>
              <w:numPr>
                <w:ilvl w:val="0"/>
                <w:numId w:val="33"/>
              </w:numPr>
              <w:rPr>
                <w:szCs w:val="24"/>
              </w:rPr>
            </w:pPr>
            <w:r w:rsidRPr="005878F2">
              <w:rPr>
                <w:szCs w:val="24"/>
              </w:rPr>
              <w:t>Cokolio apdaila suderinta su bendra spalvine koncepcija</w:t>
            </w:r>
          </w:p>
          <w:p w14:paraId="11FAA95D" w14:textId="77777777" w:rsidR="001B224B" w:rsidRPr="005878F2" w:rsidRDefault="001B224B" w:rsidP="001B224B">
            <w:pPr>
              <w:rPr>
                <w:szCs w:val="24"/>
              </w:rPr>
            </w:pPr>
            <w:r w:rsidRPr="005878F2">
              <w:rPr>
                <w:b/>
                <w:bCs/>
                <w:szCs w:val="24"/>
              </w:rPr>
              <w:t>Vidaus įranga:</w:t>
            </w:r>
          </w:p>
          <w:p w14:paraId="583FFEF8" w14:textId="77777777" w:rsidR="001B224B" w:rsidRPr="005878F2" w:rsidRDefault="001B224B" w:rsidP="00D60114">
            <w:pPr>
              <w:numPr>
                <w:ilvl w:val="0"/>
                <w:numId w:val="34"/>
              </w:numPr>
              <w:rPr>
                <w:szCs w:val="24"/>
              </w:rPr>
            </w:pPr>
            <w:r w:rsidRPr="005878F2">
              <w:rPr>
                <w:szCs w:val="24"/>
              </w:rPr>
              <w:t>Reguliuojamos lentynos arba stalčiai įrangai laikyti</w:t>
            </w:r>
          </w:p>
          <w:p w14:paraId="2A25540D" w14:textId="77777777" w:rsidR="001B224B" w:rsidRPr="005878F2" w:rsidRDefault="001B224B" w:rsidP="00D60114">
            <w:pPr>
              <w:numPr>
                <w:ilvl w:val="0"/>
                <w:numId w:val="34"/>
              </w:numPr>
              <w:rPr>
                <w:szCs w:val="24"/>
              </w:rPr>
            </w:pPr>
            <w:r w:rsidRPr="005878F2">
              <w:rPr>
                <w:szCs w:val="24"/>
              </w:rPr>
              <w:t xml:space="preserve">Kabelių valdymo angos stalvirišyje arba korpuso gale – </w:t>
            </w:r>
            <w:r w:rsidRPr="005878F2">
              <w:rPr>
                <w:b/>
                <w:bCs/>
                <w:szCs w:val="24"/>
              </w:rPr>
              <w:t>pageidautina</w:t>
            </w:r>
          </w:p>
          <w:p w14:paraId="75163609" w14:textId="77777777" w:rsidR="001B224B" w:rsidRPr="005878F2" w:rsidRDefault="001B224B" w:rsidP="00D60114">
            <w:pPr>
              <w:numPr>
                <w:ilvl w:val="0"/>
                <w:numId w:val="34"/>
              </w:numPr>
              <w:rPr>
                <w:szCs w:val="24"/>
              </w:rPr>
            </w:pPr>
            <w:r w:rsidRPr="005878F2">
              <w:rPr>
                <w:szCs w:val="24"/>
              </w:rPr>
              <w:t xml:space="preserve">Lentynų apkrovos norma – ne mažiau kaip </w:t>
            </w:r>
            <w:r w:rsidRPr="005878F2">
              <w:rPr>
                <w:b/>
                <w:bCs/>
                <w:szCs w:val="24"/>
              </w:rPr>
              <w:t>30 kg vienai lentynai</w:t>
            </w:r>
          </w:p>
          <w:p w14:paraId="7023E3C3" w14:textId="77777777" w:rsidR="001B224B" w:rsidRPr="005878F2" w:rsidRDefault="00000000" w:rsidP="001B224B">
            <w:pPr>
              <w:rPr>
                <w:szCs w:val="24"/>
              </w:rPr>
            </w:pPr>
            <w:r w:rsidRPr="005878F2">
              <w:rPr>
                <w:szCs w:val="24"/>
              </w:rPr>
              <w:pict w14:anchorId="200398B5">
                <v:rect id="_x0000_i1248" style="width:0;height:1.5pt" o:hralign="center" o:hrstd="t" o:hr="t" fillcolor="#a0a0a0" stroked="f"/>
              </w:pict>
            </w:r>
          </w:p>
          <w:p w14:paraId="2BE5B0A5" w14:textId="77777777" w:rsidR="001B224B" w:rsidRPr="005878F2" w:rsidRDefault="001B224B" w:rsidP="001B224B">
            <w:pPr>
              <w:rPr>
                <w:b/>
                <w:bCs/>
                <w:szCs w:val="24"/>
              </w:rPr>
            </w:pPr>
            <w:r w:rsidRPr="005878F2">
              <w:rPr>
                <w:b/>
                <w:bCs/>
                <w:szCs w:val="24"/>
              </w:rPr>
              <w:t>4. Montavimo reikalavimai</w:t>
            </w:r>
          </w:p>
          <w:p w14:paraId="25B666B6" w14:textId="77777777" w:rsidR="001B224B" w:rsidRPr="005878F2" w:rsidRDefault="001B224B" w:rsidP="00D60114">
            <w:pPr>
              <w:numPr>
                <w:ilvl w:val="0"/>
                <w:numId w:val="35"/>
              </w:numPr>
              <w:rPr>
                <w:szCs w:val="24"/>
              </w:rPr>
            </w:pPr>
            <w:r w:rsidRPr="005878F2">
              <w:rPr>
                <w:szCs w:val="24"/>
              </w:rPr>
              <w:t xml:space="preserve">Tiekėjas privalo </w:t>
            </w:r>
            <w:r w:rsidRPr="005878F2">
              <w:rPr>
                <w:b/>
                <w:bCs/>
                <w:szCs w:val="24"/>
              </w:rPr>
              <w:t>išmatuoti patalpą vietoje</w:t>
            </w:r>
            <w:r w:rsidRPr="005878F2">
              <w:rPr>
                <w:szCs w:val="24"/>
              </w:rPr>
              <w:t xml:space="preserve"> prieš gamybą ir suderinti galutinius matmenis su užsakovu</w:t>
            </w:r>
          </w:p>
          <w:p w14:paraId="618F1381" w14:textId="77777777" w:rsidR="001B224B" w:rsidRPr="005878F2" w:rsidRDefault="001B224B" w:rsidP="00D60114">
            <w:pPr>
              <w:numPr>
                <w:ilvl w:val="0"/>
                <w:numId w:val="35"/>
              </w:numPr>
              <w:rPr>
                <w:szCs w:val="24"/>
              </w:rPr>
            </w:pPr>
            <w:r w:rsidRPr="005878F2">
              <w:rPr>
                <w:szCs w:val="24"/>
              </w:rPr>
              <w:t xml:space="preserve">Baldas montuojamas kaip </w:t>
            </w:r>
            <w:r w:rsidRPr="005878F2">
              <w:rPr>
                <w:b/>
                <w:bCs/>
                <w:szCs w:val="24"/>
              </w:rPr>
              <w:t>laisvai stovintis</w:t>
            </w:r>
            <w:r w:rsidRPr="005878F2">
              <w:rPr>
                <w:szCs w:val="24"/>
              </w:rPr>
              <w:t xml:space="preserve"> arba tvirtinamas prie sienos – tikslinamas su užsakovu</w:t>
            </w:r>
          </w:p>
          <w:p w14:paraId="48EC2F54" w14:textId="77777777" w:rsidR="001B224B" w:rsidRPr="005878F2" w:rsidRDefault="001B224B" w:rsidP="00D60114">
            <w:pPr>
              <w:numPr>
                <w:ilvl w:val="0"/>
                <w:numId w:val="35"/>
              </w:numPr>
              <w:rPr>
                <w:szCs w:val="24"/>
              </w:rPr>
            </w:pPr>
            <w:r w:rsidRPr="005878F2">
              <w:rPr>
                <w:szCs w:val="24"/>
              </w:rPr>
              <w:t>Montavimas įeina į tiekėjo įsipareigojimus</w:t>
            </w:r>
          </w:p>
          <w:p w14:paraId="27E07FD6" w14:textId="77777777" w:rsidR="001B224B" w:rsidRPr="005878F2" w:rsidRDefault="001B224B" w:rsidP="00D60114">
            <w:pPr>
              <w:numPr>
                <w:ilvl w:val="0"/>
                <w:numId w:val="35"/>
              </w:numPr>
              <w:rPr>
                <w:szCs w:val="24"/>
              </w:rPr>
            </w:pPr>
            <w:r w:rsidRPr="005878F2">
              <w:rPr>
                <w:szCs w:val="24"/>
              </w:rPr>
              <w:t>Po montavimo patalpa paliekama švari, be statybinių atliekų</w:t>
            </w:r>
          </w:p>
          <w:p w14:paraId="6A94F1CE" w14:textId="77777777" w:rsidR="001B224B" w:rsidRPr="005878F2" w:rsidRDefault="00000000" w:rsidP="001B224B">
            <w:pPr>
              <w:rPr>
                <w:szCs w:val="24"/>
              </w:rPr>
            </w:pPr>
            <w:r w:rsidRPr="005878F2">
              <w:rPr>
                <w:szCs w:val="24"/>
              </w:rPr>
              <w:pict w14:anchorId="4506132C">
                <v:rect id="_x0000_i1249" style="width:0;height:1.5pt" o:hralign="center" o:hrstd="t" o:hr="t" fillcolor="#a0a0a0" stroked="f"/>
              </w:pict>
            </w:r>
          </w:p>
          <w:p w14:paraId="6F0D6D76" w14:textId="77777777" w:rsidR="001B224B" w:rsidRPr="005878F2" w:rsidRDefault="001B224B" w:rsidP="001B224B">
            <w:pPr>
              <w:rPr>
                <w:b/>
                <w:bCs/>
                <w:szCs w:val="24"/>
              </w:rPr>
            </w:pPr>
            <w:r w:rsidRPr="005878F2">
              <w:rPr>
                <w:b/>
                <w:bCs/>
                <w:szCs w:val="24"/>
              </w:rPr>
              <w:t>5. Kokybės ir dizaino reikalavimai</w:t>
            </w:r>
          </w:p>
          <w:p w14:paraId="712D2AD8" w14:textId="77777777" w:rsidR="001B224B" w:rsidRPr="005878F2" w:rsidRDefault="001B224B" w:rsidP="00D60114">
            <w:pPr>
              <w:numPr>
                <w:ilvl w:val="0"/>
                <w:numId w:val="36"/>
              </w:numPr>
              <w:rPr>
                <w:szCs w:val="24"/>
              </w:rPr>
            </w:pPr>
            <w:r w:rsidRPr="005878F2">
              <w:rPr>
                <w:szCs w:val="24"/>
              </w:rPr>
              <w:t xml:space="preserve">Baldas gaminama </w:t>
            </w:r>
            <w:r w:rsidRPr="005878F2">
              <w:rPr>
                <w:b/>
                <w:bCs/>
                <w:szCs w:val="24"/>
              </w:rPr>
              <w:t>individualiai pagal pateiktą brėžinį ir vietos matavimus</w:t>
            </w:r>
          </w:p>
          <w:p w14:paraId="6CD19EB8" w14:textId="77777777" w:rsidR="001B224B" w:rsidRPr="005878F2" w:rsidRDefault="001B224B" w:rsidP="00D60114">
            <w:pPr>
              <w:numPr>
                <w:ilvl w:val="0"/>
                <w:numId w:val="36"/>
              </w:numPr>
              <w:rPr>
                <w:szCs w:val="24"/>
              </w:rPr>
            </w:pPr>
            <w:r w:rsidRPr="005878F2">
              <w:rPr>
                <w:szCs w:val="24"/>
              </w:rPr>
              <w:t>Dizainas minimalistinis, vientisas – be matomų jungčių ar konstrukcinių elementų fasade</w:t>
            </w:r>
          </w:p>
          <w:p w14:paraId="1DDE603F" w14:textId="77777777" w:rsidR="001B224B" w:rsidRPr="005878F2" w:rsidRDefault="00000000" w:rsidP="001B224B">
            <w:pPr>
              <w:rPr>
                <w:szCs w:val="24"/>
              </w:rPr>
            </w:pPr>
            <w:r w:rsidRPr="005878F2">
              <w:rPr>
                <w:szCs w:val="24"/>
              </w:rPr>
              <w:pict w14:anchorId="151A5A66">
                <v:rect id="_x0000_i1250" style="width:0;height:1.5pt" o:hralign="center" o:hrstd="t" o:hr="t" fillcolor="#a0a0a0" stroked="f"/>
              </w:pict>
            </w:r>
          </w:p>
          <w:p w14:paraId="771F0F4D" w14:textId="77777777" w:rsidR="001B224B" w:rsidRPr="005878F2" w:rsidRDefault="001B224B" w:rsidP="001B224B">
            <w:pPr>
              <w:rPr>
                <w:b/>
                <w:bCs/>
                <w:szCs w:val="24"/>
              </w:rPr>
            </w:pPr>
            <w:r w:rsidRPr="005878F2">
              <w:rPr>
                <w:b/>
                <w:bCs/>
                <w:szCs w:val="24"/>
              </w:rPr>
              <w:t>6. Papildoma sąlyga dėl individualios gamybos</w:t>
            </w:r>
          </w:p>
          <w:p w14:paraId="7D9AE292" w14:textId="48967C10" w:rsidR="001B224B" w:rsidRPr="001B224B" w:rsidRDefault="001B224B" w:rsidP="001B224B">
            <w:pPr>
              <w:rPr>
                <w:szCs w:val="24"/>
              </w:rPr>
            </w:pPr>
            <w:r w:rsidRPr="005878F2">
              <w:rPr>
                <w:i/>
                <w:iCs/>
                <w:szCs w:val="24"/>
              </w:rPr>
              <w:t>Baldas gaminamas</w:t>
            </w:r>
            <w:r w:rsidR="00391F05" w:rsidRPr="005878F2">
              <w:rPr>
                <w:i/>
                <w:iCs/>
                <w:szCs w:val="24"/>
              </w:rPr>
              <w:t xml:space="preserve"> individualiai pagal užsakovą. Sutarties vykdymo metu t</w:t>
            </w:r>
            <w:r w:rsidRPr="005878F2">
              <w:rPr>
                <w:i/>
                <w:iCs/>
                <w:szCs w:val="24"/>
              </w:rPr>
              <w:t xml:space="preserve">iekėjas privalo prieš gamybą pateikti gamybinį brėžinį derinti su užsakovu ir </w:t>
            </w:r>
            <w:r w:rsidRPr="001B224B">
              <w:rPr>
                <w:i/>
                <w:iCs/>
                <w:szCs w:val="24"/>
              </w:rPr>
              <w:t xml:space="preserve">meninės </w:t>
            </w:r>
            <w:r w:rsidRPr="001B224B">
              <w:rPr>
                <w:i/>
                <w:iCs/>
                <w:szCs w:val="24"/>
              </w:rPr>
              <w:lastRenderedPageBreak/>
              <w:t>koncepcijos autoriais. Gamyba pradedama tik gavus rašytinį užsakovo patvirtinimą.</w:t>
            </w:r>
          </w:p>
          <w:p w14:paraId="39F306EE" w14:textId="77777777" w:rsidR="001B224B" w:rsidRPr="001B224B" w:rsidRDefault="00000000" w:rsidP="001B224B">
            <w:pPr>
              <w:rPr>
                <w:szCs w:val="24"/>
              </w:rPr>
            </w:pPr>
            <w:r>
              <w:rPr>
                <w:szCs w:val="24"/>
              </w:rPr>
              <w:pict w14:anchorId="2F0AC59C">
                <v:rect id="_x0000_i1081" style="width:0;height:1.5pt" o:hralign="center" o:hrstd="t" o:hr="t" fillcolor="#a0a0a0" stroked="f"/>
              </w:pict>
            </w:r>
          </w:p>
          <w:p w14:paraId="3B5DB719" w14:textId="77777777" w:rsidR="001B224B" w:rsidRPr="001B224B" w:rsidRDefault="001B224B" w:rsidP="001B224B">
            <w:pPr>
              <w:rPr>
                <w:b/>
                <w:bCs/>
                <w:szCs w:val="24"/>
              </w:rPr>
            </w:pPr>
            <w:r w:rsidRPr="001B224B">
              <w:rPr>
                <w:b/>
                <w:bCs/>
                <w:szCs w:val="24"/>
              </w:rPr>
              <w:t>7. Ekvivalentiškumo sąlyga</w:t>
            </w:r>
          </w:p>
          <w:p w14:paraId="1545FD5F" w14:textId="1C695496" w:rsidR="001B224B" w:rsidRPr="005878F2" w:rsidRDefault="001B224B" w:rsidP="001B224B">
            <w:pPr>
              <w:rPr>
                <w:szCs w:val="24"/>
              </w:rPr>
            </w:pPr>
            <w:r w:rsidRPr="001B224B">
              <w:rPr>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7B666F">
              <w:rPr>
                <w:i/>
                <w:iCs/>
                <w:szCs w:val="24"/>
              </w:rPr>
              <w:t xml:space="preserve">ganizacijos prašymu, pavyzdžius </w:t>
            </w:r>
            <w:r w:rsidR="007B666F" w:rsidRPr="005878F2">
              <w:rPr>
                <w:i/>
                <w:iCs/>
                <w:szCs w:val="24"/>
              </w:rPr>
              <w:t>Sutarties vykdymo metu.</w:t>
            </w:r>
          </w:p>
          <w:p w14:paraId="06ADC93B" w14:textId="77777777" w:rsidR="00CE1680" w:rsidRPr="004E1599" w:rsidRDefault="00CE1680" w:rsidP="007E2C6E">
            <w:pPr>
              <w:rPr>
                <w:szCs w:val="24"/>
              </w:rPr>
            </w:pPr>
          </w:p>
          <w:p w14:paraId="65EF7764" w14:textId="25B7F693" w:rsidR="008E4386" w:rsidRDefault="00CE1680" w:rsidP="007E2C6E">
            <w:pPr>
              <w:rPr>
                <w:b/>
                <w:szCs w:val="24"/>
              </w:rPr>
            </w:pPr>
            <w:r w:rsidRPr="004E1599">
              <w:rPr>
                <w:b/>
                <w:noProof/>
                <w:szCs w:val="24"/>
                <w:lang w:eastAsia="lt-LT"/>
              </w:rPr>
              <w:drawing>
                <wp:inline distT="0" distB="0" distL="0" distR="0" wp14:anchorId="742B180D" wp14:editId="5E12C62B">
                  <wp:extent cx="3714750" cy="1819275"/>
                  <wp:effectExtent l="0" t="0" r="0" b="9525"/>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14750" cy="1819275"/>
                          </a:xfrm>
                          <a:prstGeom prst="rect">
                            <a:avLst/>
                          </a:prstGeom>
                          <a:noFill/>
                          <a:ln>
                            <a:noFill/>
                          </a:ln>
                        </pic:spPr>
                      </pic:pic>
                    </a:graphicData>
                  </a:graphic>
                </wp:inline>
              </w:drawing>
            </w:r>
          </w:p>
          <w:p w14:paraId="1D7B1B0E" w14:textId="77777777" w:rsidR="008E4386" w:rsidRPr="008E4386" w:rsidRDefault="008E4386" w:rsidP="008E4386">
            <w:pPr>
              <w:jc w:val="right"/>
              <w:rPr>
                <w:szCs w:val="24"/>
              </w:rPr>
            </w:pPr>
          </w:p>
        </w:tc>
        <w:tc>
          <w:tcPr>
            <w:tcW w:w="4529" w:type="dxa"/>
            <w:gridSpan w:val="2"/>
            <w:vAlign w:val="center"/>
          </w:tcPr>
          <w:p w14:paraId="2EC4216E" w14:textId="50540631" w:rsidR="007E2C6E" w:rsidRPr="004E1599" w:rsidRDefault="00C7711B" w:rsidP="00EB7C77">
            <w:pPr>
              <w:jc w:val="center"/>
              <w:rPr>
                <w:szCs w:val="24"/>
              </w:rPr>
            </w:pPr>
            <w:r>
              <w:rPr>
                <w:szCs w:val="24"/>
              </w:rPr>
              <w:lastRenderedPageBreak/>
              <w:t>1</w:t>
            </w:r>
          </w:p>
        </w:tc>
      </w:tr>
      <w:tr w:rsidR="007E2C6E" w:rsidRPr="004E1599" w14:paraId="0A168254" w14:textId="77777777" w:rsidTr="00547C87">
        <w:trPr>
          <w:trHeight w:val="1545"/>
        </w:trPr>
        <w:tc>
          <w:tcPr>
            <w:tcW w:w="527" w:type="dxa"/>
            <w:vMerge/>
          </w:tcPr>
          <w:p w14:paraId="335CD33F" w14:textId="77777777" w:rsidR="007E2C6E" w:rsidRPr="004E1599" w:rsidRDefault="007E2C6E" w:rsidP="00D60114">
            <w:pPr>
              <w:numPr>
                <w:ilvl w:val="0"/>
                <w:numId w:val="2"/>
              </w:numPr>
              <w:ind w:left="34" w:right="-533" w:firstLine="0"/>
              <w:rPr>
                <w:b/>
                <w:szCs w:val="24"/>
              </w:rPr>
            </w:pPr>
          </w:p>
        </w:tc>
        <w:tc>
          <w:tcPr>
            <w:tcW w:w="5285" w:type="dxa"/>
            <w:vMerge/>
          </w:tcPr>
          <w:p w14:paraId="0B20F9AC" w14:textId="77777777" w:rsidR="007E2C6E" w:rsidRPr="004E1599" w:rsidRDefault="007E2C6E" w:rsidP="00EB7C77">
            <w:pPr>
              <w:rPr>
                <w:b/>
                <w:szCs w:val="24"/>
              </w:rPr>
            </w:pPr>
          </w:p>
        </w:tc>
        <w:tc>
          <w:tcPr>
            <w:tcW w:w="4529" w:type="dxa"/>
            <w:gridSpan w:val="2"/>
            <w:vAlign w:val="center"/>
          </w:tcPr>
          <w:p w14:paraId="0B16F08A" w14:textId="019407A0" w:rsidR="007E2C6E" w:rsidRPr="004E1599" w:rsidRDefault="00CE1680" w:rsidP="00EB7C77">
            <w:pPr>
              <w:jc w:val="center"/>
              <w:rPr>
                <w:szCs w:val="24"/>
              </w:rPr>
            </w:pPr>
            <w:r w:rsidRPr="004E1599">
              <w:rPr>
                <w:noProof/>
                <w:szCs w:val="24"/>
                <w:lang w:eastAsia="lt-LT"/>
              </w:rPr>
              <w:drawing>
                <wp:inline distT="0" distB="0" distL="0" distR="0" wp14:anchorId="7CF595DC" wp14:editId="3DFF2DFD">
                  <wp:extent cx="2200275" cy="3629025"/>
                  <wp:effectExtent l="0" t="0" r="9525" b="9525"/>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00275" cy="3629025"/>
                          </a:xfrm>
                          <a:prstGeom prst="rect">
                            <a:avLst/>
                          </a:prstGeom>
                          <a:noFill/>
                          <a:ln>
                            <a:noFill/>
                          </a:ln>
                        </pic:spPr>
                      </pic:pic>
                    </a:graphicData>
                  </a:graphic>
                </wp:inline>
              </w:drawing>
            </w:r>
          </w:p>
        </w:tc>
      </w:tr>
      <w:tr w:rsidR="007E2C6E" w:rsidRPr="004E1599" w14:paraId="42CFC574" w14:textId="77777777" w:rsidTr="00547C87">
        <w:trPr>
          <w:trHeight w:val="195"/>
        </w:trPr>
        <w:tc>
          <w:tcPr>
            <w:tcW w:w="527" w:type="dxa"/>
            <w:vMerge w:val="restart"/>
          </w:tcPr>
          <w:p w14:paraId="67C170A4" w14:textId="04BA9D3A" w:rsidR="007E2C6E" w:rsidRPr="004E1599" w:rsidRDefault="00D8223C" w:rsidP="00D8223C">
            <w:pPr>
              <w:ind w:left="142" w:right="-533"/>
              <w:rPr>
                <w:b/>
                <w:szCs w:val="24"/>
              </w:rPr>
            </w:pPr>
            <w:r w:rsidRPr="004E1599">
              <w:rPr>
                <w:b/>
                <w:szCs w:val="24"/>
              </w:rPr>
              <w:lastRenderedPageBreak/>
              <w:t>12.</w:t>
            </w:r>
          </w:p>
        </w:tc>
        <w:tc>
          <w:tcPr>
            <w:tcW w:w="5285" w:type="dxa"/>
            <w:vMerge w:val="restart"/>
          </w:tcPr>
          <w:p w14:paraId="030B2284" w14:textId="5014832C" w:rsidR="00D8223C" w:rsidRPr="004E1599" w:rsidRDefault="00D8223C" w:rsidP="00EB7C77">
            <w:pPr>
              <w:rPr>
                <w:b/>
                <w:szCs w:val="24"/>
              </w:rPr>
            </w:pPr>
            <w:r w:rsidRPr="004E1599">
              <w:rPr>
                <w:b/>
                <w:szCs w:val="24"/>
              </w:rPr>
              <w:t>TS-B12 Drabužių, įrangos spinta su integruota technika</w:t>
            </w:r>
          </w:p>
          <w:p w14:paraId="6FB29476" w14:textId="77777777" w:rsidR="003B2F99" w:rsidRPr="003B2F99" w:rsidRDefault="003B2F99" w:rsidP="003B2F99">
            <w:pPr>
              <w:rPr>
                <w:b/>
                <w:bCs/>
                <w:szCs w:val="24"/>
              </w:rPr>
            </w:pPr>
            <w:r w:rsidRPr="003B2F99">
              <w:rPr>
                <w:b/>
                <w:bCs/>
                <w:szCs w:val="24"/>
              </w:rPr>
              <w:t>1. Bendrieji reikalavimai</w:t>
            </w:r>
          </w:p>
          <w:p w14:paraId="30F65C38" w14:textId="77777777" w:rsidR="003B2F99" w:rsidRPr="003B2F99" w:rsidRDefault="003B2F99" w:rsidP="003B2F99">
            <w:pPr>
              <w:rPr>
                <w:szCs w:val="24"/>
              </w:rPr>
            </w:pPr>
            <w:r w:rsidRPr="003B2F99">
              <w:rPr>
                <w:szCs w:val="24"/>
              </w:rPr>
              <w:t xml:space="preserve">Siūloma spinta turi būti </w:t>
            </w:r>
            <w:r w:rsidRPr="003B2F99">
              <w:rPr>
                <w:b/>
                <w:bCs/>
                <w:szCs w:val="24"/>
              </w:rPr>
              <w:t>pagaminta pagal individualų projektą</w:t>
            </w:r>
            <w:r w:rsidRPr="003B2F99">
              <w:rPr>
                <w:szCs w:val="24"/>
              </w:rPr>
              <w:t xml:space="preserve">, atitinkantį pateiktus matmenis ir techninės specifikacijos reikalavimus. Skirta drabužiams, daiktams laikyti ir technikos įrangai integruoti. Galutinis kabyklų, lentynų ir įrangos skaičius </w:t>
            </w:r>
            <w:r w:rsidRPr="003B2F99">
              <w:rPr>
                <w:b/>
                <w:bCs/>
                <w:szCs w:val="24"/>
              </w:rPr>
              <w:t>tikslinamas su užsakovu prieš gamybą</w:t>
            </w:r>
            <w:r w:rsidRPr="003B2F99">
              <w:rPr>
                <w:szCs w:val="24"/>
              </w:rPr>
              <w:t>.</w:t>
            </w:r>
          </w:p>
          <w:p w14:paraId="763C92CD" w14:textId="77777777" w:rsidR="003B2F99" w:rsidRPr="003B2F99" w:rsidRDefault="00000000" w:rsidP="003B2F99">
            <w:pPr>
              <w:rPr>
                <w:szCs w:val="24"/>
              </w:rPr>
            </w:pPr>
            <w:r>
              <w:rPr>
                <w:szCs w:val="24"/>
              </w:rPr>
              <w:pict w14:anchorId="797AD41F">
                <v:rect id="_x0000_i1082" style="width:0;height:1.5pt" o:hralign="center" o:hrstd="t" o:hr="t" fillcolor="#a0a0a0" stroked="f"/>
              </w:pict>
            </w:r>
          </w:p>
          <w:p w14:paraId="0CD8C719" w14:textId="77777777" w:rsidR="003B2F99" w:rsidRPr="003B2F99" w:rsidRDefault="003B2F99" w:rsidP="003B2F99">
            <w:pPr>
              <w:rPr>
                <w:b/>
                <w:bCs/>
                <w:szCs w:val="24"/>
              </w:rPr>
            </w:pPr>
            <w:r w:rsidRPr="003B2F99">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11"/>
              <w:gridCol w:w="5795"/>
            </w:tblGrid>
            <w:tr w:rsidR="003B2F99" w:rsidRPr="003B2F99" w14:paraId="1E3A80E0" w14:textId="77777777" w:rsidTr="00547C87">
              <w:trPr>
                <w:tblHeader/>
                <w:tblCellSpacing w:w="15" w:type="dxa"/>
              </w:trPr>
              <w:tc>
                <w:tcPr>
                  <w:tcW w:w="2364" w:type="dxa"/>
                  <w:vAlign w:val="center"/>
                  <w:hideMark/>
                </w:tcPr>
                <w:p w14:paraId="735AD109" w14:textId="77777777" w:rsidR="003B2F99" w:rsidRPr="003B2F99" w:rsidRDefault="003B2F99" w:rsidP="003B2F99">
                  <w:pPr>
                    <w:rPr>
                      <w:b/>
                      <w:bCs/>
                      <w:szCs w:val="24"/>
                    </w:rPr>
                  </w:pPr>
                  <w:r w:rsidRPr="003B2F99">
                    <w:rPr>
                      <w:b/>
                      <w:bCs/>
                      <w:szCs w:val="24"/>
                    </w:rPr>
                    <w:t>Parametras</w:t>
                  </w:r>
                </w:p>
              </w:tc>
              <w:tc>
                <w:tcPr>
                  <w:tcW w:w="6667" w:type="dxa"/>
                  <w:vAlign w:val="center"/>
                  <w:hideMark/>
                </w:tcPr>
                <w:p w14:paraId="7E1246FE" w14:textId="77777777" w:rsidR="003B2F99" w:rsidRPr="003B2F99" w:rsidRDefault="003B2F99" w:rsidP="003B2F99">
                  <w:pPr>
                    <w:rPr>
                      <w:b/>
                      <w:bCs/>
                      <w:szCs w:val="24"/>
                    </w:rPr>
                  </w:pPr>
                  <w:r w:rsidRPr="003B2F99">
                    <w:rPr>
                      <w:b/>
                      <w:bCs/>
                      <w:szCs w:val="24"/>
                    </w:rPr>
                    <w:t>Reikalavimas</w:t>
                  </w:r>
                </w:p>
              </w:tc>
            </w:tr>
            <w:tr w:rsidR="003B2F99" w:rsidRPr="003B2F99" w14:paraId="6E7F745C" w14:textId="77777777" w:rsidTr="00547C87">
              <w:trPr>
                <w:tblCellSpacing w:w="15" w:type="dxa"/>
              </w:trPr>
              <w:tc>
                <w:tcPr>
                  <w:tcW w:w="2364" w:type="dxa"/>
                  <w:vAlign w:val="center"/>
                  <w:hideMark/>
                </w:tcPr>
                <w:p w14:paraId="456EDBEE" w14:textId="77777777" w:rsidR="003B2F99" w:rsidRPr="003B2F99" w:rsidRDefault="003B2F99" w:rsidP="003B2F99">
                  <w:pPr>
                    <w:rPr>
                      <w:szCs w:val="24"/>
                    </w:rPr>
                  </w:pPr>
                  <w:r w:rsidRPr="003B2F99">
                    <w:rPr>
                      <w:szCs w:val="24"/>
                    </w:rPr>
                    <w:t>Bendras plotis</w:t>
                  </w:r>
                </w:p>
              </w:tc>
              <w:tc>
                <w:tcPr>
                  <w:tcW w:w="6667" w:type="dxa"/>
                  <w:vAlign w:val="center"/>
                  <w:hideMark/>
                </w:tcPr>
                <w:p w14:paraId="5C4404DB" w14:textId="77777777" w:rsidR="003B2F99" w:rsidRDefault="003B2F99" w:rsidP="003B2F99">
                  <w:pPr>
                    <w:rPr>
                      <w:szCs w:val="24"/>
                    </w:rPr>
                  </w:pPr>
                  <w:r w:rsidRPr="003B2F99">
                    <w:rPr>
                      <w:szCs w:val="24"/>
                    </w:rPr>
                    <w:t xml:space="preserve">3230 mm </w:t>
                  </w:r>
                </w:p>
                <w:p w14:paraId="1ACDA4A9" w14:textId="77777777" w:rsidR="003B2F99" w:rsidRDefault="003B2F99" w:rsidP="003B2F99">
                  <w:pPr>
                    <w:rPr>
                      <w:szCs w:val="24"/>
                    </w:rPr>
                  </w:pPr>
                  <w:r w:rsidRPr="003B2F99">
                    <w:rPr>
                      <w:szCs w:val="24"/>
                    </w:rPr>
                    <w:t>(5 × 600 mm + 2 × 115 mm</w:t>
                  </w:r>
                </w:p>
                <w:p w14:paraId="48F80909" w14:textId="61231AF2" w:rsidR="003B2F99" w:rsidRPr="003B2F99" w:rsidRDefault="003B2F99" w:rsidP="003B2F99">
                  <w:pPr>
                    <w:rPr>
                      <w:szCs w:val="24"/>
                    </w:rPr>
                  </w:pPr>
                  <w:r w:rsidRPr="003B2F99">
                    <w:rPr>
                      <w:szCs w:val="24"/>
                    </w:rPr>
                    <w:t xml:space="preserve"> kraštinės, ±10 mm tolerancija)</w:t>
                  </w:r>
                </w:p>
              </w:tc>
            </w:tr>
            <w:tr w:rsidR="005878F2" w:rsidRPr="005878F2" w14:paraId="3EACCA02" w14:textId="77777777" w:rsidTr="00547C87">
              <w:trPr>
                <w:tblCellSpacing w:w="15" w:type="dxa"/>
              </w:trPr>
              <w:tc>
                <w:tcPr>
                  <w:tcW w:w="2364" w:type="dxa"/>
                  <w:vAlign w:val="center"/>
                  <w:hideMark/>
                </w:tcPr>
                <w:p w14:paraId="2A9FE250" w14:textId="77777777" w:rsidR="003B2F99" w:rsidRPr="005878F2" w:rsidRDefault="003B2F99" w:rsidP="003B2F99">
                  <w:pPr>
                    <w:rPr>
                      <w:szCs w:val="24"/>
                    </w:rPr>
                  </w:pPr>
                  <w:r w:rsidRPr="005878F2">
                    <w:rPr>
                      <w:szCs w:val="24"/>
                    </w:rPr>
                    <w:t>Bendras aukštis</w:t>
                  </w:r>
                </w:p>
              </w:tc>
              <w:tc>
                <w:tcPr>
                  <w:tcW w:w="6667" w:type="dxa"/>
                  <w:vAlign w:val="center"/>
                  <w:hideMark/>
                </w:tcPr>
                <w:p w14:paraId="52B9D853" w14:textId="0FDEBA70" w:rsidR="003B2F99" w:rsidRPr="005878F2" w:rsidRDefault="003B2F99" w:rsidP="003B2F99">
                  <w:pPr>
                    <w:rPr>
                      <w:szCs w:val="24"/>
                    </w:rPr>
                  </w:pPr>
                  <w:r w:rsidRPr="005878F2">
                    <w:rPr>
                      <w:szCs w:val="24"/>
                    </w:rPr>
                    <w:t>3005 mm (±10 mm</w:t>
                  </w:r>
                  <w:r w:rsidR="007B666F" w:rsidRPr="005878F2">
                    <w:rPr>
                      <w:szCs w:val="24"/>
                    </w:rPr>
                    <w:t xml:space="preserve"> tolerancija</w:t>
                  </w:r>
                  <w:r w:rsidRPr="005878F2">
                    <w:rPr>
                      <w:szCs w:val="24"/>
                    </w:rPr>
                    <w:t xml:space="preserve">) </w:t>
                  </w:r>
                </w:p>
              </w:tc>
            </w:tr>
            <w:tr w:rsidR="005878F2" w:rsidRPr="005878F2" w14:paraId="345AFB42" w14:textId="77777777" w:rsidTr="00547C87">
              <w:trPr>
                <w:tblCellSpacing w:w="15" w:type="dxa"/>
              </w:trPr>
              <w:tc>
                <w:tcPr>
                  <w:tcW w:w="2364" w:type="dxa"/>
                  <w:vAlign w:val="center"/>
                  <w:hideMark/>
                </w:tcPr>
                <w:p w14:paraId="05CE911C" w14:textId="77777777" w:rsidR="003B2F99" w:rsidRPr="005878F2" w:rsidRDefault="003B2F99" w:rsidP="003B2F99">
                  <w:pPr>
                    <w:rPr>
                      <w:szCs w:val="24"/>
                    </w:rPr>
                  </w:pPr>
                  <w:r w:rsidRPr="005878F2">
                    <w:rPr>
                      <w:szCs w:val="24"/>
                    </w:rPr>
                    <w:lastRenderedPageBreak/>
                    <w:t>Viršutinės zonos aukštis</w:t>
                  </w:r>
                </w:p>
              </w:tc>
              <w:tc>
                <w:tcPr>
                  <w:tcW w:w="6667" w:type="dxa"/>
                  <w:vAlign w:val="center"/>
                  <w:hideMark/>
                </w:tcPr>
                <w:p w14:paraId="60A1A59A" w14:textId="16C3329C" w:rsidR="003B2F99" w:rsidRPr="005878F2" w:rsidRDefault="003B2F99" w:rsidP="003B2F99">
                  <w:pPr>
                    <w:rPr>
                      <w:szCs w:val="24"/>
                    </w:rPr>
                  </w:pPr>
                  <w:r w:rsidRPr="005878F2">
                    <w:rPr>
                      <w:szCs w:val="24"/>
                    </w:rPr>
                    <w:t>2135 mm</w:t>
                  </w:r>
                  <w:r w:rsidR="007B666F" w:rsidRPr="005878F2">
                    <w:rPr>
                      <w:szCs w:val="24"/>
                    </w:rPr>
                    <w:t xml:space="preserve"> </w:t>
                  </w:r>
                  <w:r w:rsidR="007B666F" w:rsidRPr="005878F2">
                    <w:rPr>
                      <w:rFonts w:eastAsiaTheme="minorHAnsi"/>
                      <w:szCs w:val="24"/>
                    </w:rPr>
                    <w:t>(±5 mm tolerancija)</w:t>
                  </w:r>
                </w:p>
              </w:tc>
            </w:tr>
            <w:tr w:rsidR="005878F2" w:rsidRPr="005878F2" w14:paraId="4AF2AA94" w14:textId="77777777" w:rsidTr="00547C87">
              <w:trPr>
                <w:tblCellSpacing w:w="15" w:type="dxa"/>
              </w:trPr>
              <w:tc>
                <w:tcPr>
                  <w:tcW w:w="2364" w:type="dxa"/>
                  <w:vAlign w:val="center"/>
                  <w:hideMark/>
                </w:tcPr>
                <w:p w14:paraId="2165E58D" w14:textId="77777777" w:rsidR="003B2F99" w:rsidRPr="005878F2" w:rsidRDefault="003B2F99" w:rsidP="003B2F99">
                  <w:pPr>
                    <w:rPr>
                      <w:szCs w:val="24"/>
                    </w:rPr>
                  </w:pPr>
                  <w:r w:rsidRPr="005878F2">
                    <w:rPr>
                      <w:szCs w:val="24"/>
                    </w:rPr>
                    <w:t>Apatinės zonos aukštis</w:t>
                  </w:r>
                </w:p>
              </w:tc>
              <w:tc>
                <w:tcPr>
                  <w:tcW w:w="6667" w:type="dxa"/>
                  <w:vAlign w:val="center"/>
                  <w:hideMark/>
                </w:tcPr>
                <w:p w14:paraId="5D240C24" w14:textId="7CCC149B" w:rsidR="003B2F99" w:rsidRPr="005878F2" w:rsidRDefault="003B2F99" w:rsidP="003B2F99">
                  <w:pPr>
                    <w:rPr>
                      <w:szCs w:val="24"/>
                    </w:rPr>
                  </w:pPr>
                  <w:r w:rsidRPr="005878F2">
                    <w:rPr>
                      <w:szCs w:val="24"/>
                    </w:rPr>
                    <w:t>770 mm</w:t>
                  </w:r>
                  <w:r w:rsidR="007B666F" w:rsidRPr="005878F2">
                    <w:rPr>
                      <w:szCs w:val="24"/>
                    </w:rPr>
                    <w:t xml:space="preserve"> </w:t>
                  </w:r>
                  <w:r w:rsidR="007B666F" w:rsidRPr="005878F2">
                    <w:rPr>
                      <w:rFonts w:eastAsiaTheme="minorHAnsi"/>
                      <w:szCs w:val="24"/>
                    </w:rPr>
                    <w:t>(±5 mm tolerancija)</w:t>
                  </w:r>
                </w:p>
              </w:tc>
            </w:tr>
            <w:tr w:rsidR="005878F2" w:rsidRPr="005878F2" w14:paraId="3AF05492" w14:textId="77777777" w:rsidTr="00547C87">
              <w:trPr>
                <w:tblCellSpacing w:w="15" w:type="dxa"/>
              </w:trPr>
              <w:tc>
                <w:tcPr>
                  <w:tcW w:w="2364" w:type="dxa"/>
                  <w:vAlign w:val="center"/>
                  <w:hideMark/>
                </w:tcPr>
                <w:p w14:paraId="5A86C003" w14:textId="77777777" w:rsidR="003B2F99" w:rsidRPr="005878F2" w:rsidRDefault="003B2F99" w:rsidP="003B2F99">
                  <w:pPr>
                    <w:rPr>
                      <w:szCs w:val="24"/>
                    </w:rPr>
                  </w:pPr>
                  <w:r w:rsidRPr="005878F2">
                    <w:rPr>
                      <w:szCs w:val="24"/>
                    </w:rPr>
                    <w:t>Cokolio aukštis</w:t>
                  </w:r>
                </w:p>
              </w:tc>
              <w:tc>
                <w:tcPr>
                  <w:tcW w:w="6667" w:type="dxa"/>
                  <w:vAlign w:val="center"/>
                  <w:hideMark/>
                </w:tcPr>
                <w:p w14:paraId="7E812188" w14:textId="6B94A873" w:rsidR="003B2F99" w:rsidRPr="005878F2" w:rsidRDefault="003B2F99" w:rsidP="003B2F99">
                  <w:pPr>
                    <w:rPr>
                      <w:szCs w:val="24"/>
                    </w:rPr>
                  </w:pPr>
                  <w:r w:rsidRPr="005878F2">
                    <w:rPr>
                      <w:szCs w:val="24"/>
                    </w:rPr>
                    <w:t>100 mm</w:t>
                  </w:r>
                  <w:r w:rsidR="007B666F" w:rsidRPr="005878F2">
                    <w:rPr>
                      <w:szCs w:val="24"/>
                    </w:rPr>
                    <w:t xml:space="preserve"> </w:t>
                  </w:r>
                  <w:r w:rsidR="007B666F" w:rsidRPr="005878F2">
                    <w:rPr>
                      <w:rFonts w:eastAsiaTheme="minorHAnsi"/>
                      <w:szCs w:val="24"/>
                    </w:rPr>
                    <w:t>(±5 mm tolerancija)</w:t>
                  </w:r>
                </w:p>
              </w:tc>
            </w:tr>
            <w:tr w:rsidR="005878F2" w:rsidRPr="005878F2" w14:paraId="45B1635E" w14:textId="77777777" w:rsidTr="00547C87">
              <w:trPr>
                <w:tblCellSpacing w:w="15" w:type="dxa"/>
              </w:trPr>
              <w:tc>
                <w:tcPr>
                  <w:tcW w:w="2364" w:type="dxa"/>
                  <w:vAlign w:val="center"/>
                  <w:hideMark/>
                </w:tcPr>
                <w:p w14:paraId="30E929C0" w14:textId="77777777" w:rsidR="003B2F99" w:rsidRPr="005878F2" w:rsidRDefault="003B2F99" w:rsidP="003B2F99">
                  <w:pPr>
                    <w:rPr>
                      <w:szCs w:val="24"/>
                    </w:rPr>
                  </w:pPr>
                  <w:r w:rsidRPr="005878F2">
                    <w:rPr>
                      <w:szCs w:val="24"/>
                    </w:rPr>
                    <w:t>Gylis</w:t>
                  </w:r>
                </w:p>
              </w:tc>
              <w:tc>
                <w:tcPr>
                  <w:tcW w:w="6667" w:type="dxa"/>
                  <w:vAlign w:val="center"/>
                  <w:hideMark/>
                </w:tcPr>
                <w:p w14:paraId="7BF373E0" w14:textId="7E208F00" w:rsidR="003B2F99" w:rsidRPr="005878F2" w:rsidRDefault="003B2F99" w:rsidP="003B2F99">
                  <w:pPr>
                    <w:rPr>
                      <w:szCs w:val="24"/>
                    </w:rPr>
                  </w:pPr>
                  <w:r w:rsidRPr="005878F2">
                    <w:rPr>
                      <w:szCs w:val="24"/>
                    </w:rPr>
                    <w:t>600 mm</w:t>
                  </w:r>
                  <w:r w:rsidR="007B666F" w:rsidRPr="005878F2">
                    <w:rPr>
                      <w:szCs w:val="24"/>
                    </w:rPr>
                    <w:t xml:space="preserve"> </w:t>
                  </w:r>
                  <w:r w:rsidR="007B666F" w:rsidRPr="005878F2">
                    <w:rPr>
                      <w:rFonts w:eastAsiaTheme="minorHAnsi"/>
                      <w:szCs w:val="24"/>
                    </w:rPr>
                    <w:t>(±5 mm tolerancija)</w:t>
                  </w:r>
                </w:p>
              </w:tc>
            </w:tr>
            <w:tr w:rsidR="005878F2" w:rsidRPr="005878F2" w14:paraId="7B071D94" w14:textId="77777777" w:rsidTr="00547C87">
              <w:trPr>
                <w:tblCellSpacing w:w="15" w:type="dxa"/>
              </w:trPr>
              <w:tc>
                <w:tcPr>
                  <w:tcW w:w="2364" w:type="dxa"/>
                  <w:vAlign w:val="center"/>
                  <w:hideMark/>
                </w:tcPr>
                <w:p w14:paraId="413DE4E4" w14:textId="77777777" w:rsidR="003B2F99" w:rsidRPr="005878F2" w:rsidRDefault="003B2F99" w:rsidP="003B2F99">
                  <w:pPr>
                    <w:rPr>
                      <w:szCs w:val="24"/>
                    </w:rPr>
                  </w:pPr>
                  <w:r w:rsidRPr="005878F2">
                    <w:rPr>
                      <w:szCs w:val="24"/>
                    </w:rPr>
                    <w:t>Vienos sekcijos plotis</w:t>
                  </w:r>
                </w:p>
              </w:tc>
              <w:tc>
                <w:tcPr>
                  <w:tcW w:w="6667" w:type="dxa"/>
                  <w:vAlign w:val="center"/>
                  <w:hideMark/>
                </w:tcPr>
                <w:p w14:paraId="7E82CD33" w14:textId="1B842B29" w:rsidR="003B2F99" w:rsidRPr="005878F2" w:rsidRDefault="003B2F99" w:rsidP="003B2F99">
                  <w:pPr>
                    <w:rPr>
                      <w:szCs w:val="24"/>
                    </w:rPr>
                  </w:pPr>
                  <w:r w:rsidRPr="005878F2">
                    <w:rPr>
                      <w:szCs w:val="24"/>
                    </w:rPr>
                    <w:t>600 mm</w:t>
                  </w:r>
                  <w:r w:rsidR="007B666F" w:rsidRPr="005878F2">
                    <w:rPr>
                      <w:szCs w:val="24"/>
                    </w:rPr>
                    <w:t xml:space="preserve"> </w:t>
                  </w:r>
                  <w:r w:rsidR="007B666F" w:rsidRPr="005878F2">
                    <w:rPr>
                      <w:rFonts w:eastAsiaTheme="minorHAnsi"/>
                      <w:szCs w:val="24"/>
                    </w:rPr>
                    <w:t>(±5 mm tolerancija)</w:t>
                  </w:r>
                </w:p>
              </w:tc>
            </w:tr>
            <w:tr w:rsidR="005878F2" w:rsidRPr="005878F2" w14:paraId="795C919B" w14:textId="77777777" w:rsidTr="00547C87">
              <w:trPr>
                <w:tblCellSpacing w:w="15" w:type="dxa"/>
              </w:trPr>
              <w:tc>
                <w:tcPr>
                  <w:tcW w:w="2364" w:type="dxa"/>
                  <w:vAlign w:val="center"/>
                  <w:hideMark/>
                </w:tcPr>
                <w:p w14:paraId="5B06A0F0" w14:textId="77777777" w:rsidR="003B2F99" w:rsidRPr="005878F2" w:rsidRDefault="003B2F99" w:rsidP="003B2F99">
                  <w:pPr>
                    <w:rPr>
                      <w:szCs w:val="24"/>
                    </w:rPr>
                  </w:pPr>
                  <w:r w:rsidRPr="005878F2">
                    <w:rPr>
                      <w:szCs w:val="24"/>
                    </w:rPr>
                    <w:t>Sekcijų skaičius</w:t>
                  </w:r>
                </w:p>
              </w:tc>
              <w:tc>
                <w:tcPr>
                  <w:tcW w:w="6667" w:type="dxa"/>
                  <w:vAlign w:val="center"/>
                  <w:hideMark/>
                </w:tcPr>
                <w:p w14:paraId="2858FFDD" w14:textId="77777777" w:rsidR="003B2F99" w:rsidRPr="005878F2" w:rsidRDefault="003B2F99" w:rsidP="003B2F99">
                  <w:pPr>
                    <w:rPr>
                      <w:szCs w:val="24"/>
                    </w:rPr>
                  </w:pPr>
                  <w:r w:rsidRPr="005878F2">
                    <w:rPr>
                      <w:szCs w:val="24"/>
                    </w:rPr>
                    <w:t>5</w:t>
                  </w:r>
                </w:p>
              </w:tc>
            </w:tr>
          </w:tbl>
          <w:p w14:paraId="6F4ADCB8" w14:textId="77777777" w:rsidR="003B2F99" w:rsidRPr="005878F2" w:rsidRDefault="00000000" w:rsidP="003B2F99">
            <w:pPr>
              <w:rPr>
                <w:szCs w:val="24"/>
              </w:rPr>
            </w:pPr>
            <w:r w:rsidRPr="005878F2">
              <w:rPr>
                <w:szCs w:val="24"/>
              </w:rPr>
              <w:pict w14:anchorId="78289934">
                <v:rect id="_x0000_i1253" style="width:0;height:1.5pt" o:hralign="center" o:hrstd="t" o:hr="t" fillcolor="#a0a0a0" stroked="f"/>
              </w:pict>
            </w:r>
          </w:p>
          <w:p w14:paraId="260270F6" w14:textId="77777777" w:rsidR="003B2F99" w:rsidRPr="005878F2" w:rsidRDefault="003B2F99" w:rsidP="003B2F99">
            <w:pPr>
              <w:rPr>
                <w:b/>
                <w:bCs/>
                <w:szCs w:val="24"/>
              </w:rPr>
            </w:pPr>
            <w:r w:rsidRPr="005878F2">
              <w:rPr>
                <w:b/>
                <w:bCs/>
                <w:szCs w:val="24"/>
              </w:rPr>
              <w:t>3. Zonavimas ir vidaus įranga</w:t>
            </w:r>
          </w:p>
          <w:p w14:paraId="46B4596B" w14:textId="27AD446C" w:rsidR="003B2F99" w:rsidRPr="005878F2" w:rsidRDefault="003B2F99" w:rsidP="003B2F99">
            <w:pPr>
              <w:rPr>
                <w:szCs w:val="24"/>
              </w:rPr>
            </w:pPr>
            <w:r w:rsidRPr="005878F2">
              <w:rPr>
                <w:b/>
                <w:bCs/>
                <w:szCs w:val="24"/>
              </w:rPr>
              <w:t>Viršutinė zona (aukštis</w:t>
            </w:r>
            <w:r w:rsidR="007B666F" w:rsidRPr="005878F2">
              <w:rPr>
                <w:b/>
                <w:bCs/>
                <w:szCs w:val="24"/>
              </w:rPr>
              <w:t xml:space="preserve"> </w:t>
            </w:r>
            <w:r w:rsidRPr="005878F2">
              <w:rPr>
                <w:b/>
                <w:bCs/>
                <w:szCs w:val="24"/>
              </w:rPr>
              <w:t>2135 mm</w:t>
            </w:r>
            <w:r w:rsidR="007B666F" w:rsidRPr="005878F2">
              <w:rPr>
                <w:b/>
                <w:bCs/>
                <w:szCs w:val="24"/>
              </w:rPr>
              <w:t xml:space="preserve"> </w:t>
            </w:r>
            <w:r w:rsidR="007B666F" w:rsidRPr="005878F2">
              <w:rPr>
                <w:rFonts w:eastAsiaTheme="minorHAnsi"/>
                <w:szCs w:val="24"/>
              </w:rPr>
              <w:t>(±5 mm tolerancija)</w:t>
            </w:r>
            <w:r w:rsidRPr="005878F2">
              <w:rPr>
                <w:b/>
                <w:bCs/>
                <w:szCs w:val="24"/>
              </w:rPr>
              <w:t>):</w:t>
            </w:r>
          </w:p>
          <w:p w14:paraId="0FD745BA" w14:textId="77777777" w:rsidR="003B2F99" w:rsidRPr="005878F2" w:rsidRDefault="003B2F99" w:rsidP="00D60114">
            <w:pPr>
              <w:numPr>
                <w:ilvl w:val="0"/>
                <w:numId w:val="37"/>
              </w:numPr>
              <w:rPr>
                <w:szCs w:val="24"/>
              </w:rPr>
            </w:pPr>
            <w:r w:rsidRPr="005878F2">
              <w:rPr>
                <w:szCs w:val="24"/>
              </w:rPr>
              <w:t xml:space="preserve">Sekcijos su </w:t>
            </w:r>
            <w:r w:rsidRPr="005878F2">
              <w:rPr>
                <w:b/>
                <w:bCs/>
                <w:szCs w:val="24"/>
              </w:rPr>
              <w:t>kabyklais drabužiams</w:t>
            </w:r>
            <w:r w:rsidRPr="005878F2">
              <w:rPr>
                <w:szCs w:val="24"/>
              </w:rPr>
              <w:t xml:space="preserve"> kabinti</w:t>
            </w:r>
          </w:p>
          <w:p w14:paraId="509A9A9B" w14:textId="77777777" w:rsidR="003B2F99" w:rsidRPr="005878F2" w:rsidRDefault="003B2F99" w:rsidP="00D60114">
            <w:pPr>
              <w:numPr>
                <w:ilvl w:val="0"/>
                <w:numId w:val="37"/>
              </w:numPr>
              <w:rPr>
                <w:szCs w:val="24"/>
              </w:rPr>
            </w:pPr>
            <w:r w:rsidRPr="005878F2">
              <w:rPr>
                <w:szCs w:val="24"/>
              </w:rPr>
              <w:t>Reguliuojamos lentynos daiktams laikyti</w:t>
            </w:r>
          </w:p>
          <w:p w14:paraId="562A0253" w14:textId="77777777" w:rsidR="003B2F99" w:rsidRPr="005878F2" w:rsidRDefault="003B2F99" w:rsidP="00D60114">
            <w:pPr>
              <w:numPr>
                <w:ilvl w:val="0"/>
                <w:numId w:val="37"/>
              </w:numPr>
              <w:rPr>
                <w:szCs w:val="24"/>
              </w:rPr>
            </w:pPr>
            <w:r w:rsidRPr="005878F2">
              <w:rPr>
                <w:szCs w:val="24"/>
              </w:rPr>
              <w:t xml:space="preserve">Kabyklų ir lentynų skaičius – </w:t>
            </w:r>
            <w:r w:rsidRPr="005878F2">
              <w:rPr>
                <w:b/>
                <w:bCs/>
                <w:szCs w:val="24"/>
              </w:rPr>
              <w:t>tikslinamas su užsakovu</w:t>
            </w:r>
          </w:p>
          <w:p w14:paraId="24A81813" w14:textId="5AF9B317" w:rsidR="003B2F99" w:rsidRPr="005878F2" w:rsidRDefault="003B2F99" w:rsidP="003B2F99">
            <w:pPr>
              <w:rPr>
                <w:szCs w:val="24"/>
              </w:rPr>
            </w:pPr>
            <w:r w:rsidRPr="005878F2">
              <w:rPr>
                <w:b/>
                <w:bCs/>
                <w:szCs w:val="24"/>
              </w:rPr>
              <w:t>Apatinė zona (a</w:t>
            </w:r>
            <w:r w:rsidR="007B666F" w:rsidRPr="005878F2">
              <w:rPr>
                <w:b/>
                <w:bCs/>
                <w:szCs w:val="24"/>
              </w:rPr>
              <w:t xml:space="preserve">ukštis </w:t>
            </w:r>
            <w:r w:rsidRPr="005878F2">
              <w:rPr>
                <w:b/>
                <w:bCs/>
                <w:szCs w:val="24"/>
              </w:rPr>
              <w:t>770 mm</w:t>
            </w:r>
            <w:r w:rsidR="007B666F" w:rsidRPr="005878F2">
              <w:rPr>
                <w:b/>
                <w:bCs/>
                <w:szCs w:val="24"/>
              </w:rPr>
              <w:t xml:space="preserve"> </w:t>
            </w:r>
            <w:r w:rsidR="007B666F" w:rsidRPr="005878F2">
              <w:rPr>
                <w:rFonts w:eastAsiaTheme="minorHAnsi"/>
                <w:szCs w:val="24"/>
              </w:rPr>
              <w:t>(±5 mm tolerancija)</w:t>
            </w:r>
            <w:r w:rsidRPr="005878F2">
              <w:rPr>
                <w:b/>
                <w:bCs/>
                <w:szCs w:val="24"/>
              </w:rPr>
              <w:t>):</w:t>
            </w:r>
          </w:p>
          <w:p w14:paraId="5FB05649" w14:textId="77777777" w:rsidR="003B2F99" w:rsidRPr="003B2F99" w:rsidRDefault="003B2F99" w:rsidP="00D60114">
            <w:pPr>
              <w:numPr>
                <w:ilvl w:val="0"/>
                <w:numId w:val="38"/>
              </w:numPr>
              <w:rPr>
                <w:szCs w:val="24"/>
              </w:rPr>
            </w:pPr>
            <w:r w:rsidRPr="005878F2">
              <w:rPr>
                <w:szCs w:val="24"/>
              </w:rPr>
              <w:t xml:space="preserve">Stalčiai arba duros su lentynomis – </w:t>
            </w:r>
            <w:r w:rsidRPr="005878F2">
              <w:rPr>
                <w:b/>
                <w:bCs/>
                <w:szCs w:val="24"/>
              </w:rPr>
              <w:t>tikslinamas</w:t>
            </w:r>
            <w:r w:rsidRPr="003B2F99">
              <w:rPr>
                <w:b/>
                <w:bCs/>
                <w:szCs w:val="24"/>
              </w:rPr>
              <w:t xml:space="preserve"> su užsakovu</w:t>
            </w:r>
          </w:p>
          <w:p w14:paraId="0AEB1001" w14:textId="77777777" w:rsidR="003B2F99" w:rsidRPr="003B2F99" w:rsidRDefault="003B2F99" w:rsidP="00D60114">
            <w:pPr>
              <w:numPr>
                <w:ilvl w:val="0"/>
                <w:numId w:val="38"/>
              </w:numPr>
              <w:rPr>
                <w:szCs w:val="24"/>
              </w:rPr>
            </w:pPr>
            <w:r w:rsidRPr="003B2F99">
              <w:rPr>
                <w:b/>
                <w:bCs/>
                <w:szCs w:val="24"/>
              </w:rPr>
              <w:t>Vieta integruojamam šaldytuvui</w:t>
            </w:r>
            <w:r w:rsidRPr="003B2F99">
              <w:rPr>
                <w:szCs w:val="24"/>
              </w:rPr>
              <w:t xml:space="preserve"> (aukštis iki 900 mm) – antroje sekcijoje nuo dešinės</w:t>
            </w:r>
          </w:p>
          <w:p w14:paraId="76D1B5E6" w14:textId="77777777" w:rsidR="003B2F99" w:rsidRPr="003B2F99" w:rsidRDefault="003B2F99" w:rsidP="00D60114">
            <w:pPr>
              <w:numPr>
                <w:ilvl w:val="0"/>
                <w:numId w:val="38"/>
              </w:numPr>
              <w:rPr>
                <w:szCs w:val="24"/>
              </w:rPr>
            </w:pPr>
            <w:r w:rsidRPr="003B2F99">
              <w:rPr>
                <w:b/>
                <w:bCs/>
                <w:szCs w:val="24"/>
              </w:rPr>
              <w:t>Stalviršis virduliui pasidėti</w:t>
            </w:r>
            <w:r w:rsidRPr="003B2F99">
              <w:rPr>
                <w:szCs w:val="24"/>
              </w:rPr>
              <w:t xml:space="preserve"> antroje sekcijoje nuo dešinės – atsparus karščiui ir drėgmei</w:t>
            </w:r>
          </w:p>
          <w:p w14:paraId="663C39F4" w14:textId="77777777" w:rsidR="003B2F99" w:rsidRPr="003B2F99" w:rsidRDefault="003B2F99" w:rsidP="00D60114">
            <w:pPr>
              <w:numPr>
                <w:ilvl w:val="0"/>
                <w:numId w:val="38"/>
              </w:numPr>
              <w:rPr>
                <w:szCs w:val="24"/>
              </w:rPr>
            </w:pPr>
            <w:r w:rsidRPr="003B2F99">
              <w:rPr>
                <w:b/>
                <w:bCs/>
                <w:szCs w:val="24"/>
              </w:rPr>
              <w:t>Indauja</w:t>
            </w:r>
            <w:r w:rsidRPr="003B2F99">
              <w:rPr>
                <w:szCs w:val="24"/>
              </w:rPr>
              <w:t xml:space="preserve"> – tikslinamas vieta su užsakovu</w:t>
            </w:r>
          </w:p>
          <w:p w14:paraId="2F883A28" w14:textId="77777777" w:rsidR="003B2F99" w:rsidRPr="003B2F99" w:rsidRDefault="00000000" w:rsidP="003B2F99">
            <w:pPr>
              <w:rPr>
                <w:szCs w:val="24"/>
              </w:rPr>
            </w:pPr>
            <w:r>
              <w:rPr>
                <w:szCs w:val="24"/>
              </w:rPr>
              <w:pict w14:anchorId="488A481E">
                <v:rect id="_x0000_i1084" style="width:0;height:1.5pt" o:hralign="center" o:hrstd="t" o:hr="t" fillcolor="#a0a0a0" stroked="f"/>
              </w:pict>
            </w:r>
          </w:p>
          <w:p w14:paraId="182BD551" w14:textId="77777777" w:rsidR="003B2F99" w:rsidRPr="003B2F99" w:rsidRDefault="003B2F99" w:rsidP="003B2F99">
            <w:pPr>
              <w:rPr>
                <w:b/>
                <w:bCs/>
                <w:szCs w:val="24"/>
              </w:rPr>
            </w:pPr>
            <w:r w:rsidRPr="003B2F99">
              <w:rPr>
                <w:b/>
                <w:bCs/>
                <w:szCs w:val="24"/>
              </w:rPr>
              <w:t>4. Medžiagų ir konstrukcijos reikalavimai</w:t>
            </w:r>
          </w:p>
          <w:p w14:paraId="64A35486" w14:textId="77777777" w:rsidR="003B2F99" w:rsidRPr="003B2F99" w:rsidRDefault="003B2F99" w:rsidP="003B2F99">
            <w:pPr>
              <w:rPr>
                <w:szCs w:val="24"/>
              </w:rPr>
            </w:pPr>
            <w:r w:rsidRPr="003B2F99">
              <w:rPr>
                <w:b/>
                <w:bCs/>
                <w:szCs w:val="24"/>
              </w:rPr>
              <w:t>Korpusas ir durys:</w:t>
            </w:r>
          </w:p>
          <w:p w14:paraId="68EE792F" w14:textId="77777777" w:rsidR="003B2F99" w:rsidRPr="003B2F99" w:rsidRDefault="003B2F99" w:rsidP="00D60114">
            <w:pPr>
              <w:numPr>
                <w:ilvl w:val="0"/>
                <w:numId w:val="39"/>
              </w:numPr>
              <w:rPr>
                <w:szCs w:val="24"/>
              </w:rPr>
            </w:pPr>
            <w:r w:rsidRPr="003B2F99">
              <w:rPr>
                <w:szCs w:val="24"/>
              </w:rPr>
              <w:t xml:space="preserve">Paviršius – </w:t>
            </w:r>
            <w:r w:rsidRPr="003B2F99">
              <w:rPr>
                <w:b/>
                <w:bCs/>
                <w:szCs w:val="24"/>
              </w:rPr>
              <w:t>faneruotė arba MFC/MDF plokštė</w:t>
            </w:r>
            <w:r w:rsidRPr="003B2F99">
              <w:rPr>
                <w:szCs w:val="24"/>
              </w:rPr>
              <w:t xml:space="preserve"> su ABS briauna (ne mažiau kaip 2 mm)</w:t>
            </w:r>
          </w:p>
          <w:p w14:paraId="1FABFE7B" w14:textId="7FB11D82" w:rsidR="003B2F99" w:rsidRPr="003B2F99" w:rsidRDefault="003B2F99" w:rsidP="00D60114">
            <w:pPr>
              <w:numPr>
                <w:ilvl w:val="0"/>
                <w:numId w:val="39"/>
              </w:numPr>
              <w:rPr>
                <w:szCs w:val="24"/>
              </w:rPr>
            </w:pPr>
            <w:r w:rsidRPr="003B2F99">
              <w:rPr>
                <w:szCs w:val="24"/>
              </w:rPr>
              <w:t xml:space="preserve">Spalva – </w:t>
            </w:r>
            <w:r w:rsidRPr="003B2F99">
              <w:rPr>
                <w:b/>
                <w:bCs/>
                <w:szCs w:val="24"/>
              </w:rPr>
              <w:t xml:space="preserve">tamsiai pilka </w:t>
            </w:r>
            <w:r w:rsidRPr="00733C04">
              <w:rPr>
                <w:bCs/>
                <w:szCs w:val="24"/>
              </w:rPr>
              <w:t>RAL 7015</w:t>
            </w:r>
            <w:r w:rsidR="00733C04" w:rsidRPr="00733C04">
              <w:rPr>
                <w:b/>
                <w:szCs w:val="24"/>
              </w:rPr>
              <w:t>*</w:t>
            </w:r>
            <w:r w:rsidRPr="00733C04">
              <w:rPr>
                <w:b/>
                <w:szCs w:val="24"/>
              </w:rPr>
              <w:t xml:space="preserve"> </w:t>
            </w:r>
            <w:r w:rsidRPr="003B2F99">
              <w:rPr>
                <w:szCs w:val="24"/>
              </w:rPr>
              <w:t>visoms matomoms paviršiams</w:t>
            </w:r>
          </w:p>
          <w:p w14:paraId="244E7892" w14:textId="77777777" w:rsidR="003B2F99" w:rsidRPr="003B2F99" w:rsidRDefault="003B2F99" w:rsidP="00D60114">
            <w:pPr>
              <w:numPr>
                <w:ilvl w:val="0"/>
                <w:numId w:val="39"/>
              </w:numPr>
              <w:rPr>
                <w:szCs w:val="24"/>
              </w:rPr>
            </w:pPr>
            <w:r w:rsidRPr="003B2F99">
              <w:rPr>
                <w:szCs w:val="24"/>
              </w:rPr>
              <w:t xml:space="preserve">Plokštės storis – ne mažiau kaip </w:t>
            </w:r>
            <w:r w:rsidRPr="003B2F99">
              <w:rPr>
                <w:b/>
                <w:bCs/>
                <w:szCs w:val="24"/>
              </w:rPr>
              <w:t>18 mm</w:t>
            </w:r>
          </w:p>
          <w:p w14:paraId="7174423E" w14:textId="77777777" w:rsidR="003B2F99" w:rsidRPr="003B2F99" w:rsidRDefault="003B2F99" w:rsidP="00D60114">
            <w:pPr>
              <w:numPr>
                <w:ilvl w:val="0"/>
                <w:numId w:val="39"/>
              </w:numPr>
              <w:rPr>
                <w:szCs w:val="24"/>
              </w:rPr>
            </w:pPr>
            <w:r w:rsidRPr="003B2F99">
              <w:rPr>
                <w:szCs w:val="24"/>
              </w:rPr>
              <w:t>Metalinės detalės suderintos su bendra spalvine koncepcija</w:t>
            </w:r>
          </w:p>
          <w:p w14:paraId="141E3020" w14:textId="77777777" w:rsidR="003B2F99" w:rsidRPr="003B2F99" w:rsidRDefault="003B2F99" w:rsidP="003B2F99">
            <w:pPr>
              <w:rPr>
                <w:szCs w:val="24"/>
              </w:rPr>
            </w:pPr>
            <w:r w:rsidRPr="003B2F99">
              <w:rPr>
                <w:b/>
                <w:bCs/>
                <w:szCs w:val="24"/>
              </w:rPr>
              <w:t>Durys:</w:t>
            </w:r>
          </w:p>
          <w:p w14:paraId="6528E8CE" w14:textId="63368E47" w:rsidR="003B2F99" w:rsidRPr="003B2F99" w:rsidRDefault="003B2F99" w:rsidP="00D60114">
            <w:pPr>
              <w:numPr>
                <w:ilvl w:val="0"/>
                <w:numId w:val="40"/>
              </w:numPr>
              <w:rPr>
                <w:szCs w:val="24"/>
              </w:rPr>
            </w:pPr>
            <w:r w:rsidRPr="003B2F99">
              <w:rPr>
                <w:szCs w:val="24"/>
              </w:rPr>
              <w:t>Kiekviena sekcija su atskira vertikalia durim</w:t>
            </w:r>
            <w:r>
              <w:rPr>
                <w:szCs w:val="24"/>
              </w:rPr>
              <w:t>i</w:t>
            </w:r>
          </w:p>
          <w:p w14:paraId="6D7814FA" w14:textId="48C5FB5D" w:rsidR="003B2F99" w:rsidRPr="003B2F99" w:rsidRDefault="003B2F99" w:rsidP="00D60114">
            <w:pPr>
              <w:numPr>
                <w:ilvl w:val="0"/>
                <w:numId w:val="40"/>
              </w:numPr>
              <w:rPr>
                <w:szCs w:val="24"/>
              </w:rPr>
            </w:pPr>
            <w:r>
              <w:rPr>
                <w:szCs w:val="24"/>
              </w:rPr>
              <w:t>Horizontalios</w:t>
            </w:r>
            <w:r w:rsidRPr="003B2F99">
              <w:rPr>
                <w:szCs w:val="24"/>
              </w:rPr>
              <w:t xml:space="preserve"> integruotos arba įleidžiamos rankenos – </w:t>
            </w:r>
            <w:r w:rsidRPr="00733C04">
              <w:rPr>
                <w:bCs/>
                <w:szCs w:val="24"/>
              </w:rPr>
              <w:t>RAL 7015</w:t>
            </w:r>
            <w:r w:rsidR="00733C04" w:rsidRPr="00733C04">
              <w:rPr>
                <w:b/>
                <w:szCs w:val="24"/>
              </w:rPr>
              <w:t>*</w:t>
            </w:r>
            <w:r w:rsidRPr="003B2F99">
              <w:rPr>
                <w:szCs w:val="24"/>
              </w:rPr>
              <w:t xml:space="preserve"> arba tamsaus metalo spalvos</w:t>
            </w:r>
          </w:p>
          <w:p w14:paraId="32C9BB79" w14:textId="77777777" w:rsidR="003B2F99" w:rsidRPr="003B2F99" w:rsidRDefault="003B2F99" w:rsidP="00D60114">
            <w:pPr>
              <w:numPr>
                <w:ilvl w:val="0"/>
                <w:numId w:val="40"/>
              </w:numPr>
              <w:rPr>
                <w:szCs w:val="24"/>
              </w:rPr>
            </w:pPr>
            <w:r w:rsidRPr="003B2F99">
              <w:rPr>
                <w:szCs w:val="24"/>
              </w:rPr>
              <w:t xml:space="preserve">Lankstai su </w:t>
            </w:r>
            <w:r w:rsidRPr="003B2F99">
              <w:rPr>
                <w:b/>
                <w:bCs/>
                <w:szCs w:val="24"/>
              </w:rPr>
              <w:t>tylaus uždarymo mechanizmu</w:t>
            </w:r>
            <w:r w:rsidRPr="003B2F99">
              <w:rPr>
                <w:szCs w:val="24"/>
              </w:rPr>
              <w:t xml:space="preserve"> (pageidautina)</w:t>
            </w:r>
          </w:p>
          <w:p w14:paraId="0029E628" w14:textId="77777777" w:rsidR="003B2F99" w:rsidRPr="003B2F99" w:rsidRDefault="003B2F99" w:rsidP="003B2F99">
            <w:pPr>
              <w:rPr>
                <w:szCs w:val="24"/>
              </w:rPr>
            </w:pPr>
            <w:r w:rsidRPr="003B2F99">
              <w:rPr>
                <w:b/>
                <w:bCs/>
                <w:szCs w:val="24"/>
              </w:rPr>
              <w:t>Techniniai sprendimai:</w:t>
            </w:r>
          </w:p>
          <w:p w14:paraId="626F2DCC" w14:textId="77777777" w:rsidR="003B2F99" w:rsidRPr="003B2F99" w:rsidRDefault="003B2F99" w:rsidP="00D60114">
            <w:pPr>
              <w:numPr>
                <w:ilvl w:val="0"/>
                <w:numId w:val="41"/>
              </w:numPr>
              <w:rPr>
                <w:szCs w:val="24"/>
              </w:rPr>
            </w:pPr>
            <w:r w:rsidRPr="003B2F99">
              <w:rPr>
                <w:szCs w:val="24"/>
              </w:rPr>
              <w:lastRenderedPageBreak/>
              <w:t xml:space="preserve">Šaldytuvo sekcijoje – </w:t>
            </w:r>
            <w:r w:rsidRPr="003B2F99">
              <w:rPr>
                <w:b/>
                <w:bCs/>
                <w:szCs w:val="24"/>
              </w:rPr>
              <w:t>ventiliacijos anga</w:t>
            </w:r>
            <w:r w:rsidRPr="003B2F99">
              <w:rPr>
                <w:szCs w:val="24"/>
              </w:rPr>
              <w:t xml:space="preserve"> gale arba šone (oro cirkuliacijai užtikrinti)</w:t>
            </w:r>
          </w:p>
          <w:p w14:paraId="5E3CDDD3" w14:textId="30BE685A" w:rsidR="003B2F99" w:rsidRPr="003B2F99" w:rsidRDefault="003B2F99" w:rsidP="00D60114">
            <w:pPr>
              <w:numPr>
                <w:ilvl w:val="0"/>
                <w:numId w:val="41"/>
              </w:numPr>
              <w:rPr>
                <w:szCs w:val="24"/>
              </w:rPr>
            </w:pPr>
            <w:r w:rsidRPr="003B2F99">
              <w:rPr>
                <w:b/>
                <w:bCs/>
                <w:szCs w:val="24"/>
              </w:rPr>
              <w:t>Kabelių valdymo anga</w:t>
            </w:r>
            <w:r w:rsidRPr="003B2F99">
              <w:rPr>
                <w:szCs w:val="24"/>
              </w:rPr>
              <w:t xml:space="preserve"> </w:t>
            </w:r>
            <w:r w:rsidR="007B666F" w:rsidRPr="003B2F99">
              <w:rPr>
                <w:szCs w:val="24"/>
              </w:rPr>
              <w:t>stalviršyje</w:t>
            </w:r>
            <w:r w:rsidRPr="003B2F99">
              <w:rPr>
                <w:szCs w:val="24"/>
              </w:rPr>
              <w:t xml:space="preserve"> arba korpuso gale elektros prietaisams</w:t>
            </w:r>
          </w:p>
          <w:p w14:paraId="6016D366" w14:textId="77777777" w:rsidR="003B2F99" w:rsidRPr="003B2F99" w:rsidRDefault="003B2F99" w:rsidP="00D60114">
            <w:pPr>
              <w:numPr>
                <w:ilvl w:val="0"/>
                <w:numId w:val="41"/>
              </w:numPr>
              <w:rPr>
                <w:szCs w:val="24"/>
              </w:rPr>
            </w:pPr>
            <w:r w:rsidRPr="003B2F99">
              <w:rPr>
                <w:szCs w:val="24"/>
              </w:rPr>
              <w:t xml:space="preserve">Stalviršis virduliui – </w:t>
            </w:r>
            <w:r w:rsidRPr="003B2F99">
              <w:rPr>
                <w:b/>
                <w:bCs/>
                <w:szCs w:val="24"/>
              </w:rPr>
              <w:t>karščiui atspari medžiaga</w:t>
            </w:r>
            <w:r w:rsidRPr="003B2F99">
              <w:rPr>
                <w:szCs w:val="24"/>
              </w:rPr>
              <w:t xml:space="preserve"> (HPL, nerūdijantis plienas arba analogas)</w:t>
            </w:r>
          </w:p>
          <w:p w14:paraId="66B8D189" w14:textId="77777777" w:rsidR="003B2F99" w:rsidRPr="003B2F99" w:rsidRDefault="00000000" w:rsidP="003B2F99">
            <w:pPr>
              <w:rPr>
                <w:szCs w:val="24"/>
              </w:rPr>
            </w:pPr>
            <w:r>
              <w:rPr>
                <w:szCs w:val="24"/>
              </w:rPr>
              <w:pict w14:anchorId="7BFD73D9">
                <v:rect id="_x0000_i1085" style="width:0;height:1.5pt" o:hralign="center" o:hrstd="t" o:hr="t" fillcolor="#a0a0a0" stroked="f"/>
              </w:pict>
            </w:r>
          </w:p>
          <w:p w14:paraId="5B4B5AAC" w14:textId="77777777" w:rsidR="003B2F99" w:rsidRPr="003B2F99" w:rsidRDefault="003B2F99" w:rsidP="003B2F99">
            <w:pPr>
              <w:rPr>
                <w:b/>
                <w:bCs/>
                <w:szCs w:val="24"/>
              </w:rPr>
            </w:pPr>
            <w:r w:rsidRPr="003B2F99">
              <w:rPr>
                <w:b/>
                <w:bCs/>
                <w:szCs w:val="24"/>
              </w:rPr>
              <w:t>5. Montavimo reikalavimai</w:t>
            </w:r>
          </w:p>
          <w:p w14:paraId="74E25385" w14:textId="77777777" w:rsidR="003B2F99" w:rsidRPr="003B2F99" w:rsidRDefault="003B2F99" w:rsidP="00D60114">
            <w:pPr>
              <w:numPr>
                <w:ilvl w:val="0"/>
                <w:numId w:val="42"/>
              </w:numPr>
              <w:rPr>
                <w:szCs w:val="24"/>
              </w:rPr>
            </w:pPr>
            <w:r w:rsidRPr="003B2F99">
              <w:rPr>
                <w:szCs w:val="24"/>
              </w:rPr>
              <w:t xml:space="preserve">Spinta </w:t>
            </w:r>
            <w:r w:rsidRPr="003B2F99">
              <w:rPr>
                <w:b/>
                <w:bCs/>
                <w:szCs w:val="24"/>
              </w:rPr>
              <w:t>pritvirtinama prie sienos</w:t>
            </w:r>
            <w:r w:rsidRPr="003B2F99">
              <w:rPr>
                <w:szCs w:val="24"/>
              </w:rPr>
              <w:t xml:space="preserve"> saugos sumetimais (ypač dėl didelio aukščio – 3005 mm)</w:t>
            </w:r>
          </w:p>
          <w:p w14:paraId="29AB09C2" w14:textId="77777777" w:rsidR="003B2F99" w:rsidRPr="003B2F99" w:rsidRDefault="003B2F99" w:rsidP="00D60114">
            <w:pPr>
              <w:numPr>
                <w:ilvl w:val="0"/>
                <w:numId w:val="42"/>
              </w:numPr>
              <w:rPr>
                <w:szCs w:val="24"/>
              </w:rPr>
            </w:pPr>
            <w:r w:rsidRPr="003B2F99">
              <w:rPr>
                <w:szCs w:val="24"/>
              </w:rPr>
              <w:t xml:space="preserve">Tiekėjas privalo </w:t>
            </w:r>
            <w:r w:rsidRPr="003B2F99">
              <w:rPr>
                <w:b/>
                <w:bCs/>
                <w:szCs w:val="24"/>
              </w:rPr>
              <w:t>išmatuoti patalpą vietoje</w:t>
            </w:r>
            <w:r w:rsidRPr="003B2F99">
              <w:rPr>
                <w:szCs w:val="24"/>
              </w:rPr>
              <w:t xml:space="preserve"> prieš gamybą ir suderinti galutinius matmenis su užsakovu</w:t>
            </w:r>
          </w:p>
          <w:p w14:paraId="21A21572" w14:textId="77777777" w:rsidR="003B2F99" w:rsidRPr="003B2F99" w:rsidRDefault="003B2F99" w:rsidP="00D60114">
            <w:pPr>
              <w:numPr>
                <w:ilvl w:val="0"/>
                <w:numId w:val="42"/>
              </w:numPr>
              <w:rPr>
                <w:szCs w:val="24"/>
              </w:rPr>
            </w:pPr>
            <w:r w:rsidRPr="003B2F99">
              <w:rPr>
                <w:szCs w:val="24"/>
              </w:rPr>
              <w:t>Montavimas įeina į tiekėjo įsipareigojimus</w:t>
            </w:r>
          </w:p>
          <w:p w14:paraId="621D7235" w14:textId="77777777" w:rsidR="003B2F99" w:rsidRPr="003B2F99" w:rsidRDefault="003B2F99" w:rsidP="00D60114">
            <w:pPr>
              <w:numPr>
                <w:ilvl w:val="0"/>
                <w:numId w:val="42"/>
              </w:numPr>
              <w:rPr>
                <w:szCs w:val="24"/>
              </w:rPr>
            </w:pPr>
            <w:r w:rsidRPr="003B2F99">
              <w:rPr>
                <w:szCs w:val="24"/>
              </w:rPr>
              <w:t xml:space="preserve">Šaldytuvo sekcija </w:t>
            </w:r>
            <w:r w:rsidRPr="003B2F99">
              <w:rPr>
                <w:b/>
                <w:bCs/>
                <w:szCs w:val="24"/>
              </w:rPr>
              <w:t>suderinama su elektros instaliacija</w:t>
            </w:r>
            <w:r w:rsidRPr="003B2F99">
              <w:rPr>
                <w:szCs w:val="24"/>
              </w:rPr>
              <w:t xml:space="preserve"> – tiekėjas informuoja apie reikalingus elektros prijungimo taškus</w:t>
            </w:r>
          </w:p>
          <w:p w14:paraId="1EB33326" w14:textId="77777777" w:rsidR="003B2F99" w:rsidRPr="003B2F99" w:rsidRDefault="003B2F99" w:rsidP="00D60114">
            <w:pPr>
              <w:numPr>
                <w:ilvl w:val="0"/>
                <w:numId w:val="42"/>
              </w:numPr>
              <w:rPr>
                <w:szCs w:val="24"/>
              </w:rPr>
            </w:pPr>
            <w:r w:rsidRPr="003B2F99">
              <w:rPr>
                <w:szCs w:val="24"/>
              </w:rPr>
              <w:t>Po montavimo patalpa paliekama švari, be statybinių atliekų</w:t>
            </w:r>
          </w:p>
          <w:p w14:paraId="5BBDEEC0" w14:textId="77777777" w:rsidR="003B2F99" w:rsidRPr="003B2F99" w:rsidRDefault="00000000" w:rsidP="003B2F99">
            <w:pPr>
              <w:rPr>
                <w:szCs w:val="24"/>
              </w:rPr>
            </w:pPr>
            <w:r>
              <w:rPr>
                <w:szCs w:val="24"/>
              </w:rPr>
              <w:pict w14:anchorId="45523A93">
                <v:rect id="_x0000_i1086" style="width:0;height:1.5pt" o:hralign="center" o:hrstd="t" o:hr="t" fillcolor="#a0a0a0" stroked="f"/>
              </w:pict>
            </w:r>
          </w:p>
          <w:p w14:paraId="207D3390" w14:textId="77777777" w:rsidR="003B2F99" w:rsidRPr="003B2F99" w:rsidRDefault="003B2F99" w:rsidP="003B2F99">
            <w:pPr>
              <w:rPr>
                <w:b/>
                <w:bCs/>
                <w:szCs w:val="24"/>
              </w:rPr>
            </w:pPr>
            <w:r w:rsidRPr="003B2F99">
              <w:rPr>
                <w:b/>
                <w:bCs/>
                <w:szCs w:val="24"/>
              </w:rPr>
              <w:t>6. Kokybės ir dizaino reikalavimai</w:t>
            </w:r>
          </w:p>
          <w:p w14:paraId="7E2FDFCB" w14:textId="77777777" w:rsidR="003B2F99" w:rsidRPr="003B2F99" w:rsidRDefault="003B2F99" w:rsidP="00D60114">
            <w:pPr>
              <w:numPr>
                <w:ilvl w:val="0"/>
                <w:numId w:val="43"/>
              </w:numPr>
              <w:rPr>
                <w:szCs w:val="24"/>
              </w:rPr>
            </w:pPr>
            <w:r w:rsidRPr="003B2F99">
              <w:rPr>
                <w:szCs w:val="24"/>
              </w:rPr>
              <w:t xml:space="preserve">Baldas gaminama </w:t>
            </w:r>
            <w:r w:rsidRPr="003B2F99">
              <w:rPr>
                <w:b/>
                <w:bCs/>
                <w:szCs w:val="24"/>
              </w:rPr>
              <w:t>individualiai pagal pateiktą brėžinį ir vietos matavimus</w:t>
            </w:r>
          </w:p>
          <w:p w14:paraId="0DA96FB3" w14:textId="77777777" w:rsidR="003B2F99" w:rsidRPr="003B2F99" w:rsidRDefault="003B2F99" w:rsidP="00D60114">
            <w:pPr>
              <w:numPr>
                <w:ilvl w:val="0"/>
                <w:numId w:val="43"/>
              </w:numPr>
              <w:rPr>
                <w:szCs w:val="24"/>
              </w:rPr>
            </w:pPr>
            <w:r w:rsidRPr="003B2F99">
              <w:rPr>
                <w:szCs w:val="24"/>
              </w:rPr>
              <w:t>Dizainas minimalistinis, vientisas – be matomų jungčių ar konstrukcinių elementų fasade</w:t>
            </w:r>
          </w:p>
          <w:p w14:paraId="58C0620D" w14:textId="77777777" w:rsidR="003B2F99" w:rsidRPr="003B2F99" w:rsidRDefault="00000000" w:rsidP="003B2F99">
            <w:pPr>
              <w:rPr>
                <w:szCs w:val="24"/>
              </w:rPr>
            </w:pPr>
            <w:r>
              <w:rPr>
                <w:szCs w:val="24"/>
              </w:rPr>
              <w:pict w14:anchorId="7E9E0538">
                <v:rect id="_x0000_i1087" style="width:0;height:1.5pt" o:hralign="center" o:hrstd="t" o:hr="t" fillcolor="#a0a0a0" stroked="f"/>
              </w:pict>
            </w:r>
          </w:p>
          <w:p w14:paraId="677E7445" w14:textId="77777777" w:rsidR="003B2F99" w:rsidRPr="003B2F99" w:rsidRDefault="003B2F99" w:rsidP="003B2F99">
            <w:pPr>
              <w:rPr>
                <w:b/>
                <w:bCs/>
                <w:szCs w:val="24"/>
              </w:rPr>
            </w:pPr>
            <w:r w:rsidRPr="003B2F99">
              <w:rPr>
                <w:b/>
                <w:bCs/>
                <w:szCs w:val="24"/>
              </w:rPr>
              <w:t>7. Papildoma sąlyga dėl individualios gamybos</w:t>
            </w:r>
          </w:p>
          <w:p w14:paraId="793F7C51" w14:textId="2FBFB2BB" w:rsidR="003B2F99" w:rsidRPr="005878F2" w:rsidRDefault="003B2F99" w:rsidP="003B2F99">
            <w:pPr>
              <w:rPr>
                <w:szCs w:val="24"/>
              </w:rPr>
            </w:pPr>
            <w:r w:rsidRPr="003B2F99">
              <w:rPr>
                <w:i/>
                <w:iCs/>
                <w:szCs w:val="24"/>
              </w:rPr>
              <w:t>Baldas gaminamas</w:t>
            </w:r>
            <w:r w:rsidR="00391F05">
              <w:rPr>
                <w:i/>
                <w:iCs/>
                <w:szCs w:val="24"/>
              </w:rPr>
              <w:t xml:space="preserve"> individualiai pagal užsakovą</w:t>
            </w:r>
            <w:r w:rsidR="00391F05" w:rsidRPr="005878F2">
              <w:rPr>
                <w:i/>
                <w:iCs/>
                <w:szCs w:val="24"/>
              </w:rPr>
              <w:t>. Sutarties vykdymo metu t</w:t>
            </w:r>
            <w:r w:rsidRPr="005878F2">
              <w:rPr>
                <w:i/>
                <w:iCs/>
                <w:szCs w:val="24"/>
              </w:rPr>
              <w:t>iekėjas privalo prieš gamybą pateikti gamybinį brėžinį derinti su užsakovu ir meninės koncepcijos autoriais. Ypatingas dėmesys skiriamas šaldytuvo integracijos ir elektros prijungimo sprendiniams. Gamyba pradedama tik gavus</w:t>
            </w:r>
            <w:r w:rsidR="007B666F" w:rsidRPr="005878F2">
              <w:rPr>
                <w:i/>
                <w:iCs/>
                <w:szCs w:val="24"/>
              </w:rPr>
              <w:t xml:space="preserve"> rašytinį užsakovo patvirtinimą Sutarties vykdymo metu.</w:t>
            </w:r>
          </w:p>
          <w:p w14:paraId="139115EE" w14:textId="77777777" w:rsidR="003B2F99" w:rsidRPr="005878F2" w:rsidRDefault="00000000" w:rsidP="003B2F99">
            <w:pPr>
              <w:rPr>
                <w:szCs w:val="24"/>
              </w:rPr>
            </w:pPr>
            <w:r w:rsidRPr="005878F2">
              <w:rPr>
                <w:szCs w:val="24"/>
              </w:rPr>
              <w:pict w14:anchorId="0F3B4429">
                <v:rect id="_x0000_i1256" style="width:0;height:1.5pt" o:hralign="center" o:hrstd="t" o:hr="t" fillcolor="#a0a0a0" stroked="f"/>
              </w:pict>
            </w:r>
          </w:p>
          <w:p w14:paraId="40031185" w14:textId="77777777" w:rsidR="003B2F99" w:rsidRPr="005878F2" w:rsidRDefault="003B2F99" w:rsidP="003B2F99">
            <w:pPr>
              <w:rPr>
                <w:b/>
                <w:bCs/>
                <w:szCs w:val="24"/>
              </w:rPr>
            </w:pPr>
            <w:r w:rsidRPr="005878F2">
              <w:rPr>
                <w:b/>
                <w:bCs/>
                <w:szCs w:val="24"/>
              </w:rPr>
              <w:t>8. Ekvivalentiškumo sąlyga</w:t>
            </w:r>
          </w:p>
          <w:p w14:paraId="50C3EEC9" w14:textId="6D741955" w:rsidR="003B2F99" w:rsidRPr="005878F2" w:rsidRDefault="003B2F99" w:rsidP="003B2F99">
            <w:pPr>
              <w:rPr>
                <w:szCs w:val="24"/>
              </w:rPr>
            </w:pPr>
            <w:r w:rsidRPr="005878F2">
              <w:rPr>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7B666F" w:rsidRPr="005878F2">
              <w:rPr>
                <w:i/>
                <w:iCs/>
                <w:szCs w:val="24"/>
              </w:rPr>
              <w:t>ganizacijos prašymu, pavyzdžius Sutarties vykdymo metu.</w:t>
            </w:r>
          </w:p>
          <w:p w14:paraId="3DF90920" w14:textId="73DE80F7" w:rsidR="00D8223C" w:rsidRPr="004E1599" w:rsidRDefault="00D8223C" w:rsidP="00D8223C">
            <w:pPr>
              <w:rPr>
                <w:szCs w:val="24"/>
              </w:rPr>
            </w:pPr>
            <w:r w:rsidRPr="004E1599">
              <w:rPr>
                <w:noProof/>
                <w:szCs w:val="24"/>
                <w:lang w:eastAsia="lt-LT"/>
              </w:rPr>
              <w:lastRenderedPageBreak/>
              <w:drawing>
                <wp:inline distT="0" distB="0" distL="0" distR="0" wp14:anchorId="22A2FC14" wp14:editId="716EAD3F">
                  <wp:extent cx="3714750" cy="3752850"/>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4750" cy="3752850"/>
                          </a:xfrm>
                          <a:prstGeom prst="rect">
                            <a:avLst/>
                          </a:prstGeom>
                          <a:noFill/>
                          <a:ln>
                            <a:noFill/>
                          </a:ln>
                        </pic:spPr>
                      </pic:pic>
                    </a:graphicData>
                  </a:graphic>
                </wp:inline>
              </w:drawing>
            </w:r>
          </w:p>
          <w:p w14:paraId="79243493" w14:textId="77777777" w:rsidR="00D8223C" w:rsidRPr="004E1599" w:rsidRDefault="00D8223C" w:rsidP="00D8223C">
            <w:pPr>
              <w:rPr>
                <w:szCs w:val="24"/>
              </w:rPr>
            </w:pPr>
          </w:p>
          <w:p w14:paraId="3A068595" w14:textId="7D01E0E3" w:rsidR="00D8223C" w:rsidRPr="004E1599" w:rsidRDefault="00D8223C" w:rsidP="00D8223C">
            <w:pPr>
              <w:rPr>
                <w:szCs w:val="24"/>
              </w:rPr>
            </w:pPr>
          </w:p>
          <w:p w14:paraId="4C1D5D79" w14:textId="371B44B4" w:rsidR="00D8223C" w:rsidRPr="004E1599" w:rsidRDefault="00D8223C" w:rsidP="00D8223C">
            <w:pPr>
              <w:rPr>
                <w:szCs w:val="24"/>
              </w:rPr>
            </w:pPr>
          </w:p>
        </w:tc>
        <w:tc>
          <w:tcPr>
            <w:tcW w:w="4529" w:type="dxa"/>
            <w:gridSpan w:val="2"/>
            <w:vAlign w:val="center"/>
          </w:tcPr>
          <w:p w14:paraId="5D37DABF" w14:textId="7B3C7B5D" w:rsidR="007E2C6E" w:rsidRPr="004E1599" w:rsidRDefault="00C7711B" w:rsidP="00EB7C77">
            <w:pPr>
              <w:jc w:val="center"/>
              <w:rPr>
                <w:szCs w:val="24"/>
              </w:rPr>
            </w:pPr>
            <w:r>
              <w:rPr>
                <w:szCs w:val="24"/>
              </w:rPr>
              <w:lastRenderedPageBreak/>
              <w:t>1</w:t>
            </w:r>
          </w:p>
        </w:tc>
      </w:tr>
      <w:tr w:rsidR="007E2C6E" w:rsidRPr="004E1599" w14:paraId="509C6095" w14:textId="77777777" w:rsidTr="00547C87">
        <w:trPr>
          <w:trHeight w:val="1515"/>
        </w:trPr>
        <w:tc>
          <w:tcPr>
            <w:tcW w:w="527" w:type="dxa"/>
            <w:vMerge/>
          </w:tcPr>
          <w:p w14:paraId="203D1C99" w14:textId="77777777" w:rsidR="007E2C6E" w:rsidRPr="004E1599" w:rsidRDefault="007E2C6E" w:rsidP="00D60114">
            <w:pPr>
              <w:numPr>
                <w:ilvl w:val="0"/>
                <w:numId w:val="2"/>
              </w:numPr>
              <w:ind w:left="34" w:right="-533" w:firstLine="0"/>
              <w:rPr>
                <w:b/>
                <w:szCs w:val="24"/>
              </w:rPr>
            </w:pPr>
          </w:p>
        </w:tc>
        <w:tc>
          <w:tcPr>
            <w:tcW w:w="5285" w:type="dxa"/>
            <w:vMerge/>
          </w:tcPr>
          <w:p w14:paraId="637EE1A9" w14:textId="77777777" w:rsidR="007E2C6E" w:rsidRPr="004E1599" w:rsidRDefault="007E2C6E" w:rsidP="00EB7C77">
            <w:pPr>
              <w:rPr>
                <w:b/>
                <w:szCs w:val="24"/>
              </w:rPr>
            </w:pPr>
          </w:p>
        </w:tc>
        <w:tc>
          <w:tcPr>
            <w:tcW w:w="4529" w:type="dxa"/>
            <w:gridSpan w:val="2"/>
            <w:vAlign w:val="center"/>
          </w:tcPr>
          <w:p w14:paraId="56FA3209" w14:textId="77777777" w:rsidR="007E2C6E" w:rsidRPr="004E1599" w:rsidRDefault="007E2C6E" w:rsidP="00EB7C77">
            <w:pPr>
              <w:jc w:val="center"/>
              <w:rPr>
                <w:szCs w:val="24"/>
              </w:rPr>
            </w:pPr>
          </w:p>
          <w:p w14:paraId="0D095823" w14:textId="77777777" w:rsidR="00D8223C" w:rsidRPr="004E1599" w:rsidRDefault="00D8223C" w:rsidP="00EB7C77">
            <w:pPr>
              <w:jc w:val="center"/>
              <w:rPr>
                <w:szCs w:val="24"/>
              </w:rPr>
            </w:pPr>
          </w:p>
          <w:p w14:paraId="3A86F0C9" w14:textId="77777777" w:rsidR="00D8223C" w:rsidRPr="004E1599" w:rsidRDefault="00D8223C" w:rsidP="00EB7C77">
            <w:pPr>
              <w:jc w:val="center"/>
              <w:rPr>
                <w:szCs w:val="24"/>
              </w:rPr>
            </w:pPr>
          </w:p>
          <w:p w14:paraId="65D02017" w14:textId="77777777" w:rsidR="00D8223C" w:rsidRPr="004E1599" w:rsidRDefault="00D8223C" w:rsidP="00EB7C77">
            <w:pPr>
              <w:jc w:val="center"/>
              <w:rPr>
                <w:szCs w:val="24"/>
              </w:rPr>
            </w:pPr>
          </w:p>
          <w:p w14:paraId="7C6C00B9" w14:textId="77777777" w:rsidR="00D8223C" w:rsidRPr="004E1599" w:rsidRDefault="00D8223C" w:rsidP="00EB7C77">
            <w:pPr>
              <w:jc w:val="center"/>
              <w:rPr>
                <w:szCs w:val="24"/>
              </w:rPr>
            </w:pPr>
          </w:p>
          <w:p w14:paraId="5664A866" w14:textId="77777777" w:rsidR="00D8223C" w:rsidRPr="004E1599" w:rsidRDefault="00D8223C" w:rsidP="00EB7C77">
            <w:pPr>
              <w:jc w:val="center"/>
              <w:rPr>
                <w:szCs w:val="24"/>
              </w:rPr>
            </w:pPr>
          </w:p>
          <w:p w14:paraId="6E9D402C" w14:textId="77777777" w:rsidR="00D8223C" w:rsidRPr="004E1599" w:rsidRDefault="00D8223C" w:rsidP="00EB7C77">
            <w:pPr>
              <w:jc w:val="center"/>
              <w:rPr>
                <w:szCs w:val="24"/>
              </w:rPr>
            </w:pPr>
          </w:p>
          <w:p w14:paraId="21B3C023" w14:textId="77777777" w:rsidR="00D8223C" w:rsidRPr="004E1599" w:rsidRDefault="00D8223C" w:rsidP="00EB7C77">
            <w:pPr>
              <w:jc w:val="center"/>
              <w:rPr>
                <w:szCs w:val="24"/>
              </w:rPr>
            </w:pPr>
          </w:p>
          <w:p w14:paraId="07DEC4C7" w14:textId="77777777" w:rsidR="00D8223C" w:rsidRPr="004E1599" w:rsidRDefault="00D8223C" w:rsidP="00EB7C77">
            <w:pPr>
              <w:jc w:val="center"/>
              <w:rPr>
                <w:szCs w:val="24"/>
              </w:rPr>
            </w:pPr>
          </w:p>
          <w:p w14:paraId="082FB367" w14:textId="77777777" w:rsidR="00D8223C" w:rsidRPr="004E1599" w:rsidRDefault="00D8223C" w:rsidP="00EB7C77">
            <w:pPr>
              <w:jc w:val="center"/>
              <w:rPr>
                <w:szCs w:val="24"/>
              </w:rPr>
            </w:pPr>
          </w:p>
          <w:p w14:paraId="2902373C" w14:textId="77777777" w:rsidR="00D8223C" w:rsidRPr="004E1599" w:rsidRDefault="00D8223C" w:rsidP="00EB7C77">
            <w:pPr>
              <w:jc w:val="center"/>
              <w:rPr>
                <w:szCs w:val="24"/>
              </w:rPr>
            </w:pPr>
          </w:p>
          <w:p w14:paraId="550DB0D8" w14:textId="77777777" w:rsidR="00D8223C" w:rsidRPr="004E1599" w:rsidRDefault="00D8223C" w:rsidP="00EB7C77">
            <w:pPr>
              <w:jc w:val="center"/>
              <w:rPr>
                <w:szCs w:val="24"/>
              </w:rPr>
            </w:pPr>
          </w:p>
          <w:p w14:paraId="09462337" w14:textId="77777777" w:rsidR="00D8223C" w:rsidRPr="004E1599" w:rsidRDefault="00D8223C" w:rsidP="00EB7C77">
            <w:pPr>
              <w:jc w:val="center"/>
              <w:rPr>
                <w:szCs w:val="24"/>
              </w:rPr>
            </w:pPr>
          </w:p>
          <w:p w14:paraId="62C1B92A" w14:textId="77777777" w:rsidR="00D8223C" w:rsidRPr="004E1599" w:rsidRDefault="00D8223C" w:rsidP="00EB7C77">
            <w:pPr>
              <w:jc w:val="center"/>
              <w:rPr>
                <w:szCs w:val="24"/>
              </w:rPr>
            </w:pPr>
          </w:p>
          <w:p w14:paraId="3CE96556" w14:textId="77777777" w:rsidR="00D8223C" w:rsidRPr="004E1599" w:rsidRDefault="00D8223C" w:rsidP="00EB7C77">
            <w:pPr>
              <w:jc w:val="center"/>
              <w:rPr>
                <w:szCs w:val="24"/>
              </w:rPr>
            </w:pPr>
          </w:p>
          <w:p w14:paraId="60E16F5A" w14:textId="77777777" w:rsidR="00D8223C" w:rsidRPr="004E1599" w:rsidRDefault="00D8223C" w:rsidP="00EB7C77">
            <w:pPr>
              <w:jc w:val="center"/>
              <w:rPr>
                <w:szCs w:val="24"/>
              </w:rPr>
            </w:pPr>
          </w:p>
          <w:p w14:paraId="4379CB1A" w14:textId="77777777" w:rsidR="00D8223C" w:rsidRPr="004E1599" w:rsidRDefault="00D8223C" w:rsidP="00EB7C77">
            <w:pPr>
              <w:jc w:val="center"/>
              <w:rPr>
                <w:szCs w:val="24"/>
              </w:rPr>
            </w:pPr>
          </w:p>
          <w:p w14:paraId="32718481" w14:textId="77777777" w:rsidR="00D8223C" w:rsidRPr="004E1599" w:rsidRDefault="00D8223C" w:rsidP="00EB7C77">
            <w:pPr>
              <w:jc w:val="center"/>
              <w:rPr>
                <w:szCs w:val="24"/>
              </w:rPr>
            </w:pPr>
          </w:p>
          <w:p w14:paraId="47F51D75" w14:textId="77777777" w:rsidR="00D8223C" w:rsidRPr="004E1599" w:rsidRDefault="00D8223C" w:rsidP="00EB7C77">
            <w:pPr>
              <w:jc w:val="center"/>
              <w:rPr>
                <w:szCs w:val="24"/>
              </w:rPr>
            </w:pPr>
          </w:p>
          <w:p w14:paraId="2177EE1E" w14:textId="77777777" w:rsidR="00D8223C" w:rsidRPr="004E1599" w:rsidRDefault="00D8223C" w:rsidP="00EB7C77">
            <w:pPr>
              <w:jc w:val="center"/>
              <w:rPr>
                <w:szCs w:val="24"/>
              </w:rPr>
            </w:pPr>
          </w:p>
          <w:p w14:paraId="10F6BBDC" w14:textId="77777777" w:rsidR="00D8223C" w:rsidRPr="004E1599" w:rsidRDefault="00D8223C" w:rsidP="00EB7C77">
            <w:pPr>
              <w:jc w:val="center"/>
              <w:rPr>
                <w:szCs w:val="24"/>
              </w:rPr>
            </w:pPr>
          </w:p>
          <w:p w14:paraId="64919AEC" w14:textId="77777777" w:rsidR="00D8223C" w:rsidRPr="004E1599" w:rsidRDefault="00D8223C" w:rsidP="00EB7C77">
            <w:pPr>
              <w:jc w:val="center"/>
              <w:rPr>
                <w:szCs w:val="24"/>
              </w:rPr>
            </w:pPr>
          </w:p>
          <w:p w14:paraId="40F12BD2" w14:textId="77777777" w:rsidR="00D8223C" w:rsidRPr="004E1599" w:rsidRDefault="00D8223C" w:rsidP="00EB7C77">
            <w:pPr>
              <w:jc w:val="center"/>
              <w:rPr>
                <w:szCs w:val="24"/>
              </w:rPr>
            </w:pPr>
          </w:p>
          <w:p w14:paraId="7F2AFA31" w14:textId="77777777" w:rsidR="00D8223C" w:rsidRPr="004E1599" w:rsidRDefault="00D8223C" w:rsidP="00EB7C77">
            <w:pPr>
              <w:jc w:val="center"/>
              <w:rPr>
                <w:szCs w:val="24"/>
              </w:rPr>
            </w:pPr>
          </w:p>
          <w:p w14:paraId="2ECD2103" w14:textId="77777777" w:rsidR="00D8223C" w:rsidRPr="004E1599" w:rsidRDefault="00D8223C" w:rsidP="00EB7C77">
            <w:pPr>
              <w:jc w:val="center"/>
              <w:rPr>
                <w:szCs w:val="24"/>
              </w:rPr>
            </w:pPr>
          </w:p>
          <w:p w14:paraId="0E7849A2" w14:textId="77777777" w:rsidR="00D8223C" w:rsidRPr="004E1599" w:rsidRDefault="00D8223C" w:rsidP="00EB7C77">
            <w:pPr>
              <w:jc w:val="center"/>
              <w:rPr>
                <w:szCs w:val="24"/>
              </w:rPr>
            </w:pPr>
          </w:p>
          <w:p w14:paraId="37AD81A7" w14:textId="77777777" w:rsidR="00D8223C" w:rsidRPr="004E1599" w:rsidRDefault="00D8223C" w:rsidP="00EB7C77">
            <w:pPr>
              <w:jc w:val="center"/>
              <w:rPr>
                <w:szCs w:val="24"/>
              </w:rPr>
            </w:pPr>
          </w:p>
          <w:p w14:paraId="1653A72E" w14:textId="77777777" w:rsidR="00D8223C" w:rsidRPr="004E1599" w:rsidRDefault="00D8223C" w:rsidP="00EB7C77">
            <w:pPr>
              <w:jc w:val="center"/>
              <w:rPr>
                <w:szCs w:val="24"/>
              </w:rPr>
            </w:pPr>
          </w:p>
          <w:p w14:paraId="22415C71" w14:textId="77777777" w:rsidR="00D8223C" w:rsidRPr="004E1599" w:rsidRDefault="00D8223C" w:rsidP="00EB7C77">
            <w:pPr>
              <w:jc w:val="center"/>
              <w:rPr>
                <w:szCs w:val="24"/>
              </w:rPr>
            </w:pPr>
          </w:p>
          <w:p w14:paraId="40840E87" w14:textId="77777777" w:rsidR="00D8223C" w:rsidRPr="004E1599" w:rsidRDefault="00D8223C" w:rsidP="00EB7C77">
            <w:pPr>
              <w:jc w:val="center"/>
              <w:rPr>
                <w:szCs w:val="24"/>
              </w:rPr>
            </w:pPr>
          </w:p>
          <w:p w14:paraId="252E22B7" w14:textId="77777777" w:rsidR="00D8223C" w:rsidRPr="004E1599" w:rsidRDefault="00D8223C" w:rsidP="00EB7C77">
            <w:pPr>
              <w:jc w:val="center"/>
              <w:rPr>
                <w:szCs w:val="24"/>
              </w:rPr>
            </w:pPr>
          </w:p>
          <w:p w14:paraId="75F69FDE" w14:textId="77777777" w:rsidR="00D8223C" w:rsidRPr="004E1599" w:rsidRDefault="00D8223C" w:rsidP="00EB7C77">
            <w:pPr>
              <w:jc w:val="center"/>
              <w:rPr>
                <w:szCs w:val="24"/>
              </w:rPr>
            </w:pPr>
          </w:p>
          <w:p w14:paraId="115FFC3D" w14:textId="77777777" w:rsidR="00D8223C" w:rsidRPr="004E1599" w:rsidRDefault="00D8223C" w:rsidP="00EB7C77">
            <w:pPr>
              <w:jc w:val="center"/>
              <w:rPr>
                <w:szCs w:val="24"/>
              </w:rPr>
            </w:pPr>
          </w:p>
          <w:p w14:paraId="2A5C7BEA" w14:textId="77777777" w:rsidR="00D8223C" w:rsidRPr="004E1599" w:rsidRDefault="00D8223C" w:rsidP="00EB7C77">
            <w:pPr>
              <w:jc w:val="center"/>
              <w:rPr>
                <w:szCs w:val="24"/>
              </w:rPr>
            </w:pPr>
          </w:p>
          <w:p w14:paraId="390A8BFC" w14:textId="77777777" w:rsidR="00D8223C" w:rsidRPr="004E1599" w:rsidRDefault="00D8223C" w:rsidP="00EB7C77">
            <w:pPr>
              <w:jc w:val="center"/>
              <w:rPr>
                <w:szCs w:val="24"/>
              </w:rPr>
            </w:pPr>
          </w:p>
          <w:p w14:paraId="64A9236D" w14:textId="77777777" w:rsidR="00D8223C" w:rsidRPr="004E1599" w:rsidRDefault="00D8223C" w:rsidP="00EB7C77">
            <w:pPr>
              <w:jc w:val="center"/>
              <w:rPr>
                <w:szCs w:val="24"/>
              </w:rPr>
            </w:pPr>
          </w:p>
          <w:p w14:paraId="47C1077B" w14:textId="77777777" w:rsidR="00D8223C" w:rsidRPr="004E1599" w:rsidRDefault="00D8223C" w:rsidP="00EB7C77">
            <w:pPr>
              <w:jc w:val="center"/>
              <w:rPr>
                <w:szCs w:val="24"/>
              </w:rPr>
            </w:pPr>
          </w:p>
          <w:p w14:paraId="5348CF53" w14:textId="77777777" w:rsidR="00D8223C" w:rsidRPr="004E1599" w:rsidRDefault="00D8223C" w:rsidP="00EB7C77">
            <w:pPr>
              <w:jc w:val="center"/>
              <w:rPr>
                <w:szCs w:val="24"/>
              </w:rPr>
            </w:pPr>
          </w:p>
          <w:p w14:paraId="2B469498" w14:textId="77777777" w:rsidR="00D8223C" w:rsidRPr="004E1599" w:rsidRDefault="00D8223C" w:rsidP="00EB7C77">
            <w:pPr>
              <w:jc w:val="center"/>
              <w:rPr>
                <w:szCs w:val="24"/>
              </w:rPr>
            </w:pPr>
          </w:p>
          <w:p w14:paraId="4DBF6535" w14:textId="77777777" w:rsidR="00D8223C" w:rsidRPr="004E1599" w:rsidRDefault="00D8223C" w:rsidP="00EB7C77">
            <w:pPr>
              <w:jc w:val="center"/>
              <w:rPr>
                <w:szCs w:val="24"/>
              </w:rPr>
            </w:pPr>
          </w:p>
          <w:p w14:paraId="429A81DD" w14:textId="77777777" w:rsidR="00D8223C" w:rsidRPr="004E1599" w:rsidRDefault="00D8223C" w:rsidP="00EB7C77">
            <w:pPr>
              <w:jc w:val="center"/>
              <w:rPr>
                <w:szCs w:val="24"/>
              </w:rPr>
            </w:pPr>
          </w:p>
          <w:p w14:paraId="3C74CC6F" w14:textId="77777777" w:rsidR="00D8223C" w:rsidRPr="004E1599" w:rsidRDefault="00D8223C" w:rsidP="00EB7C77">
            <w:pPr>
              <w:jc w:val="center"/>
              <w:rPr>
                <w:szCs w:val="24"/>
              </w:rPr>
            </w:pPr>
          </w:p>
          <w:p w14:paraId="67D38D4C" w14:textId="77777777" w:rsidR="00D8223C" w:rsidRPr="004E1599" w:rsidRDefault="00D8223C" w:rsidP="00EB7C77">
            <w:pPr>
              <w:jc w:val="center"/>
              <w:rPr>
                <w:szCs w:val="24"/>
              </w:rPr>
            </w:pPr>
          </w:p>
          <w:p w14:paraId="39E087AF" w14:textId="77777777" w:rsidR="00D8223C" w:rsidRPr="004E1599" w:rsidRDefault="00D8223C" w:rsidP="00EB7C77">
            <w:pPr>
              <w:jc w:val="center"/>
              <w:rPr>
                <w:szCs w:val="24"/>
              </w:rPr>
            </w:pPr>
          </w:p>
          <w:p w14:paraId="75C20DB4" w14:textId="77777777" w:rsidR="00D8223C" w:rsidRPr="004E1599" w:rsidRDefault="00D8223C" w:rsidP="00EB7C77">
            <w:pPr>
              <w:jc w:val="center"/>
              <w:rPr>
                <w:szCs w:val="24"/>
              </w:rPr>
            </w:pPr>
          </w:p>
          <w:p w14:paraId="30949705" w14:textId="77777777" w:rsidR="00D8223C" w:rsidRPr="004E1599" w:rsidRDefault="00D8223C" w:rsidP="00EB7C77">
            <w:pPr>
              <w:jc w:val="center"/>
              <w:rPr>
                <w:szCs w:val="24"/>
              </w:rPr>
            </w:pPr>
          </w:p>
          <w:p w14:paraId="4F72728F" w14:textId="77777777" w:rsidR="00D8223C" w:rsidRPr="004E1599" w:rsidRDefault="00D8223C" w:rsidP="00EB7C77">
            <w:pPr>
              <w:jc w:val="center"/>
              <w:rPr>
                <w:szCs w:val="24"/>
              </w:rPr>
            </w:pPr>
          </w:p>
          <w:p w14:paraId="74A1A652" w14:textId="77777777" w:rsidR="00D8223C" w:rsidRPr="004E1599" w:rsidRDefault="00D8223C" w:rsidP="00EB7C77">
            <w:pPr>
              <w:jc w:val="center"/>
              <w:rPr>
                <w:szCs w:val="24"/>
              </w:rPr>
            </w:pPr>
          </w:p>
          <w:p w14:paraId="787697D7" w14:textId="77777777" w:rsidR="00D8223C" w:rsidRPr="004E1599" w:rsidRDefault="00D8223C" w:rsidP="00EB7C77">
            <w:pPr>
              <w:jc w:val="center"/>
              <w:rPr>
                <w:szCs w:val="24"/>
              </w:rPr>
            </w:pPr>
          </w:p>
          <w:p w14:paraId="78ABFD47" w14:textId="77777777" w:rsidR="00D8223C" w:rsidRPr="004E1599" w:rsidRDefault="00D8223C" w:rsidP="00EB7C77">
            <w:pPr>
              <w:jc w:val="center"/>
              <w:rPr>
                <w:szCs w:val="24"/>
              </w:rPr>
            </w:pPr>
          </w:p>
          <w:p w14:paraId="79207577" w14:textId="77777777" w:rsidR="00D8223C" w:rsidRPr="004E1599" w:rsidRDefault="00D8223C" w:rsidP="00EB7C77">
            <w:pPr>
              <w:jc w:val="center"/>
              <w:rPr>
                <w:szCs w:val="24"/>
              </w:rPr>
            </w:pPr>
          </w:p>
          <w:p w14:paraId="6D474CFD" w14:textId="77777777" w:rsidR="00D8223C" w:rsidRPr="004E1599" w:rsidRDefault="00D8223C" w:rsidP="00EB7C77">
            <w:pPr>
              <w:jc w:val="center"/>
              <w:rPr>
                <w:szCs w:val="24"/>
              </w:rPr>
            </w:pPr>
          </w:p>
          <w:p w14:paraId="6361825D" w14:textId="77777777" w:rsidR="00D8223C" w:rsidRPr="004E1599" w:rsidRDefault="00D8223C" w:rsidP="00EB7C77">
            <w:pPr>
              <w:jc w:val="center"/>
              <w:rPr>
                <w:szCs w:val="24"/>
              </w:rPr>
            </w:pPr>
          </w:p>
          <w:p w14:paraId="2ED31EC0" w14:textId="77777777" w:rsidR="00D8223C" w:rsidRPr="004E1599" w:rsidRDefault="00D8223C" w:rsidP="00EB7C77">
            <w:pPr>
              <w:jc w:val="center"/>
              <w:rPr>
                <w:szCs w:val="24"/>
              </w:rPr>
            </w:pPr>
          </w:p>
          <w:p w14:paraId="744F73FA" w14:textId="77777777" w:rsidR="00D8223C" w:rsidRPr="004E1599" w:rsidRDefault="00D8223C" w:rsidP="00EB7C77">
            <w:pPr>
              <w:jc w:val="center"/>
              <w:rPr>
                <w:szCs w:val="24"/>
              </w:rPr>
            </w:pPr>
          </w:p>
          <w:p w14:paraId="272141EC" w14:textId="77777777" w:rsidR="00D8223C" w:rsidRPr="004E1599" w:rsidRDefault="00D8223C" w:rsidP="00EB7C77">
            <w:pPr>
              <w:jc w:val="center"/>
              <w:rPr>
                <w:szCs w:val="24"/>
              </w:rPr>
            </w:pPr>
          </w:p>
          <w:p w14:paraId="41EAB734" w14:textId="77777777" w:rsidR="00D8223C" w:rsidRPr="004E1599" w:rsidRDefault="00D8223C" w:rsidP="00EB7C77">
            <w:pPr>
              <w:jc w:val="center"/>
              <w:rPr>
                <w:szCs w:val="24"/>
              </w:rPr>
            </w:pPr>
          </w:p>
          <w:p w14:paraId="64830FC5" w14:textId="77777777" w:rsidR="00D8223C" w:rsidRPr="004E1599" w:rsidRDefault="00D8223C" w:rsidP="00EB7C77">
            <w:pPr>
              <w:jc w:val="center"/>
              <w:rPr>
                <w:szCs w:val="24"/>
              </w:rPr>
            </w:pPr>
          </w:p>
          <w:p w14:paraId="1300D628" w14:textId="77777777" w:rsidR="00D8223C" w:rsidRPr="004E1599" w:rsidRDefault="00D8223C" w:rsidP="00EB7C77">
            <w:pPr>
              <w:jc w:val="center"/>
              <w:rPr>
                <w:szCs w:val="24"/>
              </w:rPr>
            </w:pPr>
          </w:p>
          <w:p w14:paraId="22246AFD" w14:textId="77777777" w:rsidR="00D8223C" w:rsidRPr="004E1599" w:rsidRDefault="00D8223C" w:rsidP="00EB7C77">
            <w:pPr>
              <w:jc w:val="center"/>
              <w:rPr>
                <w:szCs w:val="24"/>
              </w:rPr>
            </w:pPr>
          </w:p>
          <w:p w14:paraId="6A293710" w14:textId="77777777" w:rsidR="00D8223C" w:rsidRPr="004E1599" w:rsidRDefault="00D8223C" w:rsidP="00EB7C77">
            <w:pPr>
              <w:jc w:val="center"/>
              <w:rPr>
                <w:szCs w:val="24"/>
              </w:rPr>
            </w:pPr>
          </w:p>
          <w:p w14:paraId="4A3241C5" w14:textId="77777777" w:rsidR="00D8223C" w:rsidRPr="004E1599" w:rsidRDefault="00D8223C" w:rsidP="00EB7C77">
            <w:pPr>
              <w:jc w:val="center"/>
              <w:rPr>
                <w:szCs w:val="24"/>
              </w:rPr>
            </w:pPr>
          </w:p>
          <w:p w14:paraId="0511FE0F" w14:textId="77777777" w:rsidR="00D8223C" w:rsidRPr="004E1599" w:rsidRDefault="00D8223C" w:rsidP="00EB7C77">
            <w:pPr>
              <w:jc w:val="center"/>
              <w:rPr>
                <w:szCs w:val="24"/>
              </w:rPr>
            </w:pPr>
          </w:p>
          <w:p w14:paraId="1E4C309C" w14:textId="77777777" w:rsidR="00D8223C" w:rsidRPr="004E1599" w:rsidRDefault="00D8223C" w:rsidP="00EB7C77">
            <w:pPr>
              <w:jc w:val="center"/>
              <w:rPr>
                <w:szCs w:val="24"/>
              </w:rPr>
            </w:pPr>
          </w:p>
          <w:p w14:paraId="6BF19C1F" w14:textId="77777777" w:rsidR="00D8223C" w:rsidRPr="004E1599" w:rsidRDefault="00D8223C" w:rsidP="00EB7C77">
            <w:pPr>
              <w:jc w:val="center"/>
              <w:rPr>
                <w:szCs w:val="24"/>
              </w:rPr>
            </w:pPr>
          </w:p>
          <w:p w14:paraId="2EFF4E18" w14:textId="77777777" w:rsidR="00D8223C" w:rsidRPr="004E1599" w:rsidRDefault="00D8223C" w:rsidP="00EB7C77">
            <w:pPr>
              <w:jc w:val="center"/>
              <w:rPr>
                <w:szCs w:val="24"/>
              </w:rPr>
            </w:pPr>
          </w:p>
          <w:p w14:paraId="1363B9E0" w14:textId="77777777" w:rsidR="00D8223C" w:rsidRPr="004E1599" w:rsidRDefault="00D8223C" w:rsidP="00EB7C77">
            <w:pPr>
              <w:jc w:val="center"/>
              <w:rPr>
                <w:szCs w:val="24"/>
              </w:rPr>
            </w:pPr>
          </w:p>
          <w:p w14:paraId="15A4068F" w14:textId="6DA7BC92" w:rsidR="00D8223C" w:rsidRPr="004E1599" w:rsidRDefault="00D8223C" w:rsidP="00EB7C77">
            <w:pPr>
              <w:jc w:val="center"/>
              <w:rPr>
                <w:szCs w:val="24"/>
              </w:rPr>
            </w:pPr>
          </w:p>
        </w:tc>
      </w:tr>
      <w:tr w:rsidR="00E01425" w:rsidRPr="004E1599" w14:paraId="1A670462" w14:textId="77777777" w:rsidTr="00547C87">
        <w:trPr>
          <w:trHeight w:val="165"/>
        </w:trPr>
        <w:tc>
          <w:tcPr>
            <w:tcW w:w="527" w:type="dxa"/>
            <w:vMerge w:val="restart"/>
          </w:tcPr>
          <w:p w14:paraId="6E3788E8" w14:textId="572F500B" w:rsidR="00E01425" w:rsidRPr="004E1599" w:rsidRDefault="00E01425" w:rsidP="00D8223C">
            <w:pPr>
              <w:ind w:left="142" w:right="-533"/>
              <w:rPr>
                <w:b/>
                <w:szCs w:val="24"/>
              </w:rPr>
            </w:pPr>
            <w:r w:rsidRPr="004E1599">
              <w:rPr>
                <w:b/>
                <w:szCs w:val="24"/>
              </w:rPr>
              <w:lastRenderedPageBreak/>
              <w:t>13.</w:t>
            </w:r>
          </w:p>
        </w:tc>
        <w:tc>
          <w:tcPr>
            <w:tcW w:w="5285" w:type="dxa"/>
            <w:vMerge w:val="restart"/>
          </w:tcPr>
          <w:p w14:paraId="4DF138D7" w14:textId="77777777" w:rsidR="00E01425" w:rsidRPr="004E1599" w:rsidRDefault="00E01425" w:rsidP="00EB7C77">
            <w:pPr>
              <w:rPr>
                <w:b/>
                <w:szCs w:val="24"/>
              </w:rPr>
            </w:pPr>
            <w:r w:rsidRPr="004E1599">
              <w:rPr>
                <w:b/>
                <w:szCs w:val="24"/>
              </w:rPr>
              <w:t>TS-B13 Baldinė sienutė- vitražų eksponavimo sistema</w:t>
            </w:r>
          </w:p>
          <w:p w14:paraId="52CC5C55" w14:textId="77777777" w:rsidR="009A71F5" w:rsidRPr="009A71F5" w:rsidRDefault="009A71F5" w:rsidP="009A71F5">
            <w:pPr>
              <w:rPr>
                <w:b/>
                <w:bCs/>
                <w:szCs w:val="24"/>
              </w:rPr>
            </w:pPr>
            <w:r w:rsidRPr="009A71F5">
              <w:rPr>
                <w:b/>
                <w:bCs/>
                <w:szCs w:val="24"/>
              </w:rPr>
              <w:lastRenderedPageBreak/>
              <w:t>1. Bendrieji reikalavimai</w:t>
            </w:r>
          </w:p>
          <w:p w14:paraId="04FEFA08" w14:textId="77777777" w:rsidR="009A71F5" w:rsidRPr="009A71F5" w:rsidRDefault="009A71F5" w:rsidP="009A71F5">
            <w:pPr>
              <w:rPr>
                <w:szCs w:val="24"/>
              </w:rPr>
            </w:pPr>
            <w:r w:rsidRPr="009A71F5">
              <w:rPr>
                <w:szCs w:val="24"/>
              </w:rPr>
              <w:t xml:space="preserve">Siūlomas baldas turi būti </w:t>
            </w:r>
            <w:r w:rsidRPr="009A71F5">
              <w:rPr>
                <w:b/>
                <w:bCs/>
                <w:szCs w:val="24"/>
              </w:rPr>
              <w:t>pagamintas pagal individualų projektą</w:t>
            </w:r>
            <w:r w:rsidRPr="009A71F5">
              <w:rPr>
                <w:szCs w:val="24"/>
              </w:rPr>
              <w:t xml:space="preserve">, atitinkantį pateiktus matmenis, techninės specifikacijos reikalavimus ir meninės koncepcijos viziją. Tai sudėtingas, kombinuotas gaminys, jungiantis </w:t>
            </w:r>
            <w:r w:rsidRPr="009A71F5">
              <w:rPr>
                <w:b/>
                <w:bCs/>
                <w:szCs w:val="24"/>
              </w:rPr>
              <w:t>baldininko, restauratoriaus ir architekto darbus</w:t>
            </w:r>
            <w:r w:rsidRPr="009A71F5">
              <w:rPr>
                <w:szCs w:val="24"/>
              </w:rPr>
              <w:t>, todėl tiekėjas privalo užtikrinti glaudų koordinavimą su visais proceso dalyviais.</w:t>
            </w:r>
          </w:p>
          <w:p w14:paraId="44CAAD84" w14:textId="77777777" w:rsidR="009A71F5" w:rsidRPr="009A71F5" w:rsidRDefault="00000000" w:rsidP="009A71F5">
            <w:pPr>
              <w:rPr>
                <w:szCs w:val="24"/>
              </w:rPr>
            </w:pPr>
            <w:r>
              <w:rPr>
                <w:szCs w:val="24"/>
              </w:rPr>
              <w:pict w14:anchorId="7479213D">
                <v:rect id="_x0000_i1089" style="width:0;height:1.5pt" o:hralign="center" o:hrstd="t" o:hr="t" fillcolor="#a0a0a0" stroked="f"/>
              </w:pict>
            </w:r>
          </w:p>
          <w:p w14:paraId="2E6F8C07" w14:textId="77777777" w:rsidR="009A71F5" w:rsidRPr="009A71F5" w:rsidRDefault="009A71F5" w:rsidP="009A71F5">
            <w:pPr>
              <w:rPr>
                <w:b/>
                <w:bCs/>
                <w:szCs w:val="24"/>
              </w:rPr>
            </w:pPr>
            <w:r w:rsidRPr="009A71F5">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42"/>
              <w:gridCol w:w="4753"/>
            </w:tblGrid>
            <w:tr w:rsidR="009A71F5" w:rsidRPr="009A71F5" w14:paraId="062A4835" w14:textId="77777777" w:rsidTr="00547C87">
              <w:trPr>
                <w:tblHeader/>
                <w:tblCellSpacing w:w="15" w:type="dxa"/>
              </w:trPr>
              <w:tc>
                <w:tcPr>
                  <w:tcW w:w="3197" w:type="dxa"/>
                  <w:vAlign w:val="center"/>
                  <w:hideMark/>
                </w:tcPr>
                <w:p w14:paraId="085BB1AD" w14:textId="77777777" w:rsidR="009A71F5" w:rsidRPr="009A71F5" w:rsidRDefault="009A71F5" w:rsidP="009A71F5">
                  <w:pPr>
                    <w:rPr>
                      <w:b/>
                      <w:bCs/>
                      <w:szCs w:val="24"/>
                    </w:rPr>
                  </w:pPr>
                  <w:r w:rsidRPr="009A71F5">
                    <w:rPr>
                      <w:b/>
                      <w:bCs/>
                      <w:szCs w:val="24"/>
                    </w:rPr>
                    <w:t>Parametras</w:t>
                  </w:r>
                </w:p>
              </w:tc>
              <w:tc>
                <w:tcPr>
                  <w:tcW w:w="4708" w:type="dxa"/>
                  <w:vAlign w:val="center"/>
                  <w:hideMark/>
                </w:tcPr>
                <w:p w14:paraId="40BBF81D" w14:textId="77777777" w:rsidR="009A71F5" w:rsidRPr="009A71F5" w:rsidRDefault="009A71F5" w:rsidP="009A71F5">
                  <w:pPr>
                    <w:rPr>
                      <w:b/>
                      <w:bCs/>
                      <w:szCs w:val="24"/>
                    </w:rPr>
                  </w:pPr>
                  <w:r w:rsidRPr="009A71F5">
                    <w:rPr>
                      <w:b/>
                      <w:bCs/>
                      <w:szCs w:val="24"/>
                    </w:rPr>
                    <w:t>Reikalavimas</w:t>
                  </w:r>
                </w:p>
              </w:tc>
            </w:tr>
            <w:tr w:rsidR="009A71F5" w:rsidRPr="009A71F5" w14:paraId="6C969998" w14:textId="77777777" w:rsidTr="00547C87">
              <w:trPr>
                <w:tblCellSpacing w:w="15" w:type="dxa"/>
              </w:trPr>
              <w:tc>
                <w:tcPr>
                  <w:tcW w:w="3197" w:type="dxa"/>
                  <w:vAlign w:val="center"/>
                  <w:hideMark/>
                </w:tcPr>
                <w:p w14:paraId="1F20BA4D" w14:textId="77777777" w:rsidR="009A71F5" w:rsidRPr="009A71F5" w:rsidRDefault="009A71F5" w:rsidP="009A71F5">
                  <w:pPr>
                    <w:rPr>
                      <w:szCs w:val="24"/>
                    </w:rPr>
                  </w:pPr>
                  <w:r w:rsidRPr="009A71F5">
                    <w:rPr>
                      <w:szCs w:val="24"/>
                    </w:rPr>
                    <w:t>Bendras plotis</w:t>
                  </w:r>
                </w:p>
              </w:tc>
              <w:tc>
                <w:tcPr>
                  <w:tcW w:w="4708" w:type="dxa"/>
                  <w:vAlign w:val="center"/>
                  <w:hideMark/>
                </w:tcPr>
                <w:p w14:paraId="06D09936" w14:textId="77777777" w:rsidR="009A71F5" w:rsidRDefault="009A71F5" w:rsidP="009A71F5">
                  <w:pPr>
                    <w:rPr>
                      <w:szCs w:val="24"/>
                    </w:rPr>
                  </w:pPr>
                  <w:r w:rsidRPr="009A71F5">
                    <w:rPr>
                      <w:szCs w:val="24"/>
                    </w:rPr>
                    <w:t>11 865 mm (±10 mm</w:t>
                  </w:r>
                </w:p>
                <w:p w14:paraId="0E53D3BC" w14:textId="77777777" w:rsidR="009A71F5" w:rsidRDefault="009A71F5" w:rsidP="009A71F5">
                  <w:pPr>
                    <w:rPr>
                      <w:szCs w:val="24"/>
                    </w:rPr>
                  </w:pPr>
                  <w:r w:rsidRPr="009A71F5">
                    <w:rPr>
                      <w:szCs w:val="24"/>
                    </w:rPr>
                    <w:t xml:space="preserve"> montavimo tolerancija)</w:t>
                  </w:r>
                </w:p>
                <w:p w14:paraId="27F5A370" w14:textId="77777777" w:rsidR="009A71F5" w:rsidRDefault="009A71F5" w:rsidP="009A71F5">
                  <w:pPr>
                    <w:rPr>
                      <w:szCs w:val="24"/>
                    </w:rPr>
                  </w:pPr>
                  <w:r>
                    <w:rPr>
                      <w:szCs w:val="24"/>
                    </w:rPr>
                    <w:t>Galimos papildomos</w:t>
                  </w:r>
                </w:p>
                <w:p w14:paraId="0C1DBC26" w14:textId="0669E7FE" w:rsidR="009A71F5" w:rsidRDefault="009A71F5" w:rsidP="009A71F5">
                  <w:pPr>
                    <w:rPr>
                      <w:szCs w:val="24"/>
                    </w:rPr>
                  </w:pPr>
                  <w:r>
                    <w:rPr>
                      <w:szCs w:val="24"/>
                    </w:rPr>
                    <w:t xml:space="preserve"> detalės vamzdžių</w:t>
                  </w:r>
                </w:p>
                <w:p w14:paraId="35D1460D" w14:textId="77777777" w:rsidR="009A71F5" w:rsidRDefault="009A71F5" w:rsidP="009A71F5">
                  <w:pPr>
                    <w:rPr>
                      <w:szCs w:val="24"/>
                    </w:rPr>
                  </w:pPr>
                  <w:r>
                    <w:rPr>
                      <w:szCs w:val="24"/>
                    </w:rPr>
                    <w:t xml:space="preserve"> uždengimui sistemos </w:t>
                  </w:r>
                </w:p>
                <w:p w14:paraId="186911FF" w14:textId="41BE1FA8" w:rsidR="009A71F5" w:rsidRDefault="009A71F5" w:rsidP="009A71F5">
                  <w:pPr>
                    <w:rPr>
                      <w:szCs w:val="24"/>
                    </w:rPr>
                  </w:pPr>
                  <w:r>
                    <w:rPr>
                      <w:szCs w:val="24"/>
                    </w:rPr>
                    <w:t>kraštuose</w:t>
                  </w:r>
                </w:p>
                <w:p w14:paraId="4597D36B" w14:textId="37959244" w:rsidR="009A71F5" w:rsidRPr="009A71F5" w:rsidRDefault="009A71F5" w:rsidP="009A71F5">
                  <w:pPr>
                    <w:rPr>
                      <w:szCs w:val="24"/>
                    </w:rPr>
                  </w:pPr>
                </w:p>
              </w:tc>
            </w:tr>
            <w:tr w:rsidR="009A71F5" w:rsidRPr="009A71F5" w14:paraId="54EE46E2" w14:textId="77777777" w:rsidTr="00547C87">
              <w:trPr>
                <w:tblCellSpacing w:w="15" w:type="dxa"/>
              </w:trPr>
              <w:tc>
                <w:tcPr>
                  <w:tcW w:w="3197" w:type="dxa"/>
                  <w:vAlign w:val="center"/>
                  <w:hideMark/>
                </w:tcPr>
                <w:p w14:paraId="688F415F" w14:textId="77777777" w:rsidR="009A71F5" w:rsidRPr="009A71F5" w:rsidRDefault="009A71F5" w:rsidP="009A71F5">
                  <w:pPr>
                    <w:rPr>
                      <w:szCs w:val="24"/>
                    </w:rPr>
                  </w:pPr>
                  <w:r w:rsidRPr="009A71F5">
                    <w:rPr>
                      <w:szCs w:val="24"/>
                    </w:rPr>
                    <w:t>Bendras aukštis</w:t>
                  </w:r>
                </w:p>
              </w:tc>
              <w:tc>
                <w:tcPr>
                  <w:tcW w:w="4708" w:type="dxa"/>
                  <w:vAlign w:val="center"/>
                  <w:hideMark/>
                </w:tcPr>
                <w:p w14:paraId="5ACBBBBE" w14:textId="77777777" w:rsidR="009A71F5" w:rsidRPr="009A71F5" w:rsidRDefault="009A71F5" w:rsidP="009A71F5">
                  <w:pPr>
                    <w:rPr>
                      <w:szCs w:val="24"/>
                    </w:rPr>
                  </w:pPr>
                  <w:r w:rsidRPr="009A71F5">
                    <w:rPr>
                      <w:szCs w:val="24"/>
                    </w:rPr>
                    <w:t>3005 mm (±10 mm)</w:t>
                  </w:r>
                </w:p>
              </w:tc>
            </w:tr>
            <w:tr w:rsidR="009A71F5" w:rsidRPr="009A71F5" w14:paraId="24692A81" w14:textId="77777777" w:rsidTr="00547C87">
              <w:trPr>
                <w:tblCellSpacing w:w="15" w:type="dxa"/>
              </w:trPr>
              <w:tc>
                <w:tcPr>
                  <w:tcW w:w="3197" w:type="dxa"/>
                  <w:vAlign w:val="center"/>
                  <w:hideMark/>
                </w:tcPr>
                <w:p w14:paraId="5422244B" w14:textId="77777777" w:rsidR="009A71F5" w:rsidRPr="009A71F5" w:rsidRDefault="009A71F5" w:rsidP="009A71F5">
                  <w:pPr>
                    <w:rPr>
                      <w:szCs w:val="24"/>
                    </w:rPr>
                  </w:pPr>
                  <w:r w:rsidRPr="009A71F5">
                    <w:rPr>
                      <w:szCs w:val="24"/>
                    </w:rPr>
                    <w:t>Apatinės (grotelių) zonos aukštis</w:t>
                  </w:r>
                </w:p>
              </w:tc>
              <w:tc>
                <w:tcPr>
                  <w:tcW w:w="4708" w:type="dxa"/>
                  <w:vAlign w:val="center"/>
                  <w:hideMark/>
                </w:tcPr>
                <w:p w14:paraId="3CD72311" w14:textId="7BE2CDE1" w:rsidR="009A71F5" w:rsidRPr="009A71F5" w:rsidRDefault="00724CB5" w:rsidP="009A71F5">
                  <w:pPr>
                    <w:rPr>
                      <w:szCs w:val="24"/>
                    </w:rPr>
                  </w:pPr>
                  <w:r>
                    <w:rPr>
                      <w:szCs w:val="24"/>
                    </w:rPr>
                    <w:t xml:space="preserve">500 </w:t>
                  </w:r>
                  <w:r w:rsidR="009A71F5" w:rsidRPr="009A71F5">
                    <w:rPr>
                      <w:szCs w:val="24"/>
                    </w:rPr>
                    <w:t xml:space="preserve"> mm</w:t>
                  </w:r>
                  <w:r>
                    <w:rPr>
                      <w:szCs w:val="24"/>
                    </w:rPr>
                    <w:t xml:space="preserve"> grotelės</w:t>
                  </w:r>
                  <w:r w:rsidR="007B666F">
                    <w:rPr>
                      <w:szCs w:val="24"/>
                    </w:rPr>
                    <w:t xml:space="preserve"> </w:t>
                  </w:r>
                  <w:r w:rsidR="007B666F" w:rsidRPr="005878F2">
                    <w:rPr>
                      <w:rFonts w:eastAsiaTheme="minorHAnsi"/>
                      <w:szCs w:val="24"/>
                    </w:rPr>
                    <w:t xml:space="preserve">(±5 mm tolerancija) </w:t>
                  </w:r>
                  <w:r w:rsidRPr="005878F2">
                    <w:rPr>
                      <w:szCs w:val="24"/>
                    </w:rPr>
                    <w:t xml:space="preserve">+200 mm cokolis </w:t>
                  </w:r>
                  <w:r w:rsidR="007B666F" w:rsidRPr="005878F2">
                    <w:rPr>
                      <w:rFonts w:eastAsiaTheme="minorHAnsi"/>
                      <w:szCs w:val="24"/>
                    </w:rPr>
                    <w:t>(±5 mm tolerancija)</w:t>
                  </w:r>
                </w:p>
              </w:tc>
            </w:tr>
            <w:tr w:rsidR="009A71F5" w:rsidRPr="009A71F5" w14:paraId="16DA5141" w14:textId="77777777" w:rsidTr="00465DE0">
              <w:trPr>
                <w:tblCellSpacing w:w="15" w:type="dxa"/>
              </w:trPr>
              <w:tc>
                <w:tcPr>
                  <w:tcW w:w="3197" w:type="dxa"/>
                  <w:vAlign w:val="center"/>
                </w:tcPr>
                <w:p w14:paraId="71905CD8" w14:textId="66B36878" w:rsidR="009A71F5" w:rsidRPr="009A71F5" w:rsidRDefault="009A71F5" w:rsidP="009A71F5">
                  <w:pPr>
                    <w:rPr>
                      <w:szCs w:val="24"/>
                    </w:rPr>
                  </w:pPr>
                </w:p>
              </w:tc>
              <w:tc>
                <w:tcPr>
                  <w:tcW w:w="4708" w:type="dxa"/>
                  <w:vAlign w:val="center"/>
                </w:tcPr>
                <w:p w14:paraId="4A46BD55" w14:textId="6BDBB4C9" w:rsidR="009A71F5" w:rsidRPr="009A71F5" w:rsidRDefault="009A71F5" w:rsidP="009A71F5">
                  <w:pPr>
                    <w:rPr>
                      <w:szCs w:val="24"/>
                    </w:rPr>
                  </w:pPr>
                </w:p>
              </w:tc>
            </w:tr>
            <w:tr w:rsidR="009A71F5" w:rsidRPr="009A71F5" w14:paraId="72A189A3" w14:textId="77777777" w:rsidTr="00547C87">
              <w:trPr>
                <w:tblCellSpacing w:w="15" w:type="dxa"/>
              </w:trPr>
              <w:tc>
                <w:tcPr>
                  <w:tcW w:w="3197" w:type="dxa"/>
                  <w:vAlign w:val="center"/>
                  <w:hideMark/>
                </w:tcPr>
                <w:p w14:paraId="506BE941" w14:textId="77777777" w:rsidR="009A71F5" w:rsidRPr="009A71F5" w:rsidRDefault="009A71F5" w:rsidP="009A71F5">
                  <w:pPr>
                    <w:rPr>
                      <w:szCs w:val="24"/>
                    </w:rPr>
                  </w:pPr>
                  <w:r w:rsidRPr="009A71F5">
                    <w:rPr>
                      <w:szCs w:val="24"/>
                    </w:rPr>
                    <w:t>Vitražo vieno gabalo matmenys</w:t>
                  </w:r>
                </w:p>
              </w:tc>
              <w:tc>
                <w:tcPr>
                  <w:tcW w:w="4708" w:type="dxa"/>
                  <w:vAlign w:val="center"/>
                  <w:hideMark/>
                </w:tcPr>
                <w:p w14:paraId="1540F4C5" w14:textId="77777777" w:rsidR="009A71F5" w:rsidRDefault="009A71F5" w:rsidP="009A71F5">
                  <w:pPr>
                    <w:rPr>
                      <w:szCs w:val="24"/>
                    </w:rPr>
                  </w:pPr>
                  <w:r w:rsidRPr="009A71F5">
                    <w:rPr>
                      <w:szCs w:val="24"/>
                    </w:rPr>
                    <w:t>~500 × 1080 mm</w:t>
                  </w:r>
                </w:p>
                <w:p w14:paraId="050A2C1B" w14:textId="77777777" w:rsidR="009A71F5" w:rsidRDefault="009A71F5" w:rsidP="009A71F5">
                  <w:pPr>
                    <w:rPr>
                      <w:szCs w:val="24"/>
                    </w:rPr>
                  </w:pPr>
                  <w:r w:rsidRPr="009A71F5">
                    <w:rPr>
                      <w:szCs w:val="24"/>
                    </w:rPr>
                    <w:t xml:space="preserve"> (tikslinama su</w:t>
                  </w:r>
                </w:p>
                <w:p w14:paraId="56E036C2" w14:textId="7F308FD0" w:rsidR="009A71F5" w:rsidRPr="009A71F5" w:rsidRDefault="009A71F5" w:rsidP="009A71F5">
                  <w:pPr>
                    <w:rPr>
                      <w:szCs w:val="24"/>
                    </w:rPr>
                  </w:pPr>
                  <w:r w:rsidRPr="009A71F5">
                    <w:rPr>
                      <w:szCs w:val="24"/>
                    </w:rPr>
                    <w:t xml:space="preserve"> restauratoriumi)</w:t>
                  </w:r>
                </w:p>
              </w:tc>
            </w:tr>
            <w:tr w:rsidR="009A71F5" w:rsidRPr="009A71F5" w14:paraId="767B453A" w14:textId="77777777" w:rsidTr="00547C87">
              <w:trPr>
                <w:tblCellSpacing w:w="15" w:type="dxa"/>
              </w:trPr>
              <w:tc>
                <w:tcPr>
                  <w:tcW w:w="3197" w:type="dxa"/>
                  <w:vAlign w:val="center"/>
                  <w:hideMark/>
                </w:tcPr>
                <w:p w14:paraId="3A2A3843" w14:textId="77777777" w:rsidR="009A71F5" w:rsidRPr="009A71F5" w:rsidRDefault="009A71F5" w:rsidP="009A71F5">
                  <w:pPr>
                    <w:rPr>
                      <w:szCs w:val="24"/>
                    </w:rPr>
                  </w:pPr>
                  <w:r w:rsidRPr="009A71F5">
                    <w:rPr>
                      <w:szCs w:val="24"/>
                    </w:rPr>
                    <w:t>Sekcijų skaičius</w:t>
                  </w:r>
                </w:p>
              </w:tc>
              <w:tc>
                <w:tcPr>
                  <w:tcW w:w="4708" w:type="dxa"/>
                  <w:vAlign w:val="center"/>
                  <w:hideMark/>
                </w:tcPr>
                <w:p w14:paraId="161D1A62" w14:textId="77777777" w:rsidR="009A71F5" w:rsidRDefault="009A71F5" w:rsidP="009A71F5">
                  <w:pPr>
                    <w:rPr>
                      <w:szCs w:val="24"/>
                    </w:rPr>
                  </w:pPr>
                  <w:r w:rsidRPr="009A71F5">
                    <w:rPr>
                      <w:szCs w:val="24"/>
                    </w:rPr>
                    <w:t>pagal brėžinį –</w:t>
                  </w:r>
                </w:p>
                <w:p w14:paraId="00BD3A89" w14:textId="27FFA9AD" w:rsidR="009A71F5" w:rsidRPr="009A71F5" w:rsidRDefault="009A71F5" w:rsidP="009A71F5">
                  <w:pPr>
                    <w:rPr>
                      <w:szCs w:val="24"/>
                    </w:rPr>
                  </w:pPr>
                  <w:r w:rsidRPr="009A71F5">
                    <w:rPr>
                      <w:szCs w:val="24"/>
                    </w:rPr>
                    <w:t xml:space="preserve"> tikslinamas vietoje</w:t>
                  </w:r>
                </w:p>
              </w:tc>
            </w:tr>
            <w:tr w:rsidR="009A71F5" w:rsidRPr="009A71F5" w14:paraId="3AB3FC2A" w14:textId="77777777" w:rsidTr="00547C87">
              <w:trPr>
                <w:tblCellSpacing w:w="15" w:type="dxa"/>
              </w:trPr>
              <w:tc>
                <w:tcPr>
                  <w:tcW w:w="3197" w:type="dxa"/>
                  <w:vAlign w:val="center"/>
                  <w:hideMark/>
                </w:tcPr>
                <w:p w14:paraId="721BA965" w14:textId="77777777" w:rsidR="009A71F5" w:rsidRPr="009A71F5" w:rsidRDefault="009A71F5" w:rsidP="009A71F5">
                  <w:pPr>
                    <w:rPr>
                      <w:szCs w:val="24"/>
                    </w:rPr>
                  </w:pPr>
                  <w:r w:rsidRPr="009A71F5">
                    <w:rPr>
                      <w:szCs w:val="24"/>
                    </w:rPr>
                    <w:t>Konstrukcijos gylis</w:t>
                  </w:r>
                </w:p>
              </w:tc>
              <w:tc>
                <w:tcPr>
                  <w:tcW w:w="4708" w:type="dxa"/>
                  <w:vAlign w:val="center"/>
                  <w:hideMark/>
                </w:tcPr>
                <w:p w14:paraId="29093B6D" w14:textId="77777777" w:rsidR="009A71F5" w:rsidRDefault="009A71F5" w:rsidP="009A71F5">
                  <w:pPr>
                    <w:rPr>
                      <w:szCs w:val="24"/>
                    </w:rPr>
                  </w:pPr>
                  <w:r w:rsidRPr="009A71F5">
                    <w:rPr>
                      <w:szCs w:val="24"/>
                    </w:rPr>
                    <w:t>tikslinamas pagal</w:t>
                  </w:r>
                </w:p>
                <w:p w14:paraId="2A3E7FA7" w14:textId="29CC98A8" w:rsidR="009A71F5" w:rsidRPr="009A71F5" w:rsidRDefault="009A71F5" w:rsidP="009A71F5">
                  <w:pPr>
                    <w:rPr>
                      <w:szCs w:val="24"/>
                    </w:rPr>
                  </w:pPr>
                  <w:r w:rsidRPr="009A71F5">
                    <w:rPr>
                      <w:szCs w:val="24"/>
                    </w:rPr>
                    <w:t xml:space="preserve"> lango nišos gylį vietoje</w:t>
                  </w:r>
                </w:p>
              </w:tc>
            </w:tr>
          </w:tbl>
          <w:p w14:paraId="25DDB093" w14:textId="77777777" w:rsidR="009A71F5" w:rsidRPr="009A71F5" w:rsidRDefault="00000000" w:rsidP="009A71F5">
            <w:pPr>
              <w:rPr>
                <w:szCs w:val="24"/>
              </w:rPr>
            </w:pPr>
            <w:r>
              <w:rPr>
                <w:szCs w:val="24"/>
              </w:rPr>
              <w:pict w14:anchorId="65FD0EEE">
                <v:rect id="_x0000_i1090" style="width:0;height:1.5pt" o:hralign="center" o:hrstd="t" o:hr="t" fillcolor="#a0a0a0" stroked="f"/>
              </w:pict>
            </w:r>
          </w:p>
          <w:p w14:paraId="44CBBEA9" w14:textId="77777777" w:rsidR="009A71F5" w:rsidRPr="009A71F5" w:rsidRDefault="009A71F5" w:rsidP="009A71F5">
            <w:pPr>
              <w:rPr>
                <w:b/>
                <w:bCs/>
                <w:szCs w:val="24"/>
              </w:rPr>
            </w:pPr>
            <w:r w:rsidRPr="009A71F5">
              <w:rPr>
                <w:b/>
                <w:bCs/>
                <w:szCs w:val="24"/>
              </w:rPr>
              <w:t>3. Konstrukcijos ir zonavimo reikalavimai</w:t>
            </w:r>
          </w:p>
          <w:p w14:paraId="575E2944" w14:textId="77777777" w:rsidR="009A71F5" w:rsidRPr="009A71F5" w:rsidRDefault="009A71F5" w:rsidP="009A71F5">
            <w:pPr>
              <w:rPr>
                <w:szCs w:val="24"/>
              </w:rPr>
            </w:pPr>
            <w:r w:rsidRPr="009A71F5">
              <w:rPr>
                <w:b/>
                <w:bCs/>
                <w:szCs w:val="24"/>
              </w:rPr>
              <w:t>Viršutinė zona – vitražų laikymo sistema:</w:t>
            </w:r>
          </w:p>
          <w:p w14:paraId="526207AB" w14:textId="397E3726" w:rsidR="009A71F5" w:rsidRPr="009A71F5" w:rsidRDefault="009A71F5" w:rsidP="00D60114">
            <w:pPr>
              <w:numPr>
                <w:ilvl w:val="0"/>
                <w:numId w:val="63"/>
              </w:numPr>
              <w:rPr>
                <w:szCs w:val="24"/>
              </w:rPr>
            </w:pPr>
            <w:r w:rsidRPr="009A71F5">
              <w:rPr>
                <w:szCs w:val="24"/>
              </w:rPr>
              <w:t xml:space="preserve">Kiekvienas vitražo gabalas įstatomas į </w:t>
            </w:r>
            <w:r w:rsidRPr="009A71F5">
              <w:rPr>
                <w:b/>
                <w:bCs/>
                <w:szCs w:val="24"/>
              </w:rPr>
              <w:t>individualiai pritaikytą rėmelį</w:t>
            </w:r>
            <w:r w:rsidRPr="009A71F5">
              <w:rPr>
                <w:szCs w:val="24"/>
              </w:rPr>
              <w:t xml:space="preserve"> (ne kniedijamas, ne klijuojamas – lengvai išimamas techninei priežiūrai)</w:t>
            </w:r>
            <w:r w:rsidR="00724CB5">
              <w:rPr>
                <w:szCs w:val="24"/>
              </w:rPr>
              <w:t xml:space="preserve"> </w:t>
            </w:r>
            <w:r w:rsidR="00724CB5" w:rsidRPr="009A71F5">
              <w:rPr>
                <w:szCs w:val="24"/>
              </w:rPr>
              <w:t>suderint</w:t>
            </w:r>
            <w:r w:rsidR="00724CB5">
              <w:rPr>
                <w:szCs w:val="24"/>
              </w:rPr>
              <w:t>i</w:t>
            </w:r>
            <w:r w:rsidR="00724CB5" w:rsidRPr="009A71F5">
              <w:rPr>
                <w:szCs w:val="24"/>
              </w:rPr>
              <w:t xml:space="preserve"> su bendra estetika</w:t>
            </w:r>
            <w:r w:rsidR="00724CB5">
              <w:rPr>
                <w:szCs w:val="24"/>
              </w:rPr>
              <w:t>, atsižvelgiant į vizualizacijas ir brėžinius meninėje koncepcijoje</w:t>
            </w:r>
          </w:p>
          <w:p w14:paraId="15CD0F87" w14:textId="77777777" w:rsidR="009A71F5" w:rsidRPr="009A71F5" w:rsidRDefault="009A71F5" w:rsidP="00D60114">
            <w:pPr>
              <w:numPr>
                <w:ilvl w:val="0"/>
                <w:numId w:val="63"/>
              </w:numPr>
              <w:rPr>
                <w:szCs w:val="24"/>
              </w:rPr>
            </w:pPr>
            <w:r w:rsidRPr="009A71F5">
              <w:rPr>
                <w:szCs w:val="24"/>
              </w:rPr>
              <w:t xml:space="preserve">Rėmeliai suderinami su tiksliais restauruotų vitražų gabalų matmenimis – </w:t>
            </w:r>
            <w:r w:rsidRPr="009A71F5">
              <w:rPr>
                <w:b/>
                <w:bCs/>
                <w:szCs w:val="24"/>
              </w:rPr>
              <w:t>tiekėjas privalo gauti matmenis iš restauratoriaus prieš gamybą</w:t>
            </w:r>
          </w:p>
          <w:p w14:paraId="76D970CD" w14:textId="77777777" w:rsidR="009A71F5" w:rsidRPr="009A71F5" w:rsidRDefault="009A71F5" w:rsidP="00D60114">
            <w:pPr>
              <w:numPr>
                <w:ilvl w:val="0"/>
                <w:numId w:val="63"/>
              </w:numPr>
              <w:rPr>
                <w:szCs w:val="24"/>
              </w:rPr>
            </w:pPr>
            <w:r w:rsidRPr="009A71F5">
              <w:rPr>
                <w:szCs w:val="24"/>
              </w:rPr>
              <w:lastRenderedPageBreak/>
              <w:t xml:space="preserve">Vitražai išdėstomi </w:t>
            </w:r>
            <w:r w:rsidRPr="009A71F5">
              <w:rPr>
                <w:b/>
                <w:bCs/>
                <w:szCs w:val="24"/>
              </w:rPr>
              <w:t>originalia tvarka</w:t>
            </w:r>
            <w:r w:rsidRPr="009A71F5">
              <w:rPr>
                <w:szCs w:val="24"/>
              </w:rPr>
              <w:t xml:space="preserve"> – tiekėjas derina išdėstymo schemą su restauratoriumi ir meninės koncepcijos autoriais</w:t>
            </w:r>
          </w:p>
          <w:p w14:paraId="0EC9629C" w14:textId="77777777" w:rsidR="009A71F5" w:rsidRPr="009A71F5" w:rsidRDefault="009A71F5" w:rsidP="00D60114">
            <w:pPr>
              <w:numPr>
                <w:ilvl w:val="0"/>
                <w:numId w:val="63"/>
              </w:numPr>
              <w:rPr>
                <w:szCs w:val="24"/>
              </w:rPr>
            </w:pPr>
            <w:r w:rsidRPr="009A71F5">
              <w:rPr>
                <w:szCs w:val="24"/>
              </w:rPr>
              <w:t xml:space="preserve">Kiekvienas vitražo gabalas turi būti </w:t>
            </w:r>
            <w:r w:rsidRPr="009A71F5">
              <w:rPr>
                <w:b/>
                <w:bCs/>
                <w:szCs w:val="24"/>
              </w:rPr>
              <w:t>saugiai laikomas</w:t>
            </w:r>
            <w:r w:rsidRPr="009A71F5">
              <w:rPr>
                <w:szCs w:val="24"/>
              </w:rPr>
              <w:t>, apsaugotas nuo slinkimo, vibracijų ir mechaninio poveikio</w:t>
            </w:r>
          </w:p>
          <w:p w14:paraId="5ED8B125" w14:textId="77777777" w:rsidR="009A71F5" w:rsidRPr="005878F2" w:rsidRDefault="009A71F5" w:rsidP="009A71F5">
            <w:pPr>
              <w:rPr>
                <w:szCs w:val="24"/>
              </w:rPr>
            </w:pPr>
            <w:r w:rsidRPr="009A71F5">
              <w:rPr>
                <w:b/>
                <w:bCs/>
                <w:szCs w:val="24"/>
              </w:rPr>
              <w:t xml:space="preserve">Apatinė zona – </w:t>
            </w:r>
            <w:r w:rsidRPr="005878F2">
              <w:rPr>
                <w:b/>
                <w:bCs/>
                <w:szCs w:val="24"/>
              </w:rPr>
              <w:t>grotelės orui:</w:t>
            </w:r>
          </w:p>
          <w:p w14:paraId="3A10B44E" w14:textId="1618E5A3" w:rsidR="009A71F5" w:rsidRPr="005878F2" w:rsidRDefault="009A71F5" w:rsidP="00D60114">
            <w:pPr>
              <w:numPr>
                <w:ilvl w:val="0"/>
                <w:numId w:val="64"/>
              </w:numPr>
              <w:rPr>
                <w:szCs w:val="24"/>
              </w:rPr>
            </w:pPr>
            <w:r w:rsidRPr="005878F2">
              <w:rPr>
                <w:szCs w:val="24"/>
              </w:rPr>
              <w:t xml:space="preserve">Aukštis </w:t>
            </w:r>
            <w:r w:rsidR="00465DE0" w:rsidRPr="005878F2">
              <w:rPr>
                <w:szCs w:val="24"/>
              </w:rPr>
              <w:t>500</w:t>
            </w:r>
            <w:r w:rsidRPr="005878F2">
              <w:rPr>
                <w:szCs w:val="24"/>
              </w:rPr>
              <w:t xml:space="preserve"> mm</w:t>
            </w:r>
            <w:r w:rsidR="007B666F" w:rsidRPr="005878F2">
              <w:rPr>
                <w:szCs w:val="24"/>
              </w:rPr>
              <w:t xml:space="preserve"> </w:t>
            </w:r>
            <w:r w:rsidR="007B666F" w:rsidRPr="005878F2">
              <w:rPr>
                <w:rFonts w:eastAsiaTheme="minorHAnsi"/>
                <w:szCs w:val="24"/>
              </w:rPr>
              <w:t>(±5 mm tolerancija)</w:t>
            </w:r>
            <w:r w:rsidRPr="005878F2">
              <w:rPr>
                <w:szCs w:val="24"/>
              </w:rPr>
              <w:t xml:space="preserve"> – </w:t>
            </w:r>
            <w:r w:rsidR="00465DE0" w:rsidRPr="005878F2">
              <w:rPr>
                <w:szCs w:val="24"/>
              </w:rPr>
              <w:t xml:space="preserve"> 20 mm </w:t>
            </w:r>
            <w:r w:rsidRPr="005878F2">
              <w:rPr>
                <w:b/>
                <w:bCs/>
                <w:szCs w:val="24"/>
              </w:rPr>
              <w:t>kiaurymės šiltam orui</w:t>
            </w:r>
            <w:r w:rsidRPr="005878F2">
              <w:rPr>
                <w:szCs w:val="24"/>
              </w:rPr>
              <w:t xml:space="preserve"> (ventiliacija ties radiatoriais)</w:t>
            </w:r>
            <w:r w:rsidR="00465DE0" w:rsidRPr="005878F2">
              <w:rPr>
                <w:szCs w:val="24"/>
              </w:rPr>
              <w:t xml:space="preserve"> </w:t>
            </w:r>
            <w:r w:rsidR="007B666F" w:rsidRPr="005878F2">
              <w:rPr>
                <w:rFonts w:eastAsiaTheme="minorHAnsi"/>
                <w:szCs w:val="24"/>
              </w:rPr>
              <w:t>(±5 mm tolerancija)</w:t>
            </w:r>
          </w:p>
          <w:p w14:paraId="2DE1E256" w14:textId="11E68F1F" w:rsidR="009A71F5" w:rsidRPr="005878F2" w:rsidRDefault="009A71F5" w:rsidP="00D60114">
            <w:pPr>
              <w:numPr>
                <w:ilvl w:val="0"/>
                <w:numId w:val="64"/>
              </w:numPr>
              <w:rPr>
                <w:szCs w:val="24"/>
              </w:rPr>
            </w:pPr>
            <w:r w:rsidRPr="005878F2">
              <w:rPr>
                <w:szCs w:val="24"/>
              </w:rPr>
              <w:t>Grotelių dizainas – vertikalūs pjūviai, suderint</w:t>
            </w:r>
            <w:r w:rsidR="00724CB5" w:rsidRPr="005878F2">
              <w:rPr>
                <w:szCs w:val="24"/>
              </w:rPr>
              <w:t>i</w:t>
            </w:r>
            <w:r w:rsidRPr="005878F2">
              <w:rPr>
                <w:szCs w:val="24"/>
              </w:rPr>
              <w:t xml:space="preserve"> su bendra estetika</w:t>
            </w:r>
            <w:r w:rsidR="00724CB5" w:rsidRPr="005878F2">
              <w:rPr>
                <w:szCs w:val="24"/>
              </w:rPr>
              <w:t>, atsižvelgiant į vizualizacijas ir brėžinius meninėje koncepcijoje</w:t>
            </w:r>
            <w:r w:rsidR="00465DE0" w:rsidRPr="005878F2">
              <w:rPr>
                <w:szCs w:val="24"/>
              </w:rPr>
              <w:t xml:space="preserve">,  20 mm pločio. </w:t>
            </w:r>
            <w:r w:rsidR="007B666F" w:rsidRPr="005878F2">
              <w:rPr>
                <w:rFonts w:eastAsiaTheme="minorHAnsi"/>
                <w:szCs w:val="24"/>
              </w:rPr>
              <w:t>(±5 mm tolerancija)</w:t>
            </w:r>
          </w:p>
          <w:p w14:paraId="4DB4DA74" w14:textId="77777777" w:rsidR="009A71F5" w:rsidRPr="005878F2" w:rsidRDefault="009A71F5" w:rsidP="00D60114">
            <w:pPr>
              <w:numPr>
                <w:ilvl w:val="0"/>
                <w:numId w:val="64"/>
              </w:numPr>
              <w:rPr>
                <w:szCs w:val="24"/>
              </w:rPr>
            </w:pPr>
            <w:r w:rsidRPr="005878F2">
              <w:rPr>
                <w:szCs w:val="24"/>
              </w:rPr>
              <w:t>Grotelės konstrukciškai tvirtos, atlaikančios mechaninį poveikį</w:t>
            </w:r>
          </w:p>
          <w:p w14:paraId="62660DAC" w14:textId="792B0E52" w:rsidR="00465DE0" w:rsidRPr="005878F2" w:rsidRDefault="00465DE0" w:rsidP="00D60114">
            <w:pPr>
              <w:numPr>
                <w:ilvl w:val="0"/>
                <w:numId w:val="64"/>
              </w:numPr>
              <w:rPr>
                <w:szCs w:val="24"/>
              </w:rPr>
            </w:pPr>
            <w:r w:rsidRPr="005878F2">
              <w:rPr>
                <w:szCs w:val="24"/>
              </w:rPr>
              <w:t xml:space="preserve">Cokolis 200 mm, </w:t>
            </w:r>
            <w:r w:rsidR="007B666F" w:rsidRPr="005878F2">
              <w:rPr>
                <w:rFonts w:eastAsiaTheme="minorHAnsi"/>
                <w:szCs w:val="24"/>
              </w:rPr>
              <w:t>(±5 mm tolerancija)</w:t>
            </w:r>
          </w:p>
          <w:p w14:paraId="2E2D6C7C" w14:textId="77777777" w:rsidR="009A71F5" w:rsidRPr="005878F2" w:rsidRDefault="009A71F5" w:rsidP="009A71F5">
            <w:pPr>
              <w:rPr>
                <w:szCs w:val="24"/>
              </w:rPr>
            </w:pPr>
            <w:r w:rsidRPr="005878F2">
              <w:rPr>
                <w:b/>
                <w:bCs/>
                <w:szCs w:val="24"/>
              </w:rPr>
              <w:t>Varstomoji sistema:</w:t>
            </w:r>
          </w:p>
          <w:p w14:paraId="1FA78A72" w14:textId="77777777" w:rsidR="009A71F5" w:rsidRPr="009A71F5" w:rsidRDefault="009A71F5" w:rsidP="00D60114">
            <w:pPr>
              <w:numPr>
                <w:ilvl w:val="0"/>
                <w:numId w:val="65"/>
              </w:numPr>
              <w:rPr>
                <w:szCs w:val="24"/>
              </w:rPr>
            </w:pPr>
            <w:r w:rsidRPr="005878F2">
              <w:rPr>
                <w:szCs w:val="24"/>
              </w:rPr>
              <w:t xml:space="preserve">Visa sienutė gaminama kaip </w:t>
            </w:r>
            <w:r w:rsidRPr="005878F2">
              <w:rPr>
                <w:b/>
                <w:bCs/>
                <w:szCs w:val="24"/>
              </w:rPr>
              <w:t xml:space="preserve">pilnai besivarstanti </w:t>
            </w:r>
            <w:r w:rsidRPr="009A71F5">
              <w:rPr>
                <w:b/>
                <w:bCs/>
                <w:szCs w:val="24"/>
              </w:rPr>
              <w:t>sistema</w:t>
            </w:r>
            <w:r w:rsidRPr="009A71F5">
              <w:rPr>
                <w:szCs w:val="24"/>
              </w:rPr>
              <w:t xml:space="preserve"> – kiekviena sekcija arba jų grupė atidaroma/išimama</w:t>
            </w:r>
          </w:p>
          <w:p w14:paraId="7976F022" w14:textId="77777777" w:rsidR="009A71F5" w:rsidRPr="009A71F5" w:rsidRDefault="009A71F5" w:rsidP="00D60114">
            <w:pPr>
              <w:numPr>
                <w:ilvl w:val="0"/>
                <w:numId w:val="65"/>
              </w:numPr>
              <w:rPr>
                <w:szCs w:val="24"/>
              </w:rPr>
            </w:pPr>
            <w:r w:rsidRPr="009A71F5">
              <w:rPr>
                <w:szCs w:val="24"/>
              </w:rPr>
              <w:t xml:space="preserve">Varstymosi mechanizmas užtikrina </w:t>
            </w:r>
            <w:r w:rsidRPr="009A71F5">
              <w:rPr>
                <w:b/>
                <w:bCs/>
                <w:szCs w:val="24"/>
              </w:rPr>
              <w:t>patogų priėjimą prie langų ir radiatorių</w:t>
            </w:r>
            <w:r w:rsidRPr="009A71F5">
              <w:rPr>
                <w:szCs w:val="24"/>
              </w:rPr>
              <w:t xml:space="preserve"> techninei priežiūrai</w:t>
            </w:r>
          </w:p>
          <w:p w14:paraId="62E73572" w14:textId="77777777" w:rsidR="009A71F5" w:rsidRPr="009A71F5" w:rsidRDefault="009A71F5" w:rsidP="00D60114">
            <w:pPr>
              <w:numPr>
                <w:ilvl w:val="0"/>
                <w:numId w:val="65"/>
              </w:numPr>
              <w:rPr>
                <w:szCs w:val="24"/>
              </w:rPr>
            </w:pPr>
            <w:r w:rsidRPr="009A71F5">
              <w:rPr>
                <w:szCs w:val="24"/>
              </w:rPr>
              <w:t>Atidaromų dalių sistema – tvarkinga, stabili atidarytoje padėtyje</w:t>
            </w:r>
          </w:p>
          <w:p w14:paraId="5AFA423C" w14:textId="77777777" w:rsidR="009A71F5" w:rsidRPr="009A71F5" w:rsidRDefault="009A71F5" w:rsidP="00D60114">
            <w:pPr>
              <w:numPr>
                <w:ilvl w:val="0"/>
                <w:numId w:val="65"/>
              </w:numPr>
              <w:rPr>
                <w:szCs w:val="24"/>
              </w:rPr>
            </w:pPr>
            <w:r w:rsidRPr="009A71F5">
              <w:rPr>
                <w:szCs w:val="24"/>
              </w:rPr>
              <w:t xml:space="preserve">Atidarymo mechanizmas – </w:t>
            </w:r>
            <w:r w:rsidRPr="009A71F5">
              <w:rPr>
                <w:b/>
                <w:bCs/>
                <w:szCs w:val="24"/>
              </w:rPr>
              <w:t>paslėptas</w:t>
            </w:r>
            <w:r w:rsidRPr="009A71F5">
              <w:rPr>
                <w:szCs w:val="24"/>
              </w:rPr>
              <w:t>, nematomas uždarytoje padėtyje</w:t>
            </w:r>
          </w:p>
          <w:p w14:paraId="4DCBE03F" w14:textId="77777777" w:rsidR="009A71F5" w:rsidRPr="009A71F5" w:rsidRDefault="00000000" w:rsidP="009A71F5">
            <w:pPr>
              <w:rPr>
                <w:szCs w:val="24"/>
              </w:rPr>
            </w:pPr>
            <w:r>
              <w:rPr>
                <w:szCs w:val="24"/>
              </w:rPr>
              <w:pict w14:anchorId="38329E59">
                <v:rect id="_x0000_i1091" style="width:0;height:1.5pt" o:hralign="center" o:hrstd="t" o:hr="t" fillcolor="#a0a0a0" stroked="f"/>
              </w:pict>
            </w:r>
          </w:p>
          <w:p w14:paraId="2166B2AC" w14:textId="77777777" w:rsidR="009A71F5" w:rsidRPr="009A71F5" w:rsidRDefault="009A71F5" w:rsidP="009A71F5">
            <w:pPr>
              <w:rPr>
                <w:b/>
                <w:bCs/>
                <w:szCs w:val="24"/>
              </w:rPr>
            </w:pPr>
            <w:r w:rsidRPr="009A71F5">
              <w:rPr>
                <w:b/>
                <w:bCs/>
                <w:szCs w:val="24"/>
              </w:rPr>
              <w:t>4. Medžiagų ir apdailos reikalavimai</w:t>
            </w:r>
          </w:p>
          <w:p w14:paraId="7BE12588" w14:textId="77777777" w:rsidR="009A71F5" w:rsidRPr="009A71F5" w:rsidRDefault="009A71F5" w:rsidP="00D60114">
            <w:pPr>
              <w:numPr>
                <w:ilvl w:val="0"/>
                <w:numId w:val="66"/>
              </w:numPr>
              <w:rPr>
                <w:szCs w:val="24"/>
              </w:rPr>
            </w:pPr>
            <w:r w:rsidRPr="009A71F5">
              <w:rPr>
                <w:szCs w:val="24"/>
              </w:rPr>
              <w:t xml:space="preserve">Korpusas – </w:t>
            </w:r>
            <w:r w:rsidRPr="009A71F5">
              <w:rPr>
                <w:b/>
                <w:bCs/>
                <w:szCs w:val="24"/>
              </w:rPr>
              <w:t>dažytas MDF</w:t>
            </w:r>
            <w:r w:rsidRPr="009A71F5">
              <w:rPr>
                <w:szCs w:val="24"/>
              </w:rPr>
              <w:t xml:space="preserve"> (ne plėvele dengtas, o lakuotas arba dažytas)</w:t>
            </w:r>
          </w:p>
          <w:p w14:paraId="0769C354" w14:textId="77777777" w:rsidR="009A71F5" w:rsidRPr="009A71F5" w:rsidRDefault="009A71F5" w:rsidP="00D60114">
            <w:pPr>
              <w:numPr>
                <w:ilvl w:val="0"/>
                <w:numId w:val="66"/>
              </w:numPr>
              <w:rPr>
                <w:szCs w:val="24"/>
              </w:rPr>
            </w:pPr>
            <w:r w:rsidRPr="009A71F5">
              <w:rPr>
                <w:szCs w:val="24"/>
              </w:rPr>
              <w:t xml:space="preserve">Spalva – </w:t>
            </w:r>
            <w:r w:rsidRPr="009A71F5">
              <w:rPr>
                <w:b/>
                <w:bCs/>
                <w:szCs w:val="24"/>
              </w:rPr>
              <w:t>balta, identiškai sutampanti su sienų balta spalva</w:t>
            </w:r>
            <w:r w:rsidRPr="009A71F5">
              <w:rPr>
                <w:szCs w:val="24"/>
              </w:rPr>
              <w:t xml:space="preserve"> (spalvos kodas derinamas su architektu vietoje prieš gamybą)</w:t>
            </w:r>
          </w:p>
          <w:p w14:paraId="7F7716CC" w14:textId="77777777" w:rsidR="009A71F5" w:rsidRPr="009A71F5" w:rsidRDefault="009A71F5" w:rsidP="00D60114">
            <w:pPr>
              <w:numPr>
                <w:ilvl w:val="0"/>
                <w:numId w:val="66"/>
              </w:numPr>
              <w:rPr>
                <w:szCs w:val="24"/>
              </w:rPr>
            </w:pPr>
            <w:r w:rsidRPr="009A71F5">
              <w:rPr>
                <w:szCs w:val="24"/>
              </w:rPr>
              <w:t xml:space="preserve">Apdaila – lygi, </w:t>
            </w:r>
            <w:r w:rsidRPr="009A71F5">
              <w:rPr>
                <w:b/>
                <w:bCs/>
                <w:szCs w:val="24"/>
              </w:rPr>
              <w:t>matinė arba pusiau matinė</w:t>
            </w:r>
            <w:r w:rsidRPr="009A71F5">
              <w:rPr>
                <w:szCs w:val="24"/>
              </w:rPr>
              <w:t>, be jokių faktūros skirtumų su sienomis</w:t>
            </w:r>
          </w:p>
          <w:p w14:paraId="16B29389" w14:textId="77777777" w:rsidR="009A71F5" w:rsidRPr="009A71F5" w:rsidRDefault="009A71F5" w:rsidP="00D60114">
            <w:pPr>
              <w:numPr>
                <w:ilvl w:val="0"/>
                <w:numId w:val="66"/>
              </w:numPr>
              <w:rPr>
                <w:szCs w:val="24"/>
              </w:rPr>
            </w:pPr>
            <w:r w:rsidRPr="009A71F5">
              <w:rPr>
                <w:szCs w:val="24"/>
              </w:rPr>
              <w:t xml:space="preserve">Visos matomos jungtys ir siūlės – </w:t>
            </w:r>
            <w:r w:rsidRPr="009A71F5">
              <w:rPr>
                <w:b/>
                <w:bCs/>
                <w:szCs w:val="24"/>
              </w:rPr>
              <w:t>minimizuojamos</w:t>
            </w:r>
            <w:r w:rsidRPr="009A71F5">
              <w:rPr>
                <w:szCs w:val="24"/>
              </w:rPr>
              <w:t>, fasadas atrodo kaip vientisa plokštuma</w:t>
            </w:r>
          </w:p>
          <w:p w14:paraId="5BD2B952" w14:textId="77777777" w:rsidR="009A71F5" w:rsidRPr="009A71F5" w:rsidRDefault="009A71F5" w:rsidP="00D60114">
            <w:pPr>
              <w:numPr>
                <w:ilvl w:val="0"/>
                <w:numId w:val="66"/>
              </w:numPr>
              <w:rPr>
                <w:szCs w:val="24"/>
              </w:rPr>
            </w:pPr>
            <w:r w:rsidRPr="009A71F5">
              <w:rPr>
                <w:szCs w:val="24"/>
              </w:rPr>
              <w:t xml:space="preserve">Tvirtinimo elementai – </w:t>
            </w:r>
            <w:r w:rsidRPr="009A71F5">
              <w:rPr>
                <w:b/>
                <w:bCs/>
                <w:szCs w:val="24"/>
              </w:rPr>
              <w:t>paslėpti</w:t>
            </w:r>
            <w:r w:rsidRPr="009A71F5">
              <w:rPr>
                <w:szCs w:val="24"/>
              </w:rPr>
              <w:t xml:space="preserve"> arba spalviškai suderinti su konstrukcija</w:t>
            </w:r>
          </w:p>
          <w:p w14:paraId="3E1C74BA" w14:textId="77777777" w:rsidR="009A71F5" w:rsidRPr="009A71F5" w:rsidRDefault="00000000" w:rsidP="009A71F5">
            <w:pPr>
              <w:rPr>
                <w:szCs w:val="24"/>
              </w:rPr>
            </w:pPr>
            <w:r>
              <w:rPr>
                <w:szCs w:val="24"/>
              </w:rPr>
              <w:pict w14:anchorId="08F186AA">
                <v:rect id="_x0000_i1092" style="width:0;height:1.5pt" o:hralign="center" o:hrstd="t" o:hr="t" fillcolor="#a0a0a0" stroked="f"/>
              </w:pict>
            </w:r>
          </w:p>
          <w:p w14:paraId="64B6D9A9" w14:textId="77777777" w:rsidR="009A71F5" w:rsidRPr="009A71F5" w:rsidRDefault="009A71F5" w:rsidP="009A71F5">
            <w:pPr>
              <w:rPr>
                <w:b/>
                <w:bCs/>
                <w:szCs w:val="24"/>
              </w:rPr>
            </w:pPr>
            <w:r w:rsidRPr="009A71F5">
              <w:rPr>
                <w:b/>
                <w:bCs/>
                <w:szCs w:val="24"/>
              </w:rPr>
              <w:t>5. Montavimo reikalavimai</w:t>
            </w:r>
          </w:p>
          <w:p w14:paraId="55C91D48" w14:textId="77777777" w:rsidR="009A71F5" w:rsidRPr="009A71F5" w:rsidRDefault="009A71F5" w:rsidP="00D60114">
            <w:pPr>
              <w:numPr>
                <w:ilvl w:val="0"/>
                <w:numId w:val="67"/>
              </w:numPr>
              <w:rPr>
                <w:szCs w:val="24"/>
              </w:rPr>
            </w:pPr>
            <w:r w:rsidRPr="009A71F5">
              <w:rPr>
                <w:szCs w:val="24"/>
              </w:rPr>
              <w:t xml:space="preserve">Tiekėjas privalo </w:t>
            </w:r>
            <w:r w:rsidRPr="009A71F5">
              <w:rPr>
                <w:b/>
                <w:bCs/>
                <w:szCs w:val="24"/>
              </w:rPr>
              <w:t>išmatuoti patalpą vietoje</w:t>
            </w:r>
            <w:r w:rsidRPr="009A71F5">
              <w:rPr>
                <w:szCs w:val="24"/>
              </w:rPr>
              <w:t xml:space="preserve"> prieš gamybą ir tiksliai suderinti matmenis</w:t>
            </w:r>
          </w:p>
          <w:p w14:paraId="1F753AC9" w14:textId="77777777" w:rsidR="009A71F5" w:rsidRPr="009A71F5" w:rsidRDefault="009A71F5" w:rsidP="00D60114">
            <w:pPr>
              <w:numPr>
                <w:ilvl w:val="0"/>
                <w:numId w:val="67"/>
              </w:numPr>
              <w:rPr>
                <w:szCs w:val="24"/>
              </w:rPr>
            </w:pPr>
            <w:r w:rsidRPr="009A71F5">
              <w:rPr>
                <w:szCs w:val="24"/>
              </w:rPr>
              <w:t xml:space="preserve">Sienutė </w:t>
            </w:r>
            <w:r w:rsidRPr="009A71F5">
              <w:rPr>
                <w:b/>
                <w:bCs/>
                <w:szCs w:val="24"/>
              </w:rPr>
              <w:t>tvirtinama prie grindų, sienų ir/arba lubų</w:t>
            </w:r>
            <w:r w:rsidRPr="009A71F5">
              <w:rPr>
                <w:szCs w:val="24"/>
              </w:rPr>
              <w:t xml:space="preserve"> – tvirtinimo schema suderinama su konstruktoriumi</w:t>
            </w:r>
          </w:p>
          <w:p w14:paraId="6F5CEC83" w14:textId="77777777" w:rsidR="009A71F5" w:rsidRPr="009A71F5" w:rsidRDefault="009A71F5" w:rsidP="00D60114">
            <w:pPr>
              <w:numPr>
                <w:ilvl w:val="0"/>
                <w:numId w:val="67"/>
              </w:numPr>
              <w:rPr>
                <w:szCs w:val="24"/>
              </w:rPr>
            </w:pPr>
            <w:r w:rsidRPr="009A71F5">
              <w:rPr>
                <w:szCs w:val="24"/>
              </w:rPr>
              <w:t xml:space="preserve">Montavimas turi užtikrinti </w:t>
            </w:r>
            <w:r w:rsidRPr="009A71F5">
              <w:rPr>
                <w:b/>
                <w:bCs/>
                <w:szCs w:val="24"/>
              </w:rPr>
              <w:t>konstrukcijos stabilumą ir saugumą</w:t>
            </w:r>
            <w:r w:rsidRPr="009A71F5">
              <w:rPr>
                <w:szCs w:val="24"/>
              </w:rPr>
              <w:t xml:space="preserve"> (ypač dėl vitražų svorio)</w:t>
            </w:r>
          </w:p>
          <w:p w14:paraId="5AEA3FF8" w14:textId="77777777" w:rsidR="009A71F5" w:rsidRPr="009A71F5" w:rsidRDefault="009A71F5" w:rsidP="00D60114">
            <w:pPr>
              <w:numPr>
                <w:ilvl w:val="0"/>
                <w:numId w:val="67"/>
              </w:numPr>
              <w:rPr>
                <w:szCs w:val="24"/>
              </w:rPr>
            </w:pPr>
            <w:r w:rsidRPr="009A71F5">
              <w:rPr>
                <w:b/>
                <w:bCs/>
                <w:szCs w:val="24"/>
              </w:rPr>
              <w:lastRenderedPageBreak/>
              <w:t>Vitražų įstatymas</w:t>
            </w:r>
            <w:r w:rsidRPr="009A71F5">
              <w:rPr>
                <w:szCs w:val="24"/>
              </w:rPr>
              <w:t xml:space="preserve"> atliekamas kartu su restauratoriumi – tiekėjas koordinuoja darbų grafiką</w:t>
            </w:r>
          </w:p>
          <w:p w14:paraId="67A4F9F6" w14:textId="77777777" w:rsidR="009A71F5" w:rsidRPr="009A71F5" w:rsidRDefault="009A71F5" w:rsidP="00D60114">
            <w:pPr>
              <w:numPr>
                <w:ilvl w:val="0"/>
                <w:numId w:val="67"/>
              </w:numPr>
              <w:rPr>
                <w:szCs w:val="24"/>
              </w:rPr>
            </w:pPr>
            <w:r w:rsidRPr="009A71F5">
              <w:rPr>
                <w:szCs w:val="24"/>
              </w:rPr>
              <w:t>Montavimas įeina į tiekėjo įsipareigojimus</w:t>
            </w:r>
          </w:p>
          <w:p w14:paraId="3F164FA6" w14:textId="77777777" w:rsidR="009A71F5" w:rsidRPr="009A71F5" w:rsidRDefault="009A71F5" w:rsidP="00D60114">
            <w:pPr>
              <w:numPr>
                <w:ilvl w:val="0"/>
                <w:numId w:val="67"/>
              </w:numPr>
              <w:rPr>
                <w:szCs w:val="24"/>
              </w:rPr>
            </w:pPr>
            <w:r w:rsidRPr="009A71F5">
              <w:rPr>
                <w:szCs w:val="24"/>
              </w:rPr>
              <w:t>Po montavimo patalpa paliekama švari, be statybinių atliekų</w:t>
            </w:r>
          </w:p>
          <w:p w14:paraId="55FA61C1" w14:textId="77777777" w:rsidR="009A71F5" w:rsidRPr="009A71F5" w:rsidRDefault="00000000" w:rsidP="009A71F5">
            <w:pPr>
              <w:rPr>
                <w:szCs w:val="24"/>
              </w:rPr>
            </w:pPr>
            <w:r>
              <w:rPr>
                <w:szCs w:val="24"/>
              </w:rPr>
              <w:pict w14:anchorId="34C7E26D">
                <v:rect id="_x0000_i1093" style="width:0;height:1.5pt" o:hralign="center" o:hrstd="t" o:hr="t" fillcolor="#a0a0a0" stroked="f"/>
              </w:pict>
            </w:r>
          </w:p>
          <w:p w14:paraId="018509C6" w14:textId="77777777" w:rsidR="009A71F5" w:rsidRPr="009A71F5" w:rsidRDefault="009A71F5" w:rsidP="009A71F5">
            <w:pPr>
              <w:rPr>
                <w:b/>
                <w:bCs/>
                <w:szCs w:val="24"/>
              </w:rPr>
            </w:pPr>
            <w:r w:rsidRPr="009A71F5">
              <w:rPr>
                <w:b/>
                <w:bCs/>
                <w:szCs w:val="24"/>
              </w:rPr>
              <w:t>6. Koordinavimo reikalavimai</w:t>
            </w:r>
          </w:p>
          <w:p w14:paraId="67D4B08B" w14:textId="77777777" w:rsidR="009A71F5" w:rsidRPr="009A71F5" w:rsidRDefault="009A71F5" w:rsidP="009A71F5">
            <w:pPr>
              <w:rPr>
                <w:szCs w:val="24"/>
              </w:rPr>
            </w:pPr>
            <w:r w:rsidRPr="009A71F5">
              <w:rPr>
                <w:szCs w:val="24"/>
              </w:rPr>
              <w:t xml:space="preserve">Dėl šio gaminio sudėtingumo tiekėjas </w:t>
            </w:r>
            <w:r w:rsidRPr="009A71F5">
              <w:rPr>
                <w:b/>
                <w:bCs/>
                <w:szCs w:val="24"/>
              </w:rPr>
              <w:t>privalo</w:t>
            </w:r>
            <w:r w:rsidRPr="009A71F5">
              <w:rPr>
                <w:szCs w:val="24"/>
              </w:rPr>
              <w:t>:</w:t>
            </w:r>
          </w:p>
          <w:p w14:paraId="6585A680" w14:textId="77777777" w:rsidR="009A71F5" w:rsidRPr="009A71F5" w:rsidRDefault="009A71F5" w:rsidP="00D60114">
            <w:pPr>
              <w:numPr>
                <w:ilvl w:val="0"/>
                <w:numId w:val="68"/>
              </w:numPr>
              <w:rPr>
                <w:szCs w:val="24"/>
              </w:rPr>
            </w:pPr>
            <w:r w:rsidRPr="009A71F5">
              <w:rPr>
                <w:szCs w:val="24"/>
              </w:rPr>
              <w:t xml:space="preserve">Gauti tikslias restauruotų vitražų gabalų matmenų specifikacijas iš restauratoriaus </w:t>
            </w:r>
            <w:r w:rsidRPr="009A71F5">
              <w:rPr>
                <w:b/>
                <w:bCs/>
                <w:szCs w:val="24"/>
              </w:rPr>
              <w:t>prieš pradedant gamybą</w:t>
            </w:r>
          </w:p>
          <w:p w14:paraId="53517848" w14:textId="77777777" w:rsidR="009A71F5" w:rsidRPr="009A71F5" w:rsidRDefault="009A71F5" w:rsidP="00D60114">
            <w:pPr>
              <w:numPr>
                <w:ilvl w:val="0"/>
                <w:numId w:val="68"/>
              </w:numPr>
              <w:rPr>
                <w:szCs w:val="24"/>
              </w:rPr>
            </w:pPr>
            <w:r w:rsidRPr="009A71F5">
              <w:rPr>
                <w:szCs w:val="24"/>
              </w:rPr>
              <w:t xml:space="preserve">Pateikti gamybinius brėžinius derinti su </w:t>
            </w:r>
            <w:r w:rsidRPr="009A71F5">
              <w:rPr>
                <w:b/>
                <w:bCs/>
                <w:szCs w:val="24"/>
              </w:rPr>
              <w:t>užsakovu ir meninės koncepcijos autoriais</w:t>
            </w:r>
            <w:r w:rsidRPr="009A71F5">
              <w:rPr>
                <w:szCs w:val="24"/>
              </w:rPr>
              <w:t xml:space="preserve"> – gamyba pradedama tik gavus rašytinį patvirtinimą</w:t>
            </w:r>
          </w:p>
          <w:p w14:paraId="77803EB1" w14:textId="77777777" w:rsidR="009A71F5" w:rsidRPr="009A71F5" w:rsidRDefault="009A71F5" w:rsidP="00D60114">
            <w:pPr>
              <w:numPr>
                <w:ilvl w:val="0"/>
                <w:numId w:val="68"/>
              </w:numPr>
              <w:rPr>
                <w:szCs w:val="24"/>
              </w:rPr>
            </w:pPr>
            <w:r w:rsidRPr="009A71F5">
              <w:rPr>
                <w:szCs w:val="24"/>
              </w:rPr>
              <w:t xml:space="preserve">Suderinti vitražų išdėstymo schemą su </w:t>
            </w:r>
            <w:r w:rsidRPr="009A71F5">
              <w:rPr>
                <w:b/>
                <w:bCs/>
                <w:szCs w:val="24"/>
              </w:rPr>
              <w:t>restauratoriumi ir architektu</w:t>
            </w:r>
          </w:p>
          <w:p w14:paraId="0DF1F2A8" w14:textId="77777777" w:rsidR="009A71F5" w:rsidRPr="009A71F5" w:rsidRDefault="009A71F5" w:rsidP="00D60114">
            <w:pPr>
              <w:numPr>
                <w:ilvl w:val="0"/>
                <w:numId w:val="68"/>
              </w:numPr>
              <w:rPr>
                <w:szCs w:val="24"/>
              </w:rPr>
            </w:pPr>
            <w:r w:rsidRPr="009A71F5">
              <w:rPr>
                <w:szCs w:val="24"/>
              </w:rPr>
              <w:t xml:space="preserve">Dalyvauti bent viename </w:t>
            </w:r>
            <w:r w:rsidRPr="009A71F5">
              <w:rPr>
                <w:b/>
                <w:bCs/>
                <w:szCs w:val="24"/>
              </w:rPr>
              <w:t>koordinaciniame susitikime</w:t>
            </w:r>
            <w:r w:rsidRPr="009A71F5">
              <w:rPr>
                <w:szCs w:val="24"/>
              </w:rPr>
              <w:t xml:space="preserve"> su visais proceso dalyviais prieš gamybą</w:t>
            </w:r>
          </w:p>
          <w:p w14:paraId="15F6CF4E" w14:textId="77777777" w:rsidR="009A71F5" w:rsidRPr="009A71F5" w:rsidRDefault="009A71F5" w:rsidP="00D60114">
            <w:pPr>
              <w:numPr>
                <w:ilvl w:val="0"/>
                <w:numId w:val="68"/>
              </w:numPr>
              <w:rPr>
                <w:szCs w:val="24"/>
              </w:rPr>
            </w:pPr>
            <w:r w:rsidRPr="009A71F5">
              <w:rPr>
                <w:szCs w:val="24"/>
              </w:rPr>
              <w:t xml:space="preserve">Suderinti </w:t>
            </w:r>
            <w:r w:rsidRPr="009A71F5">
              <w:rPr>
                <w:b/>
                <w:bCs/>
                <w:szCs w:val="24"/>
              </w:rPr>
              <w:t>darbų grafiką</w:t>
            </w:r>
            <w:r w:rsidRPr="009A71F5">
              <w:rPr>
                <w:szCs w:val="24"/>
              </w:rPr>
              <w:t xml:space="preserve"> su restauratoriumi dėl vitražų perdavimo ir įstatymo terminų</w:t>
            </w:r>
          </w:p>
          <w:p w14:paraId="387BA69F" w14:textId="77777777" w:rsidR="009A71F5" w:rsidRPr="009A71F5" w:rsidRDefault="00000000" w:rsidP="009A71F5">
            <w:pPr>
              <w:rPr>
                <w:szCs w:val="24"/>
              </w:rPr>
            </w:pPr>
            <w:r>
              <w:rPr>
                <w:szCs w:val="24"/>
              </w:rPr>
              <w:pict w14:anchorId="7346520D">
                <v:rect id="_x0000_i1094" style="width:0;height:1.5pt" o:hralign="center" o:hrstd="t" o:hr="t" fillcolor="#a0a0a0" stroked="f"/>
              </w:pict>
            </w:r>
          </w:p>
          <w:p w14:paraId="7AB3FFF1" w14:textId="77777777" w:rsidR="009A71F5" w:rsidRPr="009A71F5" w:rsidRDefault="009A71F5" w:rsidP="009A71F5">
            <w:pPr>
              <w:rPr>
                <w:b/>
                <w:bCs/>
                <w:szCs w:val="24"/>
              </w:rPr>
            </w:pPr>
            <w:r w:rsidRPr="009A71F5">
              <w:rPr>
                <w:b/>
                <w:bCs/>
                <w:szCs w:val="24"/>
              </w:rPr>
              <w:t>7. Kokybės ir dizaino reikalavimai</w:t>
            </w:r>
          </w:p>
          <w:p w14:paraId="666ECD1D" w14:textId="77777777" w:rsidR="009A71F5" w:rsidRPr="009A71F5" w:rsidRDefault="009A71F5" w:rsidP="00D60114">
            <w:pPr>
              <w:numPr>
                <w:ilvl w:val="0"/>
                <w:numId w:val="69"/>
              </w:numPr>
              <w:rPr>
                <w:szCs w:val="24"/>
              </w:rPr>
            </w:pPr>
            <w:r w:rsidRPr="009A71F5">
              <w:rPr>
                <w:szCs w:val="24"/>
              </w:rPr>
              <w:t xml:space="preserve">Baldas turi vizualiai </w:t>
            </w:r>
            <w:r w:rsidRPr="009A71F5">
              <w:rPr>
                <w:b/>
                <w:bCs/>
                <w:szCs w:val="24"/>
              </w:rPr>
              <w:t>susilieti su sienomis</w:t>
            </w:r>
            <w:r w:rsidRPr="009A71F5">
              <w:rPr>
                <w:szCs w:val="24"/>
              </w:rPr>
              <w:t xml:space="preserve"> – jokio spalvinio skirtumo tarp sienutės ir sienų apdailos</w:t>
            </w:r>
          </w:p>
          <w:p w14:paraId="43BFC872" w14:textId="77777777" w:rsidR="009A71F5" w:rsidRPr="009A71F5" w:rsidRDefault="009A71F5" w:rsidP="00D60114">
            <w:pPr>
              <w:numPr>
                <w:ilvl w:val="0"/>
                <w:numId w:val="69"/>
              </w:numPr>
              <w:rPr>
                <w:szCs w:val="24"/>
              </w:rPr>
            </w:pPr>
            <w:r w:rsidRPr="009A71F5">
              <w:rPr>
                <w:szCs w:val="24"/>
              </w:rPr>
              <w:t xml:space="preserve">Grotelių ir rėmelių linijos – </w:t>
            </w:r>
            <w:r w:rsidRPr="009A71F5">
              <w:rPr>
                <w:b/>
                <w:bCs/>
                <w:szCs w:val="24"/>
              </w:rPr>
              <w:t>tikslios, geometriškai vientisas</w:t>
            </w:r>
            <w:r w:rsidRPr="009A71F5">
              <w:rPr>
                <w:szCs w:val="24"/>
              </w:rPr>
              <w:t xml:space="preserve"> tinklas</w:t>
            </w:r>
          </w:p>
          <w:p w14:paraId="2F79A15F" w14:textId="77777777" w:rsidR="009A71F5" w:rsidRPr="009A71F5" w:rsidRDefault="009A71F5" w:rsidP="00D60114">
            <w:pPr>
              <w:numPr>
                <w:ilvl w:val="0"/>
                <w:numId w:val="69"/>
              </w:numPr>
              <w:rPr>
                <w:szCs w:val="24"/>
              </w:rPr>
            </w:pPr>
            <w:r w:rsidRPr="009A71F5">
              <w:rPr>
                <w:szCs w:val="24"/>
              </w:rPr>
              <w:t>Visas fasadas – be matomų varžtų, kniedžių ar kitų tvirtinimo elementų</w:t>
            </w:r>
          </w:p>
          <w:p w14:paraId="683078D3" w14:textId="057B9A29" w:rsidR="009A71F5" w:rsidRPr="009A71F5" w:rsidRDefault="009A71F5" w:rsidP="00D60114">
            <w:pPr>
              <w:numPr>
                <w:ilvl w:val="0"/>
                <w:numId w:val="69"/>
              </w:numPr>
              <w:rPr>
                <w:szCs w:val="24"/>
              </w:rPr>
            </w:pPr>
            <w:r w:rsidRPr="009A71F5">
              <w:rPr>
                <w:szCs w:val="24"/>
              </w:rPr>
              <w:t xml:space="preserve">Apdaila atspari mechaniniam poveikiui </w:t>
            </w:r>
          </w:p>
          <w:p w14:paraId="6DE58493" w14:textId="77777777" w:rsidR="009A71F5" w:rsidRPr="009A71F5" w:rsidRDefault="00000000" w:rsidP="009A71F5">
            <w:pPr>
              <w:rPr>
                <w:szCs w:val="24"/>
              </w:rPr>
            </w:pPr>
            <w:r>
              <w:rPr>
                <w:szCs w:val="24"/>
              </w:rPr>
              <w:pict w14:anchorId="6BC6B07C">
                <v:rect id="_x0000_i1095" style="width:0;height:1.5pt" o:hralign="center" o:hrstd="t" o:hr="t" fillcolor="#a0a0a0" stroked="f"/>
              </w:pict>
            </w:r>
          </w:p>
          <w:p w14:paraId="191C008D" w14:textId="77777777" w:rsidR="009A71F5" w:rsidRPr="009A71F5" w:rsidRDefault="009A71F5" w:rsidP="009A71F5">
            <w:pPr>
              <w:rPr>
                <w:b/>
                <w:bCs/>
                <w:szCs w:val="24"/>
              </w:rPr>
            </w:pPr>
            <w:r w:rsidRPr="009A71F5">
              <w:rPr>
                <w:b/>
                <w:bCs/>
                <w:szCs w:val="24"/>
              </w:rPr>
              <w:t>8. Papildoma sąlyga dėl individualios gamybos</w:t>
            </w:r>
          </w:p>
          <w:p w14:paraId="624DF285" w14:textId="4460ACA2" w:rsidR="009A71F5" w:rsidRPr="009A71F5" w:rsidRDefault="009A71F5" w:rsidP="009A71F5">
            <w:pPr>
              <w:rPr>
                <w:szCs w:val="24"/>
              </w:rPr>
            </w:pPr>
            <w:r w:rsidRPr="009A71F5">
              <w:rPr>
                <w:i/>
                <w:iCs/>
                <w:szCs w:val="24"/>
              </w:rPr>
              <w:t xml:space="preserve">Baldas gaminamas individualiai pagal užsakovą. Tai sudėtingas gaminys, reikalaujantis koordinavimo tarp baldininko, vitražų restauratoriaus ir meninės koncepcijos autorių. Tiekėjas privalo turėti patirties gaminant panašaus sudėtingumo baldus bei gebėti dirbti koordinuotai su kitais projekto dalyviais. Tiekėjas atsako už tikslų vitražų gabalų įstatymo sprendimą, kuris užtikrina jų saugumą ir galimybę juos išimti techninės priežiūros tikslais. Gamyba pradedama tik gavus </w:t>
            </w:r>
            <w:r w:rsidR="007B666F">
              <w:rPr>
                <w:i/>
                <w:iCs/>
                <w:szCs w:val="24"/>
              </w:rPr>
              <w:t>rašytinį užsakovo patvirtinimą.</w:t>
            </w:r>
          </w:p>
          <w:p w14:paraId="1B43577C" w14:textId="77777777" w:rsidR="009A71F5" w:rsidRPr="009A71F5" w:rsidRDefault="00000000" w:rsidP="009A71F5">
            <w:pPr>
              <w:rPr>
                <w:szCs w:val="24"/>
              </w:rPr>
            </w:pPr>
            <w:r>
              <w:rPr>
                <w:szCs w:val="24"/>
              </w:rPr>
              <w:pict w14:anchorId="4287120D">
                <v:rect id="_x0000_i1096" style="width:0;height:1.5pt" o:hralign="center" o:hrstd="t" o:hr="t" fillcolor="#a0a0a0" stroked="f"/>
              </w:pict>
            </w:r>
          </w:p>
          <w:p w14:paraId="017FFB34" w14:textId="442B9179" w:rsidR="009A71F5" w:rsidRPr="009A71F5" w:rsidRDefault="007B666F" w:rsidP="009A71F5">
            <w:pPr>
              <w:rPr>
                <w:b/>
                <w:bCs/>
                <w:szCs w:val="24"/>
              </w:rPr>
            </w:pPr>
            <w:r>
              <w:rPr>
                <w:b/>
                <w:bCs/>
                <w:szCs w:val="24"/>
              </w:rPr>
              <w:t>9</w:t>
            </w:r>
            <w:r w:rsidR="009A71F5" w:rsidRPr="009A71F5">
              <w:rPr>
                <w:b/>
                <w:bCs/>
                <w:szCs w:val="24"/>
              </w:rPr>
              <w:t>. Ekvivalentiškumo sąlyga</w:t>
            </w:r>
          </w:p>
          <w:p w14:paraId="25D4B47D" w14:textId="13ADF978" w:rsidR="009A71F5" w:rsidRPr="009A71F5" w:rsidRDefault="009A71F5" w:rsidP="009A71F5">
            <w:pPr>
              <w:rPr>
                <w:szCs w:val="24"/>
              </w:rPr>
            </w:pPr>
            <w:r w:rsidRPr="009A71F5">
              <w:rPr>
                <w:i/>
                <w:iCs/>
                <w:szCs w:val="24"/>
              </w:rPr>
              <w:t xml:space="preserve">Techninėje specifikacijoje nurodytos charakteristikos yra minimalūs reikalavimai. Tiekėjas gali pasiūlyti lygiavertes arba aukštesnės kokybės medžiagas ir techninius sprendimus, išlaikydamas nurodytus matmenis, spalvą ir funkcinius reikalavimus. </w:t>
            </w:r>
            <w:r w:rsidRPr="009A71F5">
              <w:rPr>
                <w:i/>
                <w:iCs/>
                <w:szCs w:val="24"/>
              </w:rPr>
              <w:lastRenderedPageBreak/>
              <w:t>Ekvivalentiškumą tiekėjas įrodo pateikdamas gaminio techninį aprašymą, medžiagų specifikacijas ir, perkančiosios orga</w:t>
            </w:r>
            <w:r w:rsidR="007B666F">
              <w:rPr>
                <w:i/>
                <w:iCs/>
                <w:szCs w:val="24"/>
              </w:rPr>
              <w:t xml:space="preserve">nizacijos prašymu, pavyzdžius </w:t>
            </w:r>
            <w:r w:rsidR="007B666F" w:rsidRPr="005878F2">
              <w:rPr>
                <w:i/>
                <w:iCs/>
                <w:szCs w:val="24"/>
              </w:rPr>
              <w:t>Sutarties vykdymo metu.</w:t>
            </w:r>
          </w:p>
          <w:p w14:paraId="02E424A2" w14:textId="26DF75F3" w:rsidR="00E01425" w:rsidRPr="004E1599" w:rsidRDefault="00E01425" w:rsidP="00D8223C">
            <w:pPr>
              <w:rPr>
                <w:szCs w:val="24"/>
              </w:rPr>
            </w:pPr>
          </w:p>
        </w:tc>
        <w:tc>
          <w:tcPr>
            <w:tcW w:w="4529" w:type="dxa"/>
            <w:gridSpan w:val="2"/>
            <w:vAlign w:val="center"/>
          </w:tcPr>
          <w:p w14:paraId="12852EF4" w14:textId="61961A22" w:rsidR="00E01425" w:rsidRPr="004E1599" w:rsidRDefault="00547C87" w:rsidP="00EB7C77">
            <w:pPr>
              <w:jc w:val="center"/>
              <w:rPr>
                <w:szCs w:val="24"/>
              </w:rPr>
            </w:pPr>
            <w:r>
              <w:rPr>
                <w:szCs w:val="24"/>
              </w:rPr>
              <w:lastRenderedPageBreak/>
              <w:t>1</w:t>
            </w:r>
          </w:p>
        </w:tc>
      </w:tr>
      <w:tr w:rsidR="00E01425" w:rsidRPr="004E1599" w14:paraId="506E141B" w14:textId="77777777" w:rsidTr="00547C87">
        <w:trPr>
          <w:trHeight w:val="5400"/>
        </w:trPr>
        <w:tc>
          <w:tcPr>
            <w:tcW w:w="527" w:type="dxa"/>
            <w:vMerge/>
          </w:tcPr>
          <w:p w14:paraId="7EF40273" w14:textId="77777777" w:rsidR="00E01425" w:rsidRPr="004E1599" w:rsidRDefault="00E01425" w:rsidP="00D60114">
            <w:pPr>
              <w:numPr>
                <w:ilvl w:val="0"/>
                <w:numId w:val="2"/>
              </w:numPr>
              <w:ind w:left="34" w:right="-533" w:firstLine="0"/>
              <w:rPr>
                <w:b/>
                <w:szCs w:val="24"/>
              </w:rPr>
            </w:pPr>
          </w:p>
        </w:tc>
        <w:tc>
          <w:tcPr>
            <w:tcW w:w="5285" w:type="dxa"/>
            <w:vMerge/>
          </w:tcPr>
          <w:p w14:paraId="720EFE25" w14:textId="77777777" w:rsidR="00E01425" w:rsidRPr="004E1599" w:rsidRDefault="00E01425" w:rsidP="00EB7C77">
            <w:pPr>
              <w:rPr>
                <w:b/>
                <w:szCs w:val="24"/>
              </w:rPr>
            </w:pPr>
          </w:p>
        </w:tc>
        <w:tc>
          <w:tcPr>
            <w:tcW w:w="4529" w:type="dxa"/>
            <w:gridSpan w:val="2"/>
            <w:vAlign w:val="center"/>
          </w:tcPr>
          <w:p w14:paraId="7DB03E52" w14:textId="69948F82" w:rsidR="00E01425" w:rsidRPr="004E1599" w:rsidRDefault="009A71F5" w:rsidP="00EB7C77">
            <w:pPr>
              <w:jc w:val="center"/>
              <w:rPr>
                <w:szCs w:val="24"/>
              </w:rPr>
            </w:pPr>
            <w:r w:rsidRPr="009A71F5">
              <w:rPr>
                <w:noProof/>
                <w:szCs w:val="24"/>
                <w:lang w:eastAsia="lt-LT"/>
              </w:rPr>
              <w:drawing>
                <wp:inline distT="0" distB="0" distL="0" distR="0" wp14:anchorId="0352581B" wp14:editId="090AAA2D">
                  <wp:extent cx="2204085" cy="2737485"/>
                  <wp:effectExtent l="0" t="0" r="5715" b="5715"/>
                  <wp:docPr id="1461958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958493" name=""/>
                          <pic:cNvPicPr/>
                        </pic:nvPicPr>
                        <pic:blipFill>
                          <a:blip r:embed="rId29"/>
                          <a:stretch>
                            <a:fillRect/>
                          </a:stretch>
                        </pic:blipFill>
                        <pic:spPr>
                          <a:xfrm>
                            <a:off x="0" y="0"/>
                            <a:ext cx="2204085" cy="2737485"/>
                          </a:xfrm>
                          <a:prstGeom prst="rect">
                            <a:avLst/>
                          </a:prstGeom>
                        </pic:spPr>
                      </pic:pic>
                    </a:graphicData>
                  </a:graphic>
                </wp:inline>
              </w:drawing>
            </w:r>
          </w:p>
          <w:p w14:paraId="6D53C533" w14:textId="51B6C18B" w:rsidR="00E01425" w:rsidRPr="004E1599" w:rsidRDefault="009A71F5" w:rsidP="00EB7C77">
            <w:pPr>
              <w:jc w:val="center"/>
              <w:rPr>
                <w:szCs w:val="24"/>
              </w:rPr>
            </w:pPr>
            <w:r w:rsidRPr="009A71F5">
              <w:rPr>
                <w:noProof/>
                <w:szCs w:val="24"/>
                <w:lang w:eastAsia="lt-LT"/>
              </w:rPr>
              <w:drawing>
                <wp:inline distT="0" distB="0" distL="0" distR="0" wp14:anchorId="6B2BE050" wp14:editId="0D494FB5">
                  <wp:extent cx="2204085" cy="1539875"/>
                  <wp:effectExtent l="0" t="0" r="5715" b="3175"/>
                  <wp:docPr id="1963533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33800" name=""/>
                          <pic:cNvPicPr/>
                        </pic:nvPicPr>
                        <pic:blipFill>
                          <a:blip r:embed="rId30"/>
                          <a:stretch>
                            <a:fillRect/>
                          </a:stretch>
                        </pic:blipFill>
                        <pic:spPr>
                          <a:xfrm>
                            <a:off x="0" y="0"/>
                            <a:ext cx="2204085" cy="1539875"/>
                          </a:xfrm>
                          <a:prstGeom prst="rect">
                            <a:avLst/>
                          </a:prstGeom>
                        </pic:spPr>
                      </pic:pic>
                    </a:graphicData>
                  </a:graphic>
                </wp:inline>
              </w:drawing>
            </w:r>
          </w:p>
          <w:p w14:paraId="41C127A5" w14:textId="77777777" w:rsidR="00E01425" w:rsidRPr="004E1599" w:rsidRDefault="00E01425" w:rsidP="00EB7C77">
            <w:pPr>
              <w:jc w:val="center"/>
              <w:rPr>
                <w:szCs w:val="24"/>
              </w:rPr>
            </w:pPr>
          </w:p>
          <w:p w14:paraId="2A1AB0FF" w14:textId="77777777" w:rsidR="00E01425" w:rsidRPr="004E1599" w:rsidRDefault="00E01425" w:rsidP="00EB7C77">
            <w:pPr>
              <w:jc w:val="center"/>
              <w:rPr>
                <w:szCs w:val="24"/>
              </w:rPr>
            </w:pPr>
          </w:p>
          <w:p w14:paraId="5D04E81F" w14:textId="77777777" w:rsidR="00E01425" w:rsidRPr="004E1599" w:rsidRDefault="00E01425" w:rsidP="00EB7C77">
            <w:pPr>
              <w:jc w:val="center"/>
              <w:rPr>
                <w:szCs w:val="24"/>
              </w:rPr>
            </w:pPr>
          </w:p>
          <w:p w14:paraId="2049E406" w14:textId="77777777" w:rsidR="00E01425" w:rsidRPr="004E1599" w:rsidRDefault="00E01425" w:rsidP="00EB7C77">
            <w:pPr>
              <w:jc w:val="center"/>
              <w:rPr>
                <w:szCs w:val="24"/>
              </w:rPr>
            </w:pPr>
          </w:p>
          <w:p w14:paraId="4DBD9032" w14:textId="77777777" w:rsidR="00E01425" w:rsidRPr="004E1599" w:rsidRDefault="00E01425" w:rsidP="00EB7C77">
            <w:pPr>
              <w:jc w:val="center"/>
              <w:rPr>
                <w:szCs w:val="24"/>
              </w:rPr>
            </w:pPr>
          </w:p>
          <w:p w14:paraId="7C51BC15" w14:textId="77777777" w:rsidR="00E01425" w:rsidRPr="004E1599" w:rsidRDefault="00E01425" w:rsidP="00EB7C77">
            <w:pPr>
              <w:jc w:val="center"/>
              <w:rPr>
                <w:szCs w:val="24"/>
              </w:rPr>
            </w:pPr>
          </w:p>
          <w:p w14:paraId="19EF3F8F" w14:textId="77777777" w:rsidR="00E01425" w:rsidRPr="004E1599" w:rsidRDefault="00E01425" w:rsidP="00D8223C">
            <w:pPr>
              <w:rPr>
                <w:szCs w:val="24"/>
              </w:rPr>
            </w:pPr>
          </w:p>
          <w:p w14:paraId="4438C1C2" w14:textId="77777777" w:rsidR="00E01425" w:rsidRPr="004E1599" w:rsidRDefault="00E01425" w:rsidP="00EB7C77">
            <w:pPr>
              <w:jc w:val="center"/>
              <w:rPr>
                <w:szCs w:val="24"/>
              </w:rPr>
            </w:pPr>
          </w:p>
        </w:tc>
      </w:tr>
      <w:tr w:rsidR="00E01425" w:rsidRPr="004E1599" w14:paraId="78616A11" w14:textId="77777777" w:rsidTr="00547C87">
        <w:trPr>
          <w:trHeight w:val="3435"/>
        </w:trPr>
        <w:tc>
          <w:tcPr>
            <w:tcW w:w="527" w:type="dxa"/>
            <w:vMerge/>
          </w:tcPr>
          <w:p w14:paraId="127C347D" w14:textId="77777777" w:rsidR="00E01425" w:rsidRPr="004E1599" w:rsidRDefault="00E01425" w:rsidP="00D60114">
            <w:pPr>
              <w:numPr>
                <w:ilvl w:val="0"/>
                <w:numId w:val="2"/>
              </w:numPr>
              <w:ind w:left="34" w:right="-533" w:firstLine="0"/>
              <w:rPr>
                <w:b/>
                <w:szCs w:val="24"/>
              </w:rPr>
            </w:pPr>
          </w:p>
        </w:tc>
        <w:tc>
          <w:tcPr>
            <w:tcW w:w="9814" w:type="dxa"/>
            <w:gridSpan w:val="3"/>
          </w:tcPr>
          <w:p w14:paraId="41846E76" w14:textId="77777777" w:rsidR="00E01425" w:rsidRPr="004E1599" w:rsidRDefault="00E01425" w:rsidP="00E01425">
            <w:pPr>
              <w:rPr>
                <w:szCs w:val="24"/>
              </w:rPr>
            </w:pPr>
          </w:p>
          <w:p w14:paraId="44E4DFD5" w14:textId="42247447" w:rsidR="00E01425" w:rsidRPr="004E1599" w:rsidRDefault="009A71F5" w:rsidP="00E01425">
            <w:pPr>
              <w:rPr>
                <w:szCs w:val="24"/>
              </w:rPr>
            </w:pPr>
            <w:r w:rsidRPr="009A71F5">
              <w:rPr>
                <w:noProof/>
                <w:szCs w:val="24"/>
                <w:lang w:eastAsia="lt-LT"/>
              </w:rPr>
              <w:drawing>
                <wp:inline distT="0" distB="0" distL="0" distR="0" wp14:anchorId="0B8D9559" wp14:editId="51A72ABB">
                  <wp:extent cx="6055360" cy="2405380"/>
                  <wp:effectExtent l="0" t="0" r="2540" b="0"/>
                  <wp:docPr id="1236835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35688" name=""/>
                          <pic:cNvPicPr/>
                        </pic:nvPicPr>
                        <pic:blipFill>
                          <a:blip r:embed="rId31"/>
                          <a:stretch>
                            <a:fillRect/>
                          </a:stretch>
                        </pic:blipFill>
                        <pic:spPr>
                          <a:xfrm>
                            <a:off x="0" y="0"/>
                            <a:ext cx="6055360" cy="2405380"/>
                          </a:xfrm>
                          <a:prstGeom prst="rect">
                            <a:avLst/>
                          </a:prstGeom>
                        </pic:spPr>
                      </pic:pic>
                    </a:graphicData>
                  </a:graphic>
                </wp:inline>
              </w:drawing>
            </w:r>
          </w:p>
          <w:p w14:paraId="5C4EB633" w14:textId="0214CCA7" w:rsidR="00E01425" w:rsidRDefault="00E01425" w:rsidP="00EB7C77">
            <w:pPr>
              <w:jc w:val="center"/>
              <w:rPr>
                <w:szCs w:val="24"/>
              </w:rPr>
            </w:pPr>
          </w:p>
          <w:p w14:paraId="604BA829" w14:textId="77777777" w:rsidR="00E01425" w:rsidRDefault="00E01425" w:rsidP="00E01425">
            <w:pPr>
              <w:rPr>
                <w:szCs w:val="24"/>
              </w:rPr>
            </w:pPr>
            <w:r w:rsidRPr="004E1599">
              <w:rPr>
                <w:szCs w:val="24"/>
              </w:rPr>
              <w:t>Varstymosi kryptys (priėjimui prie langų ir radiatorių):</w:t>
            </w:r>
          </w:p>
          <w:p w14:paraId="5C463DCD" w14:textId="0FE94675" w:rsidR="009A71F5" w:rsidRPr="004E1599" w:rsidRDefault="009A71F5" w:rsidP="00E01425">
            <w:pPr>
              <w:rPr>
                <w:szCs w:val="24"/>
              </w:rPr>
            </w:pPr>
            <w:r w:rsidRPr="009A71F5">
              <w:rPr>
                <w:noProof/>
                <w:szCs w:val="24"/>
                <w:lang w:eastAsia="lt-LT"/>
              </w:rPr>
              <w:lastRenderedPageBreak/>
              <w:drawing>
                <wp:inline distT="0" distB="0" distL="0" distR="0" wp14:anchorId="0340B6F2" wp14:editId="64B71D7B">
                  <wp:extent cx="6055360" cy="1909445"/>
                  <wp:effectExtent l="0" t="0" r="2540" b="0"/>
                  <wp:docPr id="1105730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30928" name=""/>
                          <pic:cNvPicPr/>
                        </pic:nvPicPr>
                        <pic:blipFill>
                          <a:blip r:embed="rId32"/>
                          <a:stretch>
                            <a:fillRect/>
                          </a:stretch>
                        </pic:blipFill>
                        <pic:spPr>
                          <a:xfrm>
                            <a:off x="0" y="0"/>
                            <a:ext cx="6055360" cy="1909445"/>
                          </a:xfrm>
                          <a:prstGeom prst="rect">
                            <a:avLst/>
                          </a:prstGeom>
                        </pic:spPr>
                      </pic:pic>
                    </a:graphicData>
                  </a:graphic>
                </wp:inline>
              </w:drawing>
            </w:r>
          </w:p>
          <w:p w14:paraId="7280E3AB" w14:textId="72FBD5B1" w:rsidR="00E01425" w:rsidRDefault="00E01425" w:rsidP="00EB7C77">
            <w:pPr>
              <w:jc w:val="center"/>
              <w:rPr>
                <w:szCs w:val="24"/>
              </w:rPr>
            </w:pPr>
          </w:p>
          <w:p w14:paraId="2520DA3F" w14:textId="1B6BC719" w:rsidR="00E01425" w:rsidRPr="004E1599" w:rsidRDefault="00E01425" w:rsidP="007B666F">
            <w:pPr>
              <w:rPr>
                <w:szCs w:val="24"/>
              </w:rPr>
            </w:pPr>
          </w:p>
        </w:tc>
      </w:tr>
      <w:tr w:rsidR="007E2C6E" w:rsidRPr="004E1599" w14:paraId="61372D11" w14:textId="77777777" w:rsidTr="00547C87">
        <w:trPr>
          <w:trHeight w:val="120"/>
        </w:trPr>
        <w:tc>
          <w:tcPr>
            <w:tcW w:w="527" w:type="dxa"/>
            <w:vMerge w:val="restart"/>
          </w:tcPr>
          <w:p w14:paraId="4BE1947C" w14:textId="2D64D1A8" w:rsidR="007E2C6E" w:rsidRPr="004E1599" w:rsidRDefault="00D8223C" w:rsidP="00D8223C">
            <w:pPr>
              <w:ind w:left="142" w:right="-533"/>
              <w:rPr>
                <w:b/>
                <w:szCs w:val="24"/>
              </w:rPr>
            </w:pPr>
            <w:r w:rsidRPr="004E1599">
              <w:rPr>
                <w:b/>
                <w:szCs w:val="24"/>
              </w:rPr>
              <w:lastRenderedPageBreak/>
              <w:t>14.</w:t>
            </w:r>
          </w:p>
        </w:tc>
        <w:tc>
          <w:tcPr>
            <w:tcW w:w="7154" w:type="dxa"/>
            <w:gridSpan w:val="2"/>
            <w:vMerge w:val="restart"/>
          </w:tcPr>
          <w:p w14:paraId="304611E0" w14:textId="77777777" w:rsidR="007E2C6E" w:rsidRPr="004E1599" w:rsidRDefault="00D8223C" w:rsidP="00EB7C77">
            <w:pPr>
              <w:rPr>
                <w:b/>
                <w:szCs w:val="24"/>
              </w:rPr>
            </w:pPr>
            <w:r w:rsidRPr="004E1599">
              <w:rPr>
                <w:b/>
                <w:szCs w:val="24"/>
              </w:rPr>
              <w:t>TS-B14 Spintelė po praustuvu</w:t>
            </w:r>
          </w:p>
          <w:p w14:paraId="6F21A26C" w14:textId="77777777" w:rsidR="003B2F99" w:rsidRPr="003B2F99" w:rsidRDefault="003B2F99" w:rsidP="003B2F99">
            <w:pPr>
              <w:rPr>
                <w:b/>
                <w:bCs/>
                <w:szCs w:val="24"/>
              </w:rPr>
            </w:pPr>
            <w:r w:rsidRPr="003B2F99">
              <w:rPr>
                <w:b/>
                <w:bCs/>
                <w:szCs w:val="24"/>
              </w:rPr>
              <w:t>1. Bendrieji reikalavimai</w:t>
            </w:r>
          </w:p>
          <w:p w14:paraId="7860ED43" w14:textId="77777777" w:rsidR="003B2F99" w:rsidRPr="003B2F99" w:rsidRDefault="003B2F99" w:rsidP="003B2F99">
            <w:pPr>
              <w:rPr>
                <w:szCs w:val="24"/>
              </w:rPr>
            </w:pPr>
            <w:r w:rsidRPr="003B2F99">
              <w:rPr>
                <w:szCs w:val="24"/>
              </w:rPr>
              <w:t xml:space="preserve">Siūloma spintelė turi būti </w:t>
            </w:r>
            <w:r w:rsidRPr="003B2F99">
              <w:rPr>
                <w:b/>
                <w:bCs/>
                <w:szCs w:val="24"/>
              </w:rPr>
              <w:t>pagaminta pagal individualų projektą</w:t>
            </w:r>
            <w:r w:rsidRPr="003B2F99">
              <w:rPr>
                <w:szCs w:val="24"/>
              </w:rPr>
              <w:t xml:space="preserve">, atitinkantį pateiktus matmenis ir techninės specifikacijos reikalavimus. Skirta montuoti po praustuvu drėgnoje patalpoje (sanitarinis mazgas). Galutiniai matmenys ir vidinė įranga </w:t>
            </w:r>
            <w:r w:rsidRPr="003B2F99">
              <w:rPr>
                <w:b/>
                <w:bCs/>
                <w:szCs w:val="24"/>
              </w:rPr>
              <w:t>tikslinami matavimų vietoje metu</w:t>
            </w:r>
            <w:r w:rsidRPr="003B2F99">
              <w:rPr>
                <w:szCs w:val="24"/>
              </w:rPr>
              <w:t>.</w:t>
            </w:r>
          </w:p>
          <w:p w14:paraId="397B1010" w14:textId="77777777" w:rsidR="003B2F99" w:rsidRPr="003B2F99" w:rsidRDefault="00000000" w:rsidP="003B2F99">
            <w:pPr>
              <w:rPr>
                <w:szCs w:val="24"/>
              </w:rPr>
            </w:pPr>
            <w:r>
              <w:rPr>
                <w:szCs w:val="24"/>
              </w:rPr>
              <w:pict w14:anchorId="44CBF237">
                <v:rect id="_x0000_i1097" style="width:0;height:1.5pt" o:hralign="center" o:hrstd="t" o:hr="t" fillcolor="#a0a0a0" stroked="f"/>
              </w:pict>
            </w:r>
          </w:p>
          <w:p w14:paraId="4123FEDE" w14:textId="77777777" w:rsidR="003B2F99" w:rsidRPr="003B2F99" w:rsidRDefault="003B2F99" w:rsidP="003B2F99">
            <w:pPr>
              <w:rPr>
                <w:b/>
                <w:bCs/>
                <w:szCs w:val="24"/>
              </w:rPr>
            </w:pPr>
            <w:r w:rsidRPr="003B2F99">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09"/>
              <w:gridCol w:w="5421"/>
            </w:tblGrid>
            <w:tr w:rsidR="003B2F99" w:rsidRPr="003B2F99" w14:paraId="1FFAD472" w14:textId="77777777" w:rsidTr="00547C87">
              <w:trPr>
                <w:tblHeader/>
                <w:tblCellSpacing w:w="15" w:type="dxa"/>
              </w:trPr>
              <w:tc>
                <w:tcPr>
                  <w:tcW w:w="1664" w:type="dxa"/>
                  <w:vAlign w:val="center"/>
                  <w:hideMark/>
                </w:tcPr>
                <w:p w14:paraId="1CF56850" w14:textId="77777777" w:rsidR="003B2F99" w:rsidRPr="003B2F99" w:rsidRDefault="003B2F99" w:rsidP="003B2F99">
                  <w:pPr>
                    <w:rPr>
                      <w:b/>
                      <w:bCs/>
                      <w:szCs w:val="24"/>
                    </w:rPr>
                  </w:pPr>
                  <w:r w:rsidRPr="003B2F99">
                    <w:rPr>
                      <w:b/>
                      <w:bCs/>
                      <w:szCs w:val="24"/>
                    </w:rPr>
                    <w:t>Parametras</w:t>
                  </w:r>
                </w:p>
              </w:tc>
              <w:tc>
                <w:tcPr>
                  <w:tcW w:w="5376" w:type="dxa"/>
                  <w:vAlign w:val="center"/>
                  <w:hideMark/>
                </w:tcPr>
                <w:p w14:paraId="0DAF7A7D" w14:textId="77777777" w:rsidR="003B2F99" w:rsidRPr="003B2F99" w:rsidRDefault="003B2F99" w:rsidP="003B2F99">
                  <w:pPr>
                    <w:rPr>
                      <w:b/>
                      <w:bCs/>
                      <w:szCs w:val="24"/>
                    </w:rPr>
                  </w:pPr>
                  <w:r w:rsidRPr="003B2F99">
                    <w:rPr>
                      <w:b/>
                      <w:bCs/>
                      <w:szCs w:val="24"/>
                    </w:rPr>
                    <w:t>Reikalavimas</w:t>
                  </w:r>
                </w:p>
              </w:tc>
            </w:tr>
            <w:tr w:rsidR="003B2F99" w:rsidRPr="003B2F99" w14:paraId="58AB1D1B" w14:textId="77777777" w:rsidTr="00547C87">
              <w:trPr>
                <w:tblCellSpacing w:w="15" w:type="dxa"/>
              </w:trPr>
              <w:tc>
                <w:tcPr>
                  <w:tcW w:w="1664" w:type="dxa"/>
                  <w:vAlign w:val="center"/>
                  <w:hideMark/>
                </w:tcPr>
                <w:p w14:paraId="74B4D461" w14:textId="77777777" w:rsidR="003B2F99" w:rsidRPr="003B2F99" w:rsidRDefault="003B2F99" w:rsidP="003B2F99">
                  <w:pPr>
                    <w:rPr>
                      <w:szCs w:val="24"/>
                    </w:rPr>
                  </w:pPr>
                  <w:r w:rsidRPr="003B2F99">
                    <w:rPr>
                      <w:szCs w:val="24"/>
                    </w:rPr>
                    <w:t>Bendras plotis</w:t>
                  </w:r>
                </w:p>
              </w:tc>
              <w:tc>
                <w:tcPr>
                  <w:tcW w:w="5376" w:type="dxa"/>
                  <w:vAlign w:val="center"/>
                  <w:hideMark/>
                </w:tcPr>
                <w:p w14:paraId="7F6B358D" w14:textId="77777777" w:rsidR="003B2F99" w:rsidRDefault="003B2F99" w:rsidP="003B2F99">
                  <w:pPr>
                    <w:rPr>
                      <w:szCs w:val="24"/>
                    </w:rPr>
                  </w:pPr>
                  <w:r w:rsidRPr="003B2F99">
                    <w:rPr>
                      <w:szCs w:val="24"/>
                    </w:rPr>
                    <w:t>1150 mm (±10 mm montavimo tolerancija)</w:t>
                  </w:r>
                </w:p>
                <w:p w14:paraId="58448B91" w14:textId="77777777" w:rsidR="003B2F99" w:rsidRPr="003B2F99" w:rsidRDefault="003B2F99" w:rsidP="003B2F99">
                  <w:pPr>
                    <w:rPr>
                      <w:szCs w:val="24"/>
                    </w:rPr>
                  </w:pPr>
                </w:p>
              </w:tc>
            </w:tr>
            <w:tr w:rsidR="003B2F99" w:rsidRPr="003B2F99" w14:paraId="24B7D722" w14:textId="77777777" w:rsidTr="00547C87">
              <w:trPr>
                <w:tblCellSpacing w:w="15" w:type="dxa"/>
              </w:trPr>
              <w:tc>
                <w:tcPr>
                  <w:tcW w:w="1664" w:type="dxa"/>
                  <w:vAlign w:val="center"/>
                  <w:hideMark/>
                </w:tcPr>
                <w:p w14:paraId="37887012" w14:textId="77777777" w:rsidR="003B2F99" w:rsidRPr="003B2F99" w:rsidRDefault="003B2F99" w:rsidP="003B2F99">
                  <w:pPr>
                    <w:rPr>
                      <w:szCs w:val="24"/>
                    </w:rPr>
                  </w:pPr>
                  <w:r w:rsidRPr="003B2F99">
                    <w:rPr>
                      <w:szCs w:val="24"/>
                    </w:rPr>
                    <w:t>Gylis</w:t>
                  </w:r>
                </w:p>
              </w:tc>
              <w:tc>
                <w:tcPr>
                  <w:tcW w:w="5376" w:type="dxa"/>
                  <w:vAlign w:val="center"/>
                  <w:hideMark/>
                </w:tcPr>
                <w:p w14:paraId="08404586" w14:textId="2729602B" w:rsidR="003B2F99" w:rsidRPr="005878F2" w:rsidRDefault="003B2F99" w:rsidP="003B2F99">
                  <w:pPr>
                    <w:rPr>
                      <w:szCs w:val="24"/>
                    </w:rPr>
                  </w:pPr>
                  <w:r w:rsidRPr="005878F2">
                    <w:rPr>
                      <w:szCs w:val="24"/>
                    </w:rPr>
                    <w:t>300 mm</w:t>
                  </w:r>
                  <w:r w:rsidR="00D27EDC" w:rsidRPr="005878F2">
                    <w:rPr>
                      <w:szCs w:val="24"/>
                    </w:rPr>
                    <w:t xml:space="preserve"> </w:t>
                  </w:r>
                  <w:r w:rsidR="00D27EDC" w:rsidRPr="005878F2">
                    <w:rPr>
                      <w:rFonts w:eastAsiaTheme="minorHAnsi"/>
                      <w:szCs w:val="24"/>
                    </w:rPr>
                    <w:t>(±5 mm tolerancija)</w:t>
                  </w:r>
                </w:p>
              </w:tc>
            </w:tr>
            <w:tr w:rsidR="003B2F99" w:rsidRPr="003B2F99" w14:paraId="325743E8" w14:textId="77777777" w:rsidTr="00547C87">
              <w:trPr>
                <w:tblCellSpacing w:w="15" w:type="dxa"/>
              </w:trPr>
              <w:tc>
                <w:tcPr>
                  <w:tcW w:w="1664" w:type="dxa"/>
                  <w:vAlign w:val="center"/>
                  <w:hideMark/>
                </w:tcPr>
                <w:p w14:paraId="3BC508B2" w14:textId="77777777" w:rsidR="003B2F99" w:rsidRPr="003B2F99" w:rsidRDefault="003B2F99" w:rsidP="003B2F99">
                  <w:pPr>
                    <w:rPr>
                      <w:szCs w:val="24"/>
                    </w:rPr>
                  </w:pPr>
                  <w:r w:rsidRPr="003B2F99">
                    <w:rPr>
                      <w:szCs w:val="24"/>
                    </w:rPr>
                    <w:t>Aukštis (vidinis)</w:t>
                  </w:r>
                </w:p>
              </w:tc>
              <w:tc>
                <w:tcPr>
                  <w:tcW w:w="5376" w:type="dxa"/>
                  <w:vAlign w:val="center"/>
                  <w:hideMark/>
                </w:tcPr>
                <w:p w14:paraId="10EB6A3C" w14:textId="35357DDE" w:rsidR="003B2F99" w:rsidRPr="005878F2" w:rsidRDefault="003B2F99" w:rsidP="003B2F99">
                  <w:pPr>
                    <w:rPr>
                      <w:szCs w:val="24"/>
                    </w:rPr>
                  </w:pPr>
                  <w:r w:rsidRPr="005878F2">
                    <w:rPr>
                      <w:szCs w:val="24"/>
                    </w:rPr>
                    <w:t>380 mm</w:t>
                  </w:r>
                  <w:r w:rsidR="00D27EDC" w:rsidRPr="005878F2">
                    <w:rPr>
                      <w:szCs w:val="24"/>
                    </w:rPr>
                    <w:t xml:space="preserve"> </w:t>
                  </w:r>
                  <w:r w:rsidR="00D27EDC" w:rsidRPr="005878F2">
                    <w:rPr>
                      <w:rFonts w:eastAsiaTheme="minorHAnsi"/>
                      <w:szCs w:val="24"/>
                    </w:rPr>
                    <w:t>(±5 mm tolerancija)</w:t>
                  </w:r>
                </w:p>
              </w:tc>
            </w:tr>
            <w:tr w:rsidR="003B2F99" w:rsidRPr="003B2F99" w14:paraId="58CF78FB" w14:textId="77777777" w:rsidTr="00547C87">
              <w:trPr>
                <w:tblCellSpacing w:w="15" w:type="dxa"/>
              </w:trPr>
              <w:tc>
                <w:tcPr>
                  <w:tcW w:w="1664" w:type="dxa"/>
                  <w:vAlign w:val="center"/>
                  <w:hideMark/>
                </w:tcPr>
                <w:p w14:paraId="58D4F964" w14:textId="77777777" w:rsidR="003B2F99" w:rsidRPr="003B2F99" w:rsidRDefault="003B2F99" w:rsidP="003B2F99">
                  <w:pPr>
                    <w:rPr>
                      <w:szCs w:val="24"/>
                    </w:rPr>
                  </w:pPr>
                  <w:r w:rsidRPr="003B2F99">
                    <w:rPr>
                      <w:szCs w:val="24"/>
                    </w:rPr>
                    <w:t>Montavimo tipas</w:t>
                  </w:r>
                </w:p>
              </w:tc>
              <w:tc>
                <w:tcPr>
                  <w:tcW w:w="5376" w:type="dxa"/>
                  <w:vAlign w:val="center"/>
                  <w:hideMark/>
                </w:tcPr>
                <w:p w14:paraId="53B9CD26" w14:textId="77777777" w:rsidR="003B2F99" w:rsidRDefault="003B2F99" w:rsidP="003B2F99">
                  <w:pPr>
                    <w:rPr>
                      <w:szCs w:val="24"/>
                    </w:rPr>
                  </w:pPr>
                  <w:r w:rsidRPr="003B2F99">
                    <w:rPr>
                      <w:szCs w:val="24"/>
                    </w:rPr>
                    <w:t>pakabinama po praustuvu arba</w:t>
                  </w:r>
                </w:p>
                <w:p w14:paraId="7D70508F" w14:textId="0357A0A0" w:rsidR="003B2F99" w:rsidRPr="003B2F99" w:rsidRDefault="003B2F99" w:rsidP="003B2F99">
                  <w:pPr>
                    <w:rPr>
                      <w:szCs w:val="24"/>
                    </w:rPr>
                  </w:pPr>
                  <w:r w:rsidRPr="003B2F99">
                    <w:rPr>
                      <w:szCs w:val="24"/>
                    </w:rPr>
                    <w:t xml:space="preserve"> pritvirtinama prie sienos</w:t>
                  </w:r>
                </w:p>
              </w:tc>
            </w:tr>
          </w:tbl>
          <w:p w14:paraId="2A6118EA" w14:textId="77777777" w:rsidR="003B2F99" w:rsidRPr="003B2F99" w:rsidRDefault="00000000" w:rsidP="003B2F99">
            <w:pPr>
              <w:rPr>
                <w:szCs w:val="24"/>
              </w:rPr>
            </w:pPr>
            <w:r>
              <w:rPr>
                <w:szCs w:val="24"/>
              </w:rPr>
              <w:pict w14:anchorId="5F17F8E7">
                <v:rect id="_x0000_i1098" style="width:0;height:1.5pt" o:hralign="center" o:hrstd="t" o:hr="t" fillcolor="#a0a0a0" stroked="f"/>
              </w:pict>
            </w:r>
          </w:p>
          <w:p w14:paraId="6A0599C7" w14:textId="77777777" w:rsidR="003B2F99" w:rsidRPr="003B2F99" w:rsidRDefault="003B2F99" w:rsidP="003B2F99">
            <w:pPr>
              <w:rPr>
                <w:b/>
                <w:bCs/>
                <w:szCs w:val="24"/>
              </w:rPr>
            </w:pPr>
            <w:r w:rsidRPr="003B2F99">
              <w:rPr>
                <w:b/>
                <w:bCs/>
                <w:szCs w:val="24"/>
              </w:rPr>
              <w:t>3. Medžiagų ir konstrukcijos reikalavimai</w:t>
            </w:r>
          </w:p>
          <w:p w14:paraId="73E96026" w14:textId="77777777" w:rsidR="003B2F99" w:rsidRPr="003B2F99" w:rsidRDefault="003B2F99" w:rsidP="003B2F99">
            <w:pPr>
              <w:rPr>
                <w:szCs w:val="24"/>
              </w:rPr>
            </w:pPr>
            <w:r w:rsidRPr="003B2F99">
              <w:rPr>
                <w:b/>
                <w:bCs/>
                <w:szCs w:val="24"/>
              </w:rPr>
              <w:t>Korpusas:</w:t>
            </w:r>
          </w:p>
          <w:p w14:paraId="5B1A917B" w14:textId="77777777" w:rsidR="003B2F99" w:rsidRPr="003B2F99" w:rsidRDefault="003B2F99" w:rsidP="00D60114">
            <w:pPr>
              <w:numPr>
                <w:ilvl w:val="0"/>
                <w:numId w:val="44"/>
              </w:numPr>
              <w:rPr>
                <w:szCs w:val="24"/>
              </w:rPr>
            </w:pPr>
            <w:r w:rsidRPr="003B2F99">
              <w:rPr>
                <w:szCs w:val="24"/>
              </w:rPr>
              <w:t xml:space="preserve">Paviršius – </w:t>
            </w:r>
            <w:r w:rsidRPr="003B2F99">
              <w:rPr>
                <w:b/>
                <w:bCs/>
                <w:szCs w:val="24"/>
              </w:rPr>
              <w:t>drėgmei atspari MDF/MFC plokštė</w:t>
            </w:r>
            <w:r w:rsidRPr="003B2F99">
              <w:rPr>
                <w:szCs w:val="24"/>
              </w:rPr>
              <w:t xml:space="preserve"> arba faneruotė su vandeniui atsparia danga</w:t>
            </w:r>
          </w:p>
          <w:p w14:paraId="254C094E" w14:textId="77777777" w:rsidR="003B2F99" w:rsidRPr="003B2F99" w:rsidRDefault="003B2F99" w:rsidP="00D60114">
            <w:pPr>
              <w:numPr>
                <w:ilvl w:val="0"/>
                <w:numId w:val="44"/>
              </w:numPr>
              <w:rPr>
                <w:szCs w:val="24"/>
              </w:rPr>
            </w:pPr>
            <w:r w:rsidRPr="003B2F99">
              <w:rPr>
                <w:szCs w:val="24"/>
              </w:rPr>
              <w:t xml:space="preserve">Visos plokštės kraštai – </w:t>
            </w:r>
            <w:r w:rsidRPr="003B2F99">
              <w:rPr>
                <w:b/>
                <w:bCs/>
                <w:szCs w:val="24"/>
              </w:rPr>
              <w:t>ABS briauna ne mažiau kaip 2 mm</w:t>
            </w:r>
            <w:r w:rsidRPr="003B2F99">
              <w:rPr>
                <w:szCs w:val="24"/>
              </w:rPr>
              <w:t>, hermetiškai užbaigtos (drėgmės įsiskverbimo prevencijai)</w:t>
            </w:r>
          </w:p>
          <w:p w14:paraId="710DC535" w14:textId="77777777" w:rsidR="003B2F99" w:rsidRPr="003B2F99" w:rsidRDefault="003B2F99" w:rsidP="00D60114">
            <w:pPr>
              <w:numPr>
                <w:ilvl w:val="0"/>
                <w:numId w:val="44"/>
              </w:numPr>
              <w:rPr>
                <w:szCs w:val="24"/>
              </w:rPr>
            </w:pPr>
            <w:r w:rsidRPr="003B2F99">
              <w:rPr>
                <w:szCs w:val="24"/>
              </w:rPr>
              <w:t xml:space="preserve">Plokštės storis – ne mažiau kaip </w:t>
            </w:r>
            <w:r w:rsidRPr="003B2F99">
              <w:rPr>
                <w:b/>
                <w:bCs/>
                <w:szCs w:val="24"/>
              </w:rPr>
              <w:t>18 mm</w:t>
            </w:r>
          </w:p>
          <w:p w14:paraId="38537438" w14:textId="6E48F16E" w:rsidR="003B2F99" w:rsidRPr="003B2F99" w:rsidRDefault="003B2F99" w:rsidP="00D60114">
            <w:pPr>
              <w:numPr>
                <w:ilvl w:val="0"/>
                <w:numId w:val="44"/>
              </w:numPr>
              <w:rPr>
                <w:szCs w:val="24"/>
              </w:rPr>
            </w:pPr>
            <w:r w:rsidRPr="003B2F99">
              <w:rPr>
                <w:szCs w:val="24"/>
              </w:rPr>
              <w:t xml:space="preserve">Spalva – </w:t>
            </w:r>
            <w:r w:rsidRPr="003B2F99">
              <w:rPr>
                <w:b/>
                <w:bCs/>
                <w:szCs w:val="24"/>
              </w:rPr>
              <w:t xml:space="preserve">tamsiai pilka </w:t>
            </w:r>
            <w:r w:rsidRPr="00733C04">
              <w:rPr>
                <w:bCs/>
                <w:szCs w:val="24"/>
              </w:rPr>
              <w:t>RAL 7015</w:t>
            </w:r>
            <w:r w:rsidR="00733C04" w:rsidRPr="00733C04">
              <w:rPr>
                <w:b/>
                <w:bCs/>
                <w:szCs w:val="24"/>
              </w:rPr>
              <w:t>*</w:t>
            </w:r>
          </w:p>
          <w:p w14:paraId="749E6CD2" w14:textId="77777777" w:rsidR="003B2F99" w:rsidRPr="003B2F99" w:rsidRDefault="003B2F99" w:rsidP="00D60114">
            <w:pPr>
              <w:numPr>
                <w:ilvl w:val="0"/>
                <w:numId w:val="44"/>
              </w:numPr>
              <w:rPr>
                <w:szCs w:val="24"/>
              </w:rPr>
            </w:pPr>
            <w:r w:rsidRPr="003B2F99">
              <w:rPr>
                <w:szCs w:val="24"/>
              </w:rPr>
              <w:t xml:space="preserve">Korpuso vidus – </w:t>
            </w:r>
            <w:r w:rsidRPr="003B2F99">
              <w:rPr>
                <w:b/>
                <w:bCs/>
                <w:szCs w:val="24"/>
              </w:rPr>
              <w:t>drėgmei atspari apdaila</w:t>
            </w:r>
            <w:r w:rsidRPr="003B2F99">
              <w:rPr>
                <w:szCs w:val="24"/>
              </w:rPr>
              <w:t xml:space="preserve"> (lakuota arba plėvele dengta)</w:t>
            </w:r>
          </w:p>
          <w:p w14:paraId="7CC1A461" w14:textId="77777777" w:rsidR="003B2F99" w:rsidRPr="003B2F99" w:rsidRDefault="003B2F99" w:rsidP="003B2F99">
            <w:pPr>
              <w:rPr>
                <w:szCs w:val="24"/>
              </w:rPr>
            </w:pPr>
            <w:r w:rsidRPr="003B2F99">
              <w:rPr>
                <w:b/>
                <w:bCs/>
                <w:szCs w:val="24"/>
              </w:rPr>
              <w:t>Durys:</w:t>
            </w:r>
          </w:p>
          <w:p w14:paraId="2BCC1340" w14:textId="7F62F035" w:rsidR="003B2F99" w:rsidRPr="003B2F99" w:rsidRDefault="003B2F99" w:rsidP="00D60114">
            <w:pPr>
              <w:numPr>
                <w:ilvl w:val="0"/>
                <w:numId w:val="45"/>
              </w:numPr>
              <w:rPr>
                <w:szCs w:val="24"/>
              </w:rPr>
            </w:pPr>
            <w:r w:rsidRPr="003B2F99">
              <w:rPr>
                <w:szCs w:val="24"/>
              </w:rPr>
              <w:lastRenderedPageBreak/>
              <w:t xml:space="preserve">Durelės su integruotomis arba įleidžiamomis rankenomis – </w:t>
            </w:r>
            <w:r w:rsidRPr="00733C04">
              <w:rPr>
                <w:bCs/>
                <w:szCs w:val="24"/>
              </w:rPr>
              <w:t>RAL 7015</w:t>
            </w:r>
            <w:r w:rsidR="00733C04" w:rsidRPr="00733C04">
              <w:rPr>
                <w:b/>
                <w:szCs w:val="24"/>
              </w:rPr>
              <w:t>*</w:t>
            </w:r>
            <w:r w:rsidRPr="00733C04">
              <w:rPr>
                <w:b/>
                <w:szCs w:val="24"/>
              </w:rPr>
              <w:t xml:space="preserve"> </w:t>
            </w:r>
            <w:r w:rsidRPr="003B2F99">
              <w:rPr>
                <w:szCs w:val="24"/>
              </w:rPr>
              <w:t>arba tamsaus metalo spalvos</w:t>
            </w:r>
          </w:p>
          <w:p w14:paraId="4F0B5B63" w14:textId="77777777" w:rsidR="003B2F99" w:rsidRPr="003B2F99" w:rsidRDefault="003B2F99" w:rsidP="00D60114">
            <w:pPr>
              <w:numPr>
                <w:ilvl w:val="0"/>
                <w:numId w:val="45"/>
              </w:numPr>
              <w:rPr>
                <w:szCs w:val="24"/>
              </w:rPr>
            </w:pPr>
            <w:r w:rsidRPr="003B2F99">
              <w:rPr>
                <w:szCs w:val="24"/>
              </w:rPr>
              <w:t xml:space="preserve">Lankstai – </w:t>
            </w:r>
            <w:r w:rsidRPr="003B2F99">
              <w:rPr>
                <w:b/>
                <w:bCs/>
                <w:szCs w:val="24"/>
              </w:rPr>
              <w:t>nerūdijantys</w:t>
            </w:r>
            <w:r w:rsidRPr="003B2F99">
              <w:rPr>
                <w:szCs w:val="24"/>
              </w:rPr>
              <w:t xml:space="preserve"> (tinka drėgnai patalpai), su tylaus uždarymo mechanizmu</w:t>
            </w:r>
          </w:p>
          <w:p w14:paraId="01BDB657" w14:textId="77777777" w:rsidR="003B2F99" w:rsidRPr="003B2F99" w:rsidRDefault="003B2F99" w:rsidP="00D60114">
            <w:pPr>
              <w:numPr>
                <w:ilvl w:val="0"/>
                <w:numId w:val="45"/>
              </w:numPr>
              <w:rPr>
                <w:szCs w:val="24"/>
              </w:rPr>
            </w:pPr>
            <w:r w:rsidRPr="003B2F99">
              <w:rPr>
                <w:szCs w:val="24"/>
              </w:rPr>
              <w:t>Duri apdaila suderinta su bendra koncepcija</w:t>
            </w:r>
          </w:p>
          <w:p w14:paraId="6608E51F" w14:textId="77777777" w:rsidR="003B2F99" w:rsidRPr="003B2F99" w:rsidRDefault="003B2F99" w:rsidP="003B2F99">
            <w:pPr>
              <w:rPr>
                <w:szCs w:val="24"/>
              </w:rPr>
            </w:pPr>
            <w:r w:rsidRPr="003B2F99">
              <w:rPr>
                <w:b/>
                <w:bCs/>
                <w:szCs w:val="24"/>
              </w:rPr>
              <w:t>Metalinės detalės:</w:t>
            </w:r>
          </w:p>
          <w:p w14:paraId="7E4AB4F8" w14:textId="77777777" w:rsidR="003B2F99" w:rsidRPr="003B2F99" w:rsidRDefault="003B2F99" w:rsidP="00D60114">
            <w:pPr>
              <w:numPr>
                <w:ilvl w:val="0"/>
                <w:numId w:val="46"/>
              </w:numPr>
              <w:rPr>
                <w:szCs w:val="24"/>
              </w:rPr>
            </w:pPr>
            <w:r w:rsidRPr="003B2F99">
              <w:rPr>
                <w:szCs w:val="24"/>
              </w:rPr>
              <w:t xml:space="preserve">Visos metalinės detalės (lankstai, tvirtinimo elementai, rankenos) – </w:t>
            </w:r>
            <w:r w:rsidRPr="003B2F99">
              <w:rPr>
                <w:b/>
                <w:bCs/>
                <w:szCs w:val="24"/>
              </w:rPr>
              <w:t>nerūdijančio plieno arba su apsaugine danga</w:t>
            </w:r>
            <w:r w:rsidRPr="003B2F99">
              <w:rPr>
                <w:szCs w:val="24"/>
              </w:rPr>
              <w:t>, tinkamos drėgnai aplinkai</w:t>
            </w:r>
          </w:p>
          <w:p w14:paraId="130D95B8" w14:textId="77777777" w:rsidR="003B2F99" w:rsidRPr="003B2F99" w:rsidRDefault="00000000" w:rsidP="003B2F99">
            <w:pPr>
              <w:rPr>
                <w:szCs w:val="24"/>
              </w:rPr>
            </w:pPr>
            <w:r>
              <w:rPr>
                <w:szCs w:val="24"/>
              </w:rPr>
              <w:pict w14:anchorId="35B4965A">
                <v:rect id="_x0000_i1099" style="width:0;height:1.5pt" o:hralign="center" o:hrstd="t" o:hr="t" fillcolor="#a0a0a0" stroked="f"/>
              </w:pict>
            </w:r>
          </w:p>
          <w:p w14:paraId="0B355EA2" w14:textId="77777777" w:rsidR="003B2F99" w:rsidRPr="003B2F99" w:rsidRDefault="003B2F99" w:rsidP="003B2F99">
            <w:pPr>
              <w:rPr>
                <w:b/>
                <w:bCs/>
                <w:szCs w:val="24"/>
              </w:rPr>
            </w:pPr>
            <w:r w:rsidRPr="003B2F99">
              <w:rPr>
                <w:b/>
                <w:bCs/>
                <w:szCs w:val="24"/>
              </w:rPr>
              <w:t>4. Montavimo ir techniniai reikalavimai</w:t>
            </w:r>
          </w:p>
          <w:p w14:paraId="197C1577" w14:textId="77777777" w:rsidR="003B2F99" w:rsidRPr="003B2F99" w:rsidRDefault="003B2F99" w:rsidP="00D60114">
            <w:pPr>
              <w:numPr>
                <w:ilvl w:val="0"/>
                <w:numId w:val="47"/>
              </w:numPr>
              <w:rPr>
                <w:szCs w:val="24"/>
              </w:rPr>
            </w:pPr>
            <w:r w:rsidRPr="003B2F99">
              <w:rPr>
                <w:szCs w:val="24"/>
              </w:rPr>
              <w:t xml:space="preserve">Spintelė projektuojama </w:t>
            </w:r>
            <w:r w:rsidRPr="003B2F99">
              <w:rPr>
                <w:b/>
                <w:bCs/>
                <w:szCs w:val="24"/>
              </w:rPr>
              <w:t>aplink esamas vandentiekio ir kanalizacijos vamzdžių išvadas</w:t>
            </w:r>
            <w:r w:rsidRPr="003B2F99">
              <w:rPr>
                <w:szCs w:val="24"/>
              </w:rPr>
              <w:t xml:space="preserve"> – tiekėjas privalo išmatuoti vietoje</w:t>
            </w:r>
          </w:p>
          <w:p w14:paraId="48503AF1" w14:textId="77777777" w:rsidR="003B2F99" w:rsidRPr="003B2F99" w:rsidRDefault="003B2F99" w:rsidP="00D60114">
            <w:pPr>
              <w:numPr>
                <w:ilvl w:val="0"/>
                <w:numId w:val="47"/>
              </w:numPr>
              <w:rPr>
                <w:szCs w:val="24"/>
              </w:rPr>
            </w:pPr>
            <w:r w:rsidRPr="003B2F99">
              <w:rPr>
                <w:szCs w:val="24"/>
              </w:rPr>
              <w:t xml:space="preserve">Korpuse numatytos </w:t>
            </w:r>
            <w:r w:rsidRPr="003B2F99">
              <w:rPr>
                <w:b/>
                <w:bCs/>
                <w:szCs w:val="24"/>
              </w:rPr>
              <w:t>angos vamzdžiams</w:t>
            </w:r>
            <w:r w:rsidRPr="003B2F99">
              <w:rPr>
                <w:szCs w:val="24"/>
              </w:rPr>
              <w:t xml:space="preserve"> (vieta ir dydis tikslinamas vietoje)</w:t>
            </w:r>
          </w:p>
          <w:p w14:paraId="48F1F8AE" w14:textId="77777777" w:rsidR="003B2F99" w:rsidRPr="003B2F99" w:rsidRDefault="003B2F99" w:rsidP="00D60114">
            <w:pPr>
              <w:numPr>
                <w:ilvl w:val="0"/>
                <w:numId w:val="47"/>
              </w:numPr>
              <w:rPr>
                <w:szCs w:val="24"/>
              </w:rPr>
            </w:pPr>
            <w:r w:rsidRPr="003B2F99">
              <w:rPr>
                <w:szCs w:val="24"/>
              </w:rPr>
              <w:t xml:space="preserve">Spintelė </w:t>
            </w:r>
            <w:r w:rsidRPr="003B2F99">
              <w:rPr>
                <w:b/>
                <w:bCs/>
                <w:szCs w:val="24"/>
              </w:rPr>
              <w:t>tvirtinama prie sienos</w:t>
            </w:r>
            <w:r w:rsidRPr="003B2F99">
              <w:rPr>
                <w:szCs w:val="24"/>
              </w:rPr>
              <w:t xml:space="preserve"> – tvirtinimo elementai įskaičiuoti</w:t>
            </w:r>
          </w:p>
          <w:p w14:paraId="05DE0FD8" w14:textId="77777777" w:rsidR="003B2F99" w:rsidRPr="003B2F99" w:rsidRDefault="003B2F99" w:rsidP="00D60114">
            <w:pPr>
              <w:numPr>
                <w:ilvl w:val="0"/>
                <w:numId w:val="47"/>
              </w:numPr>
              <w:rPr>
                <w:szCs w:val="24"/>
              </w:rPr>
            </w:pPr>
            <w:r w:rsidRPr="003B2F99">
              <w:rPr>
                <w:szCs w:val="24"/>
              </w:rPr>
              <w:t>Montavimas įeina į tiekėjo įsipareigojimus</w:t>
            </w:r>
          </w:p>
          <w:p w14:paraId="331282C6" w14:textId="77777777" w:rsidR="003B2F99" w:rsidRPr="003B2F99" w:rsidRDefault="003B2F99" w:rsidP="00D60114">
            <w:pPr>
              <w:numPr>
                <w:ilvl w:val="0"/>
                <w:numId w:val="47"/>
              </w:numPr>
              <w:rPr>
                <w:szCs w:val="24"/>
              </w:rPr>
            </w:pPr>
            <w:r w:rsidRPr="003B2F99">
              <w:rPr>
                <w:szCs w:val="24"/>
              </w:rPr>
              <w:t xml:space="preserve">Po montavimo visos siūlės ir sandūros su siena </w:t>
            </w:r>
            <w:r w:rsidRPr="003B2F99">
              <w:rPr>
                <w:b/>
                <w:bCs/>
                <w:szCs w:val="24"/>
              </w:rPr>
              <w:t>hermetizuojamos</w:t>
            </w:r>
            <w:r w:rsidRPr="003B2F99">
              <w:rPr>
                <w:szCs w:val="24"/>
              </w:rPr>
              <w:t xml:space="preserve"> vandeniui atsparia mase</w:t>
            </w:r>
          </w:p>
          <w:p w14:paraId="682FAD56" w14:textId="77777777" w:rsidR="003B2F99" w:rsidRPr="003B2F99" w:rsidRDefault="00000000" w:rsidP="003B2F99">
            <w:pPr>
              <w:rPr>
                <w:szCs w:val="24"/>
              </w:rPr>
            </w:pPr>
            <w:r>
              <w:rPr>
                <w:szCs w:val="24"/>
              </w:rPr>
              <w:pict w14:anchorId="6BF8CBC4">
                <v:rect id="_x0000_i1100" style="width:0;height:1.5pt" o:hralign="center" o:hrstd="t" o:hr="t" fillcolor="#a0a0a0" stroked="f"/>
              </w:pict>
            </w:r>
          </w:p>
          <w:p w14:paraId="08199A0E" w14:textId="77777777" w:rsidR="003B2F99" w:rsidRPr="003B2F99" w:rsidRDefault="003B2F99" w:rsidP="003B2F99">
            <w:pPr>
              <w:rPr>
                <w:b/>
                <w:bCs/>
                <w:szCs w:val="24"/>
              </w:rPr>
            </w:pPr>
            <w:r w:rsidRPr="003B2F99">
              <w:rPr>
                <w:b/>
                <w:bCs/>
                <w:szCs w:val="24"/>
              </w:rPr>
              <w:t>5. Kokybės ir dizaino reikalavimai</w:t>
            </w:r>
          </w:p>
          <w:p w14:paraId="5937CE72" w14:textId="77777777" w:rsidR="003B2F99" w:rsidRPr="003B2F99" w:rsidRDefault="003B2F99" w:rsidP="00D60114">
            <w:pPr>
              <w:numPr>
                <w:ilvl w:val="0"/>
                <w:numId w:val="48"/>
              </w:numPr>
              <w:rPr>
                <w:szCs w:val="24"/>
              </w:rPr>
            </w:pPr>
            <w:r w:rsidRPr="003B2F99">
              <w:rPr>
                <w:szCs w:val="24"/>
              </w:rPr>
              <w:t xml:space="preserve">Baldas gaminama </w:t>
            </w:r>
            <w:r w:rsidRPr="003B2F99">
              <w:rPr>
                <w:b/>
                <w:bCs/>
                <w:szCs w:val="24"/>
              </w:rPr>
              <w:t>individualiai pagal pateiktą brėžinį ir vietos matavimus</w:t>
            </w:r>
          </w:p>
          <w:p w14:paraId="4CF7D091" w14:textId="11A62D26" w:rsidR="003B2F99" w:rsidRPr="003B2F99" w:rsidRDefault="003B2F99" w:rsidP="00D60114">
            <w:pPr>
              <w:numPr>
                <w:ilvl w:val="0"/>
                <w:numId w:val="48"/>
              </w:numPr>
              <w:rPr>
                <w:szCs w:val="24"/>
              </w:rPr>
            </w:pPr>
            <w:r w:rsidRPr="003B2F99">
              <w:rPr>
                <w:szCs w:val="24"/>
              </w:rPr>
              <w:t>Dizainas minimalistinis, vientisas – suderintas su bendra RAL 7015</w:t>
            </w:r>
            <w:r w:rsidR="00733C04" w:rsidRPr="00733C04">
              <w:rPr>
                <w:b/>
                <w:szCs w:val="24"/>
              </w:rPr>
              <w:t>*</w:t>
            </w:r>
            <w:r w:rsidRPr="003B2F99">
              <w:rPr>
                <w:szCs w:val="24"/>
              </w:rPr>
              <w:t xml:space="preserve"> spalvine koncepcija</w:t>
            </w:r>
          </w:p>
          <w:p w14:paraId="5A092CC1" w14:textId="77777777" w:rsidR="003B2F99" w:rsidRPr="003B2F99" w:rsidRDefault="003B2F99" w:rsidP="00D60114">
            <w:pPr>
              <w:numPr>
                <w:ilvl w:val="0"/>
                <w:numId w:val="48"/>
              </w:numPr>
              <w:rPr>
                <w:szCs w:val="24"/>
              </w:rPr>
            </w:pPr>
            <w:r w:rsidRPr="003B2F99">
              <w:rPr>
                <w:szCs w:val="24"/>
              </w:rPr>
              <w:t>Paviršiaus apdaila lygi, be įtrūkimų, dėmių ar spalvos netolygumo</w:t>
            </w:r>
          </w:p>
          <w:p w14:paraId="2D06DF67" w14:textId="77777777" w:rsidR="003B2F99" w:rsidRPr="003B2F99" w:rsidRDefault="003B2F99" w:rsidP="00D60114">
            <w:pPr>
              <w:numPr>
                <w:ilvl w:val="0"/>
                <w:numId w:val="48"/>
              </w:numPr>
              <w:rPr>
                <w:szCs w:val="24"/>
              </w:rPr>
            </w:pPr>
            <w:r w:rsidRPr="003B2F99">
              <w:rPr>
                <w:szCs w:val="24"/>
              </w:rPr>
              <w:t xml:space="preserve">Drėgmės atsparumas – </w:t>
            </w:r>
            <w:r w:rsidRPr="003B2F99">
              <w:rPr>
                <w:b/>
                <w:bCs/>
                <w:szCs w:val="24"/>
              </w:rPr>
              <w:t>pagrindinis kokybės kriterijus</w:t>
            </w:r>
          </w:p>
          <w:p w14:paraId="5B18C534" w14:textId="77777777" w:rsidR="003B2F99" w:rsidRPr="003B2F99" w:rsidRDefault="00000000" w:rsidP="003B2F99">
            <w:pPr>
              <w:rPr>
                <w:szCs w:val="24"/>
              </w:rPr>
            </w:pPr>
            <w:r>
              <w:rPr>
                <w:szCs w:val="24"/>
              </w:rPr>
              <w:pict w14:anchorId="42AE0C93">
                <v:rect id="_x0000_i1101" style="width:0;height:1.5pt" o:hralign="center" o:hrstd="t" o:hr="t" fillcolor="#a0a0a0" stroked="f"/>
              </w:pict>
            </w:r>
          </w:p>
          <w:p w14:paraId="605232BB" w14:textId="77777777" w:rsidR="003B2F99" w:rsidRPr="003B2F99" w:rsidRDefault="003B2F99" w:rsidP="003B2F99">
            <w:pPr>
              <w:rPr>
                <w:b/>
                <w:bCs/>
                <w:szCs w:val="24"/>
              </w:rPr>
            </w:pPr>
            <w:r w:rsidRPr="003B2F99">
              <w:rPr>
                <w:b/>
                <w:bCs/>
                <w:szCs w:val="24"/>
              </w:rPr>
              <w:t>6. Papildoma sąlyga dėl individualios gamybos</w:t>
            </w:r>
          </w:p>
          <w:p w14:paraId="4C711DC7" w14:textId="1E112143" w:rsidR="003B2F99" w:rsidRPr="005878F2" w:rsidRDefault="003B2F99" w:rsidP="003B2F99">
            <w:pPr>
              <w:rPr>
                <w:szCs w:val="24"/>
              </w:rPr>
            </w:pPr>
            <w:r w:rsidRPr="003B2F99">
              <w:rPr>
                <w:i/>
                <w:iCs/>
                <w:szCs w:val="24"/>
              </w:rPr>
              <w:t xml:space="preserve">Baldas gaminamas individualiai pagal </w:t>
            </w:r>
            <w:r w:rsidRPr="005878F2">
              <w:rPr>
                <w:i/>
                <w:iCs/>
                <w:szCs w:val="24"/>
              </w:rPr>
              <w:t>užsakov</w:t>
            </w:r>
            <w:r w:rsidR="00391F05" w:rsidRPr="005878F2">
              <w:rPr>
                <w:i/>
                <w:iCs/>
                <w:szCs w:val="24"/>
              </w:rPr>
              <w:t>ą. Sutarties vykdymo metu t</w:t>
            </w:r>
            <w:r w:rsidRPr="005878F2">
              <w:rPr>
                <w:i/>
                <w:iCs/>
                <w:szCs w:val="24"/>
              </w:rPr>
              <w:t>iekėjas privalo prieš gamybą išmatuoti patalpą vietoje, įvertinti vamzdžių išvadų padėtį ir pateikti gamybinį brėžinį derinti su užsakovu ir meninės koncepcijos autoriais. Gamyba pradedama tik gavus rašytinį užsakovo patvirtinimą.</w:t>
            </w:r>
          </w:p>
          <w:p w14:paraId="2A904013" w14:textId="77777777" w:rsidR="003B2F99" w:rsidRPr="005878F2" w:rsidRDefault="00000000" w:rsidP="003B2F99">
            <w:pPr>
              <w:rPr>
                <w:szCs w:val="24"/>
              </w:rPr>
            </w:pPr>
            <w:r w:rsidRPr="005878F2">
              <w:rPr>
                <w:szCs w:val="24"/>
              </w:rPr>
              <w:pict w14:anchorId="2A252C4F">
                <v:rect id="_x0000_i1102" style="width:0;height:1.5pt" o:hralign="center" o:hrstd="t" o:hr="t" fillcolor="#a0a0a0" stroked="f"/>
              </w:pict>
            </w:r>
          </w:p>
          <w:p w14:paraId="7AF6D823" w14:textId="77777777" w:rsidR="003B2F99" w:rsidRPr="005878F2" w:rsidRDefault="003B2F99" w:rsidP="003B2F99">
            <w:pPr>
              <w:rPr>
                <w:b/>
                <w:bCs/>
                <w:szCs w:val="24"/>
              </w:rPr>
            </w:pPr>
            <w:r w:rsidRPr="005878F2">
              <w:rPr>
                <w:b/>
                <w:bCs/>
                <w:szCs w:val="24"/>
              </w:rPr>
              <w:t>7. Ekvivalentiškumo sąlyga</w:t>
            </w:r>
          </w:p>
          <w:p w14:paraId="6ACEC29B" w14:textId="4448BE76" w:rsidR="003B2F99" w:rsidRPr="005878F2" w:rsidRDefault="003B2F99" w:rsidP="003B2F99">
            <w:pPr>
              <w:rPr>
                <w:szCs w:val="24"/>
              </w:rPr>
            </w:pPr>
            <w:r w:rsidRPr="005878F2">
              <w:rPr>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D27EDC" w:rsidRPr="005878F2">
              <w:rPr>
                <w:i/>
                <w:iCs/>
                <w:szCs w:val="24"/>
              </w:rPr>
              <w:t>ganizacijos prašymu, pavyzdžius Sutarties vykdymo metu.</w:t>
            </w:r>
          </w:p>
          <w:p w14:paraId="6B29A3E5" w14:textId="5B264C18" w:rsidR="00D8223C" w:rsidRPr="004E1599" w:rsidRDefault="00D8223C" w:rsidP="00D8223C">
            <w:pPr>
              <w:rPr>
                <w:szCs w:val="24"/>
              </w:rPr>
            </w:pPr>
            <w:r w:rsidRPr="004E1599">
              <w:rPr>
                <w:noProof/>
                <w:szCs w:val="24"/>
                <w:lang w:eastAsia="lt-LT"/>
              </w:rPr>
              <w:lastRenderedPageBreak/>
              <w:drawing>
                <wp:inline distT="0" distB="0" distL="0" distR="0" wp14:anchorId="101D9293" wp14:editId="6E4B55C5">
                  <wp:extent cx="3714750" cy="3019425"/>
                  <wp:effectExtent l="0" t="0" r="0" b="9525"/>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14750" cy="3019425"/>
                          </a:xfrm>
                          <a:prstGeom prst="rect">
                            <a:avLst/>
                          </a:prstGeom>
                          <a:noFill/>
                          <a:ln>
                            <a:noFill/>
                          </a:ln>
                        </pic:spPr>
                      </pic:pic>
                    </a:graphicData>
                  </a:graphic>
                </wp:inline>
              </w:drawing>
            </w:r>
          </w:p>
          <w:p w14:paraId="280A2CBE" w14:textId="6AC6BB16" w:rsidR="00D8223C" w:rsidRPr="004E1599" w:rsidRDefault="00D8223C" w:rsidP="00D8223C">
            <w:pPr>
              <w:rPr>
                <w:b/>
                <w:szCs w:val="24"/>
              </w:rPr>
            </w:pPr>
          </w:p>
        </w:tc>
        <w:tc>
          <w:tcPr>
            <w:tcW w:w="2660" w:type="dxa"/>
            <w:vAlign w:val="center"/>
          </w:tcPr>
          <w:p w14:paraId="29634ABE" w14:textId="739D9CA8" w:rsidR="007E2C6E" w:rsidRPr="004E1599" w:rsidRDefault="00D27EDC" w:rsidP="00EB7C77">
            <w:pPr>
              <w:jc w:val="center"/>
              <w:rPr>
                <w:szCs w:val="24"/>
              </w:rPr>
            </w:pPr>
            <w:r>
              <w:rPr>
                <w:szCs w:val="24"/>
              </w:rPr>
              <w:lastRenderedPageBreak/>
              <w:t>1</w:t>
            </w:r>
          </w:p>
        </w:tc>
      </w:tr>
      <w:tr w:rsidR="007E2C6E" w:rsidRPr="004E1599" w14:paraId="6A011780" w14:textId="77777777" w:rsidTr="00547C87">
        <w:trPr>
          <w:trHeight w:val="1590"/>
        </w:trPr>
        <w:tc>
          <w:tcPr>
            <w:tcW w:w="527" w:type="dxa"/>
            <w:vMerge/>
          </w:tcPr>
          <w:p w14:paraId="392E5425" w14:textId="77777777" w:rsidR="007E2C6E" w:rsidRPr="004E1599" w:rsidRDefault="007E2C6E" w:rsidP="00D60114">
            <w:pPr>
              <w:numPr>
                <w:ilvl w:val="0"/>
                <w:numId w:val="2"/>
              </w:numPr>
              <w:ind w:left="34" w:right="-533" w:firstLine="0"/>
              <w:rPr>
                <w:b/>
                <w:szCs w:val="24"/>
              </w:rPr>
            </w:pPr>
          </w:p>
        </w:tc>
        <w:tc>
          <w:tcPr>
            <w:tcW w:w="7154" w:type="dxa"/>
            <w:gridSpan w:val="2"/>
            <w:vMerge/>
          </w:tcPr>
          <w:p w14:paraId="415ED13B" w14:textId="77777777" w:rsidR="007E2C6E" w:rsidRPr="004E1599" w:rsidRDefault="007E2C6E" w:rsidP="00EB7C77">
            <w:pPr>
              <w:rPr>
                <w:b/>
                <w:szCs w:val="24"/>
              </w:rPr>
            </w:pPr>
          </w:p>
        </w:tc>
        <w:tc>
          <w:tcPr>
            <w:tcW w:w="2660" w:type="dxa"/>
            <w:vAlign w:val="center"/>
          </w:tcPr>
          <w:p w14:paraId="6D8D8A57" w14:textId="26713715" w:rsidR="007E2C6E" w:rsidRPr="004E1599" w:rsidRDefault="00D8223C" w:rsidP="00EB7C77">
            <w:pPr>
              <w:jc w:val="center"/>
              <w:rPr>
                <w:szCs w:val="24"/>
              </w:rPr>
            </w:pPr>
            <w:r w:rsidRPr="004E1599">
              <w:rPr>
                <w:noProof/>
                <w:szCs w:val="24"/>
                <w:lang w:eastAsia="lt-LT"/>
              </w:rPr>
              <w:drawing>
                <wp:inline distT="0" distB="0" distL="0" distR="0" wp14:anchorId="7CC84971" wp14:editId="5B354A53">
                  <wp:extent cx="1971675" cy="3771900"/>
                  <wp:effectExtent l="0" t="0" r="9525"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71675" cy="3771900"/>
                          </a:xfrm>
                          <a:prstGeom prst="rect">
                            <a:avLst/>
                          </a:prstGeom>
                          <a:noFill/>
                          <a:ln>
                            <a:noFill/>
                          </a:ln>
                        </pic:spPr>
                      </pic:pic>
                    </a:graphicData>
                  </a:graphic>
                </wp:inline>
              </w:drawing>
            </w:r>
          </w:p>
        </w:tc>
      </w:tr>
      <w:tr w:rsidR="007E2C6E" w:rsidRPr="004E1599" w14:paraId="4573E3C0" w14:textId="77777777" w:rsidTr="00547C87">
        <w:trPr>
          <w:trHeight w:val="150"/>
        </w:trPr>
        <w:tc>
          <w:tcPr>
            <w:tcW w:w="527" w:type="dxa"/>
            <w:vMerge w:val="restart"/>
          </w:tcPr>
          <w:p w14:paraId="1CC8E169" w14:textId="49F57A28" w:rsidR="007E2C6E" w:rsidRPr="00C83700" w:rsidRDefault="00C83700" w:rsidP="00C83700">
            <w:pPr>
              <w:ind w:right="-533"/>
              <w:rPr>
                <w:b/>
                <w:szCs w:val="24"/>
              </w:rPr>
            </w:pPr>
            <w:r>
              <w:rPr>
                <w:b/>
                <w:szCs w:val="24"/>
              </w:rPr>
              <w:lastRenderedPageBreak/>
              <w:t>1</w:t>
            </w:r>
            <w:r w:rsidR="00202374" w:rsidRPr="00C83700">
              <w:rPr>
                <w:b/>
                <w:szCs w:val="24"/>
              </w:rPr>
              <w:t>5</w:t>
            </w:r>
            <w:r>
              <w:rPr>
                <w:b/>
                <w:szCs w:val="24"/>
              </w:rPr>
              <w:t>.</w:t>
            </w:r>
          </w:p>
        </w:tc>
        <w:tc>
          <w:tcPr>
            <w:tcW w:w="7154" w:type="dxa"/>
            <w:gridSpan w:val="2"/>
            <w:vMerge w:val="restart"/>
          </w:tcPr>
          <w:p w14:paraId="5EFEA4D5" w14:textId="77777777" w:rsidR="007E2C6E" w:rsidRPr="00C7711B" w:rsidRDefault="00202374" w:rsidP="00202374">
            <w:pPr>
              <w:rPr>
                <w:bCs/>
                <w:szCs w:val="24"/>
              </w:rPr>
            </w:pPr>
            <w:r w:rsidRPr="00C7711B">
              <w:rPr>
                <w:bCs/>
                <w:szCs w:val="24"/>
              </w:rPr>
              <w:t>TS-B15 Spintelė audiotechnikos pasidėjimui</w:t>
            </w:r>
          </w:p>
          <w:p w14:paraId="563E0B86" w14:textId="77777777" w:rsidR="00722D9A" w:rsidRPr="00C7711B" w:rsidRDefault="00722D9A" w:rsidP="00722D9A">
            <w:pPr>
              <w:rPr>
                <w:bCs/>
                <w:szCs w:val="24"/>
              </w:rPr>
            </w:pPr>
            <w:r w:rsidRPr="00C7711B">
              <w:rPr>
                <w:bCs/>
                <w:szCs w:val="24"/>
              </w:rPr>
              <w:t>1. Bendrieji reikalavimai</w:t>
            </w:r>
          </w:p>
          <w:p w14:paraId="254CEF18" w14:textId="77777777" w:rsidR="00722D9A" w:rsidRPr="00C7711B" w:rsidRDefault="00722D9A" w:rsidP="00722D9A">
            <w:pPr>
              <w:rPr>
                <w:bCs/>
                <w:szCs w:val="24"/>
              </w:rPr>
            </w:pPr>
            <w:r w:rsidRPr="00C7711B">
              <w:rPr>
                <w:bCs/>
                <w:szCs w:val="24"/>
              </w:rPr>
              <w:t>Siūloma spintelė turi būti pagaminta pagal individualų projektą, atitinkantį pateiktus matmenis ir techninės specifikacijos reikalavimus. Skirta audiotechnikos įrangai laikyti ir eksploatuoti. Galutinis lentynų ir stalčių skaičius tikslinamas su užsakovu prieš gamybą.</w:t>
            </w:r>
          </w:p>
          <w:p w14:paraId="137D3647" w14:textId="77777777" w:rsidR="00722D9A" w:rsidRPr="00C7711B" w:rsidRDefault="00000000" w:rsidP="00722D9A">
            <w:pPr>
              <w:rPr>
                <w:bCs/>
                <w:szCs w:val="24"/>
              </w:rPr>
            </w:pPr>
            <w:r>
              <w:rPr>
                <w:bCs/>
                <w:szCs w:val="24"/>
              </w:rPr>
              <w:pict w14:anchorId="65E04AAB">
                <v:rect id="_x0000_i1103" style="width:0;height:1.5pt" o:hralign="center" o:hrstd="t" o:hr="t" fillcolor="#a0a0a0" stroked="f"/>
              </w:pict>
            </w:r>
          </w:p>
          <w:p w14:paraId="4597EB01" w14:textId="77777777" w:rsidR="00722D9A" w:rsidRPr="00C7711B" w:rsidRDefault="00722D9A" w:rsidP="00722D9A">
            <w:pPr>
              <w:rPr>
                <w:bCs/>
                <w:szCs w:val="24"/>
              </w:rPr>
            </w:pPr>
            <w:r w:rsidRPr="00C7711B">
              <w:rPr>
                <w:bCs/>
                <w:szCs w:val="24"/>
              </w:rPr>
              <w:t>2. Techniniai parametrai</w:t>
            </w:r>
          </w:p>
          <w:tbl>
            <w:tblPr>
              <w:tblW w:w="9815" w:type="dxa"/>
              <w:tblCellSpacing w:w="15" w:type="dxa"/>
              <w:tblCellMar>
                <w:top w:w="15" w:type="dxa"/>
                <w:left w:w="15" w:type="dxa"/>
                <w:bottom w:w="15" w:type="dxa"/>
                <w:right w:w="15" w:type="dxa"/>
              </w:tblCellMar>
              <w:tblLook w:val="04A0" w:firstRow="1" w:lastRow="0" w:firstColumn="1" w:lastColumn="0" w:noHBand="0" w:noVBand="1"/>
            </w:tblPr>
            <w:tblGrid>
              <w:gridCol w:w="2095"/>
              <w:gridCol w:w="7720"/>
            </w:tblGrid>
            <w:tr w:rsidR="00722D9A" w:rsidRPr="00722D9A" w14:paraId="09CB022C" w14:textId="77777777" w:rsidTr="00547C87">
              <w:trPr>
                <w:tblHeader/>
                <w:tblCellSpacing w:w="15" w:type="dxa"/>
              </w:trPr>
              <w:tc>
                <w:tcPr>
                  <w:tcW w:w="2050" w:type="dxa"/>
                  <w:vAlign w:val="center"/>
                  <w:hideMark/>
                </w:tcPr>
                <w:p w14:paraId="701F5B74" w14:textId="77777777" w:rsidR="00722D9A" w:rsidRPr="00C7711B" w:rsidRDefault="00722D9A" w:rsidP="00722D9A">
                  <w:pPr>
                    <w:rPr>
                      <w:bCs/>
                      <w:szCs w:val="24"/>
                    </w:rPr>
                  </w:pPr>
                  <w:r w:rsidRPr="00C7711B">
                    <w:rPr>
                      <w:bCs/>
                      <w:szCs w:val="24"/>
                    </w:rPr>
                    <w:t>Parametras</w:t>
                  </w:r>
                </w:p>
              </w:tc>
              <w:tc>
                <w:tcPr>
                  <w:tcW w:w="7675" w:type="dxa"/>
                  <w:vAlign w:val="center"/>
                  <w:hideMark/>
                </w:tcPr>
                <w:p w14:paraId="7E046606" w14:textId="77777777" w:rsidR="00722D9A" w:rsidRPr="005878F2" w:rsidRDefault="00722D9A" w:rsidP="00722D9A">
                  <w:pPr>
                    <w:rPr>
                      <w:bCs/>
                      <w:szCs w:val="24"/>
                    </w:rPr>
                  </w:pPr>
                  <w:r w:rsidRPr="005878F2">
                    <w:rPr>
                      <w:bCs/>
                      <w:szCs w:val="24"/>
                    </w:rPr>
                    <w:t>Reikalavimas</w:t>
                  </w:r>
                </w:p>
              </w:tc>
            </w:tr>
            <w:tr w:rsidR="00722D9A" w:rsidRPr="00722D9A" w14:paraId="67F6A0B6" w14:textId="77777777" w:rsidTr="00547C87">
              <w:trPr>
                <w:tblCellSpacing w:w="15" w:type="dxa"/>
              </w:trPr>
              <w:tc>
                <w:tcPr>
                  <w:tcW w:w="2050" w:type="dxa"/>
                  <w:vAlign w:val="center"/>
                  <w:hideMark/>
                </w:tcPr>
                <w:p w14:paraId="4C1F0D8D" w14:textId="77777777" w:rsidR="00722D9A" w:rsidRPr="00C7711B" w:rsidRDefault="00722D9A" w:rsidP="00722D9A">
                  <w:pPr>
                    <w:rPr>
                      <w:bCs/>
                      <w:szCs w:val="24"/>
                    </w:rPr>
                  </w:pPr>
                  <w:r w:rsidRPr="00C7711B">
                    <w:rPr>
                      <w:bCs/>
                      <w:szCs w:val="24"/>
                    </w:rPr>
                    <w:t>Plotis</w:t>
                  </w:r>
                </w:p>
              </w:tc>
              <w:tc>
                <w:tcPr>
                  <w:tcW w:w="7675" w:type="dxa"/>
                  <w:vAlign w:val="center"/>
                  <w:hideMark/>
                </w:tcPr>
                <w:p w14:paraId="5E57C392" w14:textId="35BF8B43" w:rsidR="00722D9A" w:rsidRPr="005878F2" w:rsidRDefault="00722D9A" w:rsidP="00722D9A">
                  <w:pPr>
                    <w:rPr>
                      <w:bCs/>
                      <w:szCs w:val="24"/>
                    </w:rPr>
                  </w:pPr>
                  <w:r w:rsidRPr="005878F2">
                    <w:rPr>
                      <w:bCs/>
                      <w:szCs w:val="24"/>
                    </w:rPr>
                    <w:t xml:space="preserve">800 mm </w:t>
                  </w:r>
                  <w:r w:rsidR="00D27EDC" w:rsidRPr="005878F2">
                    <w:rPr>
                      <w:rFonts w:eastAsiaTheme="minorHAnsi"/>
                      <w:szCs w:val="24"/>
                    </w:rPr>
                    <w:t>(±5 mm tolerancija)</w:t>
                  </w:r>
                </w:p>
              </w:tc>
            </w:tr>
            <w:tr w:rsidR="00722D9A" w:rsidRPr="00722D9A" w14:paraId="556EE537" w14:textId="77777777" w:rsidTr="00547C87">
              <w:trPr>
                <w:tblCellSpacing w:w="15" w:type="dxa"/>
              </w:trPr>
              <w:tc>
                <w:tcPr>
                  <w:tcW w:w="2050" w:type="dxa"/>
                  <w:vAlign w:val="center"/>
                  <w:hideMark/>
                </w:tcPr>
                <w:p w14:paraId="7B805CCD" w14:textId="77777777" w:rsidR="00722D9A" w:rsidRPr="00C7711B" w:rsidRDefault="00722D9A" w:rsidP="00722D9A">
                  <w:pPr>
                    <w:rPr>
                      <w:bCs/>
                      <w:szCs w:val="24"/>
                    </w:rPr>
                  </w:pPr>
                  <w:r w:rsidRPr="00C7711B">
                    <w:rPr>
                      <w:bCs/>
                      <w:szCs w:val="24"/>
                    </w:rPr>
                    <w:t>Aukštis</w:t>
                  </w:r>
                </w:p>
              </w:tc>
              <w:tc>
                <w:tcPr>
                  <w:tcW w:w="7675" w:type="dxa"/>
                  <w:vAlign w:val="center"/>
                  <w:hideMark/>
                </w:tcPr>
                <w:p w14:paraId="067519E4" w14:textId="104E4D61" w:rsidR="00722D9A" w:rsidRPr="005878F2" w:rsidRDefault="00722D9A" w:rsidP="00722D9A">
                  <w:pPr>
                    <w:rPr>
                      <w:bCs/>
                      <w:szCs w:val="24"/>
                    </w:rPr>
                  </w:pPr>
                  <w:r w:rsidRPr="005878F2">
                    <w:rPr>
                      <w:bCs/>
                      <w:szCs w:val="24"/>
                    </w:rPr>
                    <w:t xml:space="preserve">500 mm </w:t>
                  </w:r>
                  <w:r w:rsidR="00D27EDC" w:rsidRPr="005878F2">
                    <w:rPr>
                      <w:rFonts w:eastAsiaTheme="minorHAnsi"/>
                      <w:szCs w:val="24"/>
                    </w:rPr>
                    <w:t>(±5 mm tolerancija)</w:t>
                  </w:r>
                </w:p>
              </w:tc>
            </w:tr>
            <w:tr w:rsidR="00722D9A" w:rsidRPr="00722D9A" w14:paraId="74AC0600" w14:textId="77777777" w:rsidTr="00547C87">
              <w:trPr>
                <w:tblCellSpacing w:w="15" w:type="dxa"/>
              </w:trPr>
              <w:tc>
                <w:tcPr>
                  <w:tcW w:w="2050" w:type="dxa"/>
                  <w:vAlign w:val="center"/>
                  <w:hideMark/>
                </w:tcPr>
                <w:p w14:paraId="1A5C6153" w14:textId="77777777" w:rsidR="00722D9A" w:rsidRPr="00C7711B" w:rsidRDefault="00722D9A" w:rsidP="00722D9A">
                  <w:pPr>
                    <w:rPr>
                      <w:bCs/>
                      <w:szCs w:val="24"/>
                    </w:rPr>
                  </w:pPr>
                  <w:r w:rsidRPr="00C7711B">
                    <w:rPr>
                      <w:bCs/>
                      <w:szCs w:val="24"/>
                    </w:rPr>
                    <w:t>Gylis</w:t>
                  </w:r>
                </w:p>
              </w:tc>
              <w:tc>
                <w:tcPr>
                  <w:tcW w:w="7675" w:type="dxa"/>
                  <w:vAlign w:val="center"/>
                  <w:hideMark/>
                </w:tcPr>
                <w:p w14:paraId="650E67AB" w14:textId="0DE103D0" w:rsidR="00722D9A" w:rsidRPr="005878F2" w:rsidRDefault="00722D9A" w:rsidP="00722D9A">
                  <w:pPr>
                    <w:rPr>
                      <w:bCs/>
                      <w:szCs w:val="24"/>
                    </w:rPr>
                  </w:pPr>
                  <w:r w:rsidRPr="005878F2">
                    <w:rPr>
                      <w:bCs/>
                      <w:szCs w:val="24"/>
                    </w:rPr>
                    <w:t>400 mm</w:t>
                  </w:r>
                  <w:r w:rsidR="00D27EDC" w:rsidRPr="005878F2">
                    <w:rPr>
                      <w:bCs/>
                      <w:szCs w:val="24"/>
                    </w:rPr>
                    <w:t xml:space="preserve"> </w:t>
                  </w:r>
                  <w:r w:rsidR="00D27EDC" w:rsidRPr="005878F2">
                    <w:rPr>
                      <w:rFonts w:eastAsiaTheme="minorHAnsi"/>
                      <w:szCs w:val="24"/>
                    </w:rPr>
                    <w:t>(±5 mm tolerancija)</w:t>
                  </w:r>
                </w:p>
              </w:tc>
            </w:tr>
            <w:tr w:rsidR="00722D9A" w:rsidRPr="00722D9A" w14:paraId="55A3EDB2" w14:textId="77777777" w:rsidTr="00547C87">
              <w:trPr>
                <w:tblCellSpacing w:w="15" w:type="dxa"/>
              </w:trPr>
              <w:tc>
                <w:tcPr>
                  <w:tcW w:w="2050" w:type="dxa"/>
                  <w:vAlign w:val="center"/>
                  <w:hideMark/>
                </w:tcPr>
                <w:p w14:paraId="066F2A03" w14:textId="77777777" w:rsidR="00722D9A" w:rsidRPr="00C7711B" w:rsidRDefault="00722D9A" w:rsidP="00722D9A">
                  <w:pPr>
                    <w:rPr>
                      <w:bCs/>
                      <w:szCs w:val="24"/>
                    </w:rPr>
                  </w:pPr>
                  <w:r w:rsidRPr="00C7711B">
                    <w:rPr>
                      <w:bCs/>
                      <w:szCs w:val="24"/>
                    </w:rPr>
                    <w:t>Cokolio aukštis</w:t>
                  </w:r>
                </w:p>
              </w:tc>
              <w:tc>
                <w:tcPr>
                  <w:tcW w:w="7675" w:type="dxa"/>
                  <w:vAlign w:val="center"/>
                  <w:hideMark/>
                </w:tcPr>
                <w:p w14:paraId="71AB59E0" w14:textId="3E25F8E0" w:rsidR="00722D9A" w:rsidRPr="005878F2" w:rsidRDefault="00722D9A" w:rsidP="00722D9A">
                  <w:pPr>
                    <w:rPr>
                      <w:bCs/>
                      <w:szCs w:val="24"/>
                    </w:rPr>
                  </w:pPr>
                  <w:r w:rsidRPr="005878F2">
                    <w:rPr>
                      <w:bCs/>
                      <w:szCs w:val="24"/>
                    </w:rPr>
                    <w:t>100 mm</w:t>
                  </w:r>
                  <w:r w:rsidR="00D27EDC" w:rsidRPr="005878F2">
                    <w:rPr>
                      <w:bCs/>
                      <w:szCs w:val="24"/>
                    </w:rPr>
                    <w:t xml:space="preserve"> </w:t>
                  </w:r>
                  <w:r w:rsidR="00D27EDC" w:rsidRPr="005878F2">
                    <w:rPr>
                      <w:rFonts w:eastAsiaTheme="minorHAnsi"/>
                      <w:szCs w:val="24"/>
                    </w:rPr>
                    <w:t>(±5 mm tolerancija)</w:t>
                  </w:r>
                </w:p>
              </w:tc>
            </w:tr>
            <w:tr w:rsidR="00722D9A" w:rsidRPr="00722D9A" w14:paraId="1AD70B14" w14:textId="77777777" w:rsidTr="00547C87">
              <w:trPr>
                <w:tblCellSpacing w:w="15" w:type="dxa"/>
              </w:trPr>
              <w:tc>
                <w:tcPr>
                  <w:tcW w:w="2050" w:type="dxa"/>
                  <w:vAlign w:val="center"/>
                  <w:hideMark/>
                </w:tcPr>
                <w:p w14:paraId="75B1A60F" w14:textId="77777777" w:rsidR="00722D9A" w:rsidRPr="00C7711B" w:rsidRDefault="00722D9A" w:rsidP="00722D9A">
                  <w:pPr>
                    <w:rPr>
                      <w:bCs/>
                      <w:szCs w:val="24"/>
                    </w:rPr>
                  </w:pPr>
                  <w:r w:rsidRPr="00C7711B">
                    <w:rPr>
                      <w:bCs/>
                      <w:szCs w:val="24"/>
                    </w:rPr>
                    <w:t>Konstrukcijos spalva</w:t>
                  </w:r>
                </w:p>
              </w:tc>
              <w:tc>
                <w:tcPr>
                  <w:tcW w:w="7675" w:type="dxa"/>
                  <w:vAlign w:val="center"/>
                  <w:hideMark/>
                </w:tcPr>
                <w:p w14:paraId="16C3BF83" w14:textId="77777777" w:rsidR="00722D9A" w:rsidRPr="005878F2" w:rsidRDefault="00722D9A" w:rsidP="00722D9A">
                  <w:pPr>
                    <w:rPr>
                      <w:bCs/>
                      <w:szCs w:val="24"/>
                    </w:rPr>
                  </w:pPr>
                  <w:r w:rsidRPr="005878F2">
                    <w:rPr>
                      <w:bCs/>
                      <w:szCs w:val="24"/>
                    </w:rPr>
                    <w:t>Balta, derinama prie salės</w:t>
                  </w:r>
                </w:p>
                <w:p w14:paraId="3B3C7EBE" w14:textId="2484D3F2" w:rsidR="00722D9A" w:rsidRPr="005878F2" w:rsidRDefault="00722D9A" w:rsidP="00722D9A">
                  <w:pPr>
                    <w:rPr>
                      <w:bCs/>
                      <w:szCs w:val="24"/>
                    </w:rPr>
                  </w:pPr>
                  <w:r w:rsidRPr="005878F2">
                    <w:rPr>
                      <w:bCs/>
                      <w:szCs w:val="24"/>
                    </w:rPr>
                    <w:t xml:space="preserve"> sienų spalvos</w:t>
                  </w:r>
                </w:p>
              </w:tc>
            </w:tr>
            <w:tr w:rsidR="00722D9A" w:rsidRPr="00722D9A" w14:paraId="631ABA9B" w14:textId="77777777" w:rsidTr="00547C87">
              <w:trPr>
                <w:tblCellSpacing w:w="15" w:type="dxa"/>
              </w:trPr>
              <w:tc>
                <w:tcPr>
                  <w:tcW w:w="2050" w:type="dxa"/>
                  <w:vAlign w:val="center"/>
                  <w:hideMark/>
                </w:tcPr>
                <w:p w14:paraId="46D0BFC1" w14:textId="77777777" w:rsidR="00722D9A" w:rsidRPr="00C7711B" w:rsidRDefault="00722D9A" w:rsidP="00722D9A">
                  <w:pPr>
                    <w:rPr>
                      <w:bCs/>
                      <w:szCs w:val="24"/>
                    </w:rPr>
                  </w:pPr>
                  <w:r w:rsidRPr="00C7711B">
                    <w:rPr>
                      <w:bCs/>
                      <w:szCs w:val="24"/>
                    </w:rPr>
                    <w:t>Montavimo tipas</w:t>
                  </w:r>
                </w:p>
              </w:tc>
              <w:tc>
                <w:tcPr>
                  <w:tcW w:w="7675" w:type="dxa"/>
                  <w:vAlign w:val="center"/>
                  <w:hideMark/>
                </w:tcPr>
                <w:p w14:paraId="456D1B1C" w14:textId="77777777" w:rsidR="00722D9A" w:rsidRPr="00C7711B" w:rsidRDefault="00722D9A" w:rsidP="00722D9A">
                  <w:pPr>
                    <w:rPr>
                      <w:bCs/>
                      <w:szCs w:val="24"/>
                    </w:rPr>
                  </w:pPr>
                  <w:r w:rsidRPr="00C7711B">
                    <w:rPr>
                      <w:bCs/>
                      <w:szCs w:val="24"/>
                    </w:rPr>
                    <w:t xml:space="preserve">laisvai stovintis arba prie </w:t>
                  </w:r>
                </w:p>
                <w:p w14:paraId="51591F83" w14:textId="42BF715F" w:rsidR="00722D9A" w:rsidRPr="00C7711B" w:rsidRDefault="00722D9A" w:rsidP="00722D9A">
                  <w:pPr>
                    <w:rPr>
                      <w:bCs/>
                      <w:szCs w:val="24"/>
                    </w:rPr>
                  </w:pPr>
                  <w:r w:rsidRPr="00C7711B">
                    <w:rPr>
                      <w:bCs/>
                      <w:szCs w:val="24"/>
                    </w:rPr>
                    <w:t>sienos tvirtinamas</w:t>
                  </w:r>
                </w:p>
              </w:tc>
            </w:tr>
          </w:tbl>
          <w:p w14:paraId="1375BA3B" w14:textId="77777777" w:rsidR="00722D9A" w:rsidRPr="00C7711B" w:rsidRDefault="00000000" w:rsidP="00722D9A">
            <w:pPr>
              <w:rPr>
                <w:bCs/>
                <w:szCs w:val="24"/>
              </w:rPr>
            </w:pPr>
            <w:r>
              <w:rPr>
                <w:bCs/>
                <w:szCs w:val="24"/>
              </w:rPr>
              <w:pict w14:anchorId="689D78E1">
                <v:rect id="_x0000_i1104" style="width:0;height:1.5pt" o:hralign="center" o:hrstd="t" o:hr="t" fillcolor="#a0a0a0" stroked="f"/>
              </w:pict>
            </w:r>
          </w:p>
          <w:p w14:paraId="26762ED2" w14:textId="77777777" w:rsidR="00722D9A" w:rsidRPr="00C7711B" w:rsidRDefault="00722D9A" w:rsidP="00722D9A">
            <w:pPr>
              <w:rPr>
                <w:bCs/>
                <w:szCs w:val="24"/>
              </w:rPr>
            </w:pPr>
            <w:r w:rsidRPr="00C7711B">
              <w:rPr>
                <w:bCs/>
                <w:szCs w:val="24"/>
              </w:rPr>
              <w:lastRenderedPageBreak/>
              <w:t>3. Medžiagų ir konstrukcijos reikalavimai</w:t>
            </w:r>
          </w:p>
          <w:p w14:paraId="1EEEE969" w14:textId="77777777" w:rsidR="00722D9A" w:rsidRPr="00C7711B" w:rsidRDefault="00722D9A" w:rsidP="00722D9A">
            <w:pPr>
              <w:rPr>
                <w:bCs/>
                <w:szCs w:val="24"/>
              </w:rPr>
            </w:pPr>
            <w:r w:rsidRPr="00C7711B">
              <w:rPr>
                <w:bCs/>
                <w:szCs w:val="24"/>
              </w:rPr>
              <w:t>Korpusas:</w:t>
            </w:r>
          </w:p>
          <w:p w14:paraId="4E7D20AF" w14:textId="77777777" w:rsidR="00722D9A" w:rsidRPr="00C7711B" w:rsidRDefault="00722D9A" w:rsidP="00D60114">
            <w:pPr>
              <w:numPr>
                <w:ilvl w:val="0"/>
                <w:numId w:val="49"/>
              </w:numPr>
              <w:rPr>
                <w:bCs/>
                <w:szCs w:val="24"/>
              </w:rPr>
            </w:pPr>
            <w:r w:rsidRPr="00C7711B">
              <w:rPr>
                <w:bCs/>
                <w:szCs w:val="24"/>
              </w:rPr>
              <w:t>Paviršius – faneruotė arba MFC/MDF plokštė su ABS briauna (ne mažiau kaip 2 mm)</w:t>
            </w:r>
          </w:p>
          <w:p w14:paraId="315BB49D" w14:textId="12CF3D03" w:rsidR="00722D9A" w:rsidRPr="00C7711B" w:rsidRDefault="00722D9A" w:rsidP="00D60114">
            <w:pPr>
              <w:numPr>
                <w:ilvl w:val="0"/>
                <w:numId w:val="49"/>
              </w:numPr>
              <w:rPr>
                <w:bCs/>
                <w:szCs w:val="24"/>
              </w:rPr>
            </w:pPr>
            <w:r w:rsidRPr="00C7711B">
              <w:rPr>
                <w:bCs/>
                <w:szCs w:val="24"/>
              </w:rPr>
              <w:t>Spalva – balta, derinama su salės sienų spalva</w:t>
            </w:r>
          </w:p>
          <w:p w14:paraId="262CB91D" w14:textId="77777777" w:rsidR="00722D9A" w:rsidRPr="00C7711B" w:rsidRDefault="00722D9A" w:rsidP="00D60114">
            <w:pPr>
              <w:numPr>
                <w:ilvl w:val="0"/>
                <w:numId w:val="49"/>
              </w:numPr>
              <w:rPr>
                <w:bCs/>
                <w:szCs w:val="24"/>
              </w:rPr>
            </w:pPr>
            <w:r w:rsidRPr="00C7711B">
              <w:rPr>
                <w:bCs/>
                <w:szCs w:val="24"/>
              </w:rPr>
              <w:t>Galutinis spalvos atspalvis tikslinamas ir patvirtinamas su meninės koncepcijos autoriais prieš gamybą</w:t>
            </w:r>
          </w:p>
          <w:p w14:paraId="1CC64B5A" w14:textId="77777777" w:rsidR="00722D9A" w:rsidRPr="00C7711B" w:rsidRDefault="00722D9A" w:rsidP="00D60114">
            <w:pPr>
              <w:numPr>
                <w:ilvl w:val="0"/>
                <w:numId w:val="49"/>
              </w:numPr>
              <w:rPr>
                <w:bCs/>
                <w:szCs w:val="24"/>
              </w:rPr>
            </w:pPr>
            <w:r w:rsidRPr="00C7711B">
              <w:rPr>
                <w:bCs/>
                <w:szCs w:val="24"/>
              </w:rPr>
              <w:t>Plokštės storis – ne mažiau kaip 18 mm</w:t>
            </w:r>
          </w:p>
          <w:p w14:paraId="7E458FE9" w14:textId="77777777" w:rsidR="00722D9A" w:rsidRPr="00C7711B" w:rsidRDefault="00722D9A" w:rsidP="00D60114">
            <w:pPr>
              <w:numPr>
                <w:ilvl w:val="0"/>
                <w:numId w:val="49"/>
              </w:numPr>
              <w:rPr>
                <w:bCs/>
                <w:szCs w:val="24"/>
              </w:rPr>
            </w:pPr>
            <w:r w:rsidRPr="00C7711B">
              <w:rPr>
                <w:bCs/>
                <w:szCs w:val="24"/>
              </w:rPr>
              <w:t>Stalviršis – pakankamai tvirtas įrangai laikyti, apkrovos norma ne mažiau kaip 30 kg</w:t>
            </w:r>
          </w:p>
          <w:p w14:paraId="4DAEE424" w14:textId="77777777" w:rsidR="00722D9A" w:rsidRPr="00C7711B" w:rsidRDefault="00722D9A" w:rsidP="00722D9A">
            <w:pPr>
              <w:rPr>
                <w:bCs/>
                <w:szCs w:val="24"/>
              </w:rPr>
            </w:pPr>
            <w:r w:rsidRPr="00C7711B">
              <w:rPr>
                <w:bCs/>
                <w:szCs w:val="24"/>
              </w:rPr>
              <w:t>Durys / stalčiai:</w:t>
            </w:r>
          </w:p>
          <w:p w14:paraId="497314B7" w14:textId="77777777" w:rsidR="00722D9A" w:rsidRPr="00C7711B" w:rsidRDefault="00722D9A" w:rsidP="00D60114">
            <w:pPr>
              <w:numPr>
                <w:ilvl w:val="0"/>
                <w:numId w:val="50"/>
              </w:numPr>
              <w:rPr>
                <w:bCs/>
                <w:szCs w:val="24"/>
              </w:rPr>
            </w:pPr>
            <w:r w:rsidRPr="00C7711B">
              <w:rPr>
                <w:bCs/>
                <w:szCs w:val="24"/>
              </w:rPr>
              <w:t>Atvira viršutinė zona arba durelės – tikslinamas su užsakovu</w:t>
            </w:r>
          </w:p>
          <w:p w14:paraId="5EEE8FF0" w14:textId="33FF1EFD" w:rsidR="00722D9A" w:rsidRPr="00C7711B" w:rsidRDefault="00722D9A" w:rsidP="00D60114">
            <w:pPr>
              <w:numPr>
                <w:ilvl w:val="0"/>
                <w:numId w:val="50"/>
              </w:numPr>
              <w:rPr>
                <w:bCs/>
                <w:szCs w:val="24"/>
              </w:rPr>
            </w:pPr>
            <w:r w:rsidRPr="00C7711B">
              <w:rPr>
                <w:bCs/>
                <w:szCs w:val="24"/>
              </w:rPr>
              <w:t>Vertikalios integruotos arba įleidžiamos rankenos – baltos palvos</w:t>
            </w:r>
          </w:p>
          <w:p w14:paraId="0114D3C4" w14:textId="77777777" w:rsidR="00722D9A" w:rsidRPr="00C7711B" w:rsidRDefault="00722D9A" w:rsidP="00D60114">
            <w:pPr>
              <w:numPr>
                <w:ilvl w:val="0"/>
                <w:numId w:val="50"/>
              </w:numPr>
              <w:rPr>
                <w:bCs/>
                <w:szCs w:val="24"/>
              </w:rPr>
            </w:pPr>
            <w:r w:rsidRPr="00C7711B">
              <w:rPr>
                <w:bCs/>
                <w:szCs w:val="24"/>
              </w:rPr>
              <w:t>Lankstai su tylaus uždarymo mechanizmu (pageidautina)</w:t>
            </w:r>
          </w:p>
          <w:p w14:paraId="170CB70F" w14:textId="77777777" w:rsidR="00722D9A" w:rsidRPr="00C7711B" w:rsidRDefault="00722D9A" w:rsidP="00722D9A">
            <w:pPr>
              <w:rPr>
                <w:bCs/>
                <w:szCs w:val="24"/>
              </w:rPr>
            </w:pPr>
            <w:r w:rsidRPr="00C7711B">
              <w:rPr>
                <w:bCs/>
                <w:szCs w:val="24"/>
              </w:rPr>
              <w:t>Cokolio zona:</w:t>
            </w:r>
          </w:p>
          <w:p w14:paraId="5DD77E69" w14:textId="77777777" w:rsidR="00722D9A" w:rsidRPr="00C7711B" w:rsidRDefault="00722D9A" w:rsidP="00D60114">
            <w:pPr>
              <w:numPr>
                <w:ilvl w:val="0"/>
                <w:numId w:val="51"/>
              </w:numPr>
              <w:rPr>
                <w:bCs/>
                <w:szCs w:val="24"/>
              </w:rPr>
            </w:pPr>
            <w:r w:rsidRPr="00C7711B">
              <w:rPr>
                <w:bCs/>
                <w:szCs w:val="24"/>
              </w:rPr>
              <w:t>100 mm cokolio atbraiža – konstrukciškai stabili</w:t>
            </w:r>
          </w:p>
          <w:p w14:paraId="2F195DD2" w14:textId="77777777" w:rsidR="00722D9A" w:rsidRPr="00C7711B" w:rsidRDefault="00722D9A" w:rsidP="00D60114">
            <w:pPr>
              <w:numPr>
                <w:ilvl w:val="0"/>
                <w:numId w:val="51"/>
              </w:numPr>
              <w:rPr>
                <w:bCs/>
                <w:szCs w:val="24"/>
              </w:rPr>
            </w:pPr>
            <w:r w:rsidRPr="00C7711B">
              <w:rPr>
                <w:bCs/>
                <w:szCs w:val="24"/>
              </w:rPr>
              <w:t>Cokolio apdaila suderinta su bendra balta spalvine koncepcija</w:t>
            </w:r>
          </w:p>
          <w:p w14:paraId="7B311102" w14:textId="77777777" w:rsidR="00722D9A" w:rsidRPr="00C7711B" w:rsidRDefault="00722D9A" w:rsidP="00722D9A">
            <w:pPr>
              <w:rPr>
                <w:bCs/>
                <w:szCs w:val="24"/>
              </w:rPr>
            </w:pPr>
            <w:r w:rsidRPr="00C7711B">
              <w:rPr>
                <w:bCs/>
                <w:szCs w:val="24"/>
              </w:rPr>
              <w:t>Techniniai sprendimai:</w:t>
            </w:r>
          </w:p>
          <w:p w14:paraId="2466841F" w14:textId="77777777" w:rsidR="00722D9A" w:rsidRPr="00C7711B" w:rsidRDefault="00722D9A" w:rsidP="00D60114">
            <w:pPr>
              <w:numPr>
                <w:ilvl w:val="0"/>
                <w:numId w:val="52"/>
              </w:numPr>
              <w:rPr>
                <w:bCs/>
                <w:szCs w:val="24"/>
              </w:rPr>
            </w:pPr>
            <w:r w:rsidRPr="00C7711B">
              <w:rPr>
                <w:bCs/>
                <w:szCs w:val="24"/>
              </w:rPr>
              <w:t>Kabelių valdymo angos korpuso gale arba šone audiotechnikos kabeliams išvesti – būtina</w:t>
            </w:r>
          </w:p>
          <w:p w14:paraId="0BE75F9F" w14:textId="77777777" w:rsidR="00722D9A" w:rsidRPr="00C7711B" w:rsidRDefault="00722D9A" w:rsidP="00D60114">
            <w:pPr>
              <w:numPr>
                <w:ilvl w:val="0"/>
                <w:numId w:val="52"/>
              </w:numPr>
              <w:rPr>
                <w:bCs/>
                <w:szCs w:val="24"/>
              </w:rPr>
            </w:pPr>
            <w:r w:rsidRPr="00C7711B">
              <w:rPr>
                <w:bCs/>
                <w:szCs w:val="24"/>
              </w:rPr>
              <w:t>Ventiliacijos angos įrangos aušinimui (pageidautina, jei įranga generuoja šilumą)</w:t>
            </w:r>
          </w:p>
          <w:p w14:paraId="464C1FBE" w14:textId="77777777" w:rsidR="00722D9A" w:rsidRPr="00C7711B" w:rsidRDefault="00722D9A" w:rsidP="00D60114">
            <w:pPr>
              <w:numPr>
                <w:ilvl w:val="0"/>
                <w:numId w:val="52"/>
              </w:numPr>
              <w:rPr>
                <w:bCs/>
                <w:szCs w:val="24"/>
              </w:rPr>
            </w:pPr>
            <w:r w:rsidRPr="00C7711B">
              <w:rPr>
                <w:bCs/>
                <w:szCs w:val="24"/>
              </w:rPr>
              <w:t>Reguliuojamos lentynos – skaičius ir tarpai tikslinami pagal konkrečią įrangą</w:t>
            </w:r>
          </w:p>
          <w:p w14:paraId="716A92B6" w14:textId="77777777" w:rsidR="00722D9A" w:rsidRPr="00C7711B" w:rsidRDefault="00000000" w:rsidP="00722D9A">
            <w:pPr>
              <w:rPr>
                <w:bCs/>
                <w:szCs w:val="24"/>
              </w:rPr>
            </w:pPr>
            <w:r>
              <w:rPr>
                <w:bCs/>
                <w:szCs w:val="24"/>
              </w:rPr>
              <w:pict w14:anchorId="7C334C1E">
                <v:rect id="_x0000_i1105" style="width:0;height:1.5pt" o:hralign="center" o:hrstd="t" o:hr="t" fillcolor="#a0a0a0" stroked="f"/>
              </w:pict>
            </w:r>
          </w:p>
          <w:p w14:paraId="208B5664" w14:textId="77777777" w:rsidR="00722D9A" w:rsidRPr="00C7711B" w:rsidRDefault="00722D9A" w:rsidP="00722D9A">
            <w:pPr>
              <w:rPr>
                <w:bCs/>
                <w:szCs w:val="24"/>
              </w:rPr>
            </w:pPr>
            <w:r w:rsidRPr="00C7711B">
              <w:rPr>
                <w:bCs/>
                <w:szCs w:val="24"/>
              </w:rPr>
              <w:t>4. Funkcionalumo reikalavimai</w:t>
            </w:r>
          </w:p>
          <w:p w14:paraId="1C7E00FD" w14:textId="77777777" w:rsidR="00722D9A" w:rsidRPr="00C7711B" w:rsidRDefault="00722D9A" w:rsidP="00D60114">
            <w:pPr>
              <w:numPr>
                <w:ilvl w:val="0"/>
                <w:numId w:val="53"/>
              </w:numPr>
              <w:rPr>
                <w:bCs/>
                <w:szCs w:val="24"/>
              </w:rPr>
            </w:pPr>
            <w:r w:rsidRPr="00C7711B">
              <w:rPr>
                <w:bCs/>
                <w:szCs w:val="24"/>
              </w:rPr>
              <w:t>Spintelė skirta audiotechnikos įrangai (stiprintuvai, garso procesoriai ir pan.) – lentynų aukštis derinamas prie konkrečių įrenginių gabaritų</w:t>
            </w:r>
          </w:p>
          <w:p w14:paraId="28F8A867" w14:textId="77777777" w:rsidR="00722D9A" w:rsidRPr="00C7711B" w:rsidRDefault="00722D9A" w:rsidP="00D60114">
            <w:pPr>
              <w:numPr>
                <w:ilvl w:val="0"/>
                <w:numId w:val="53"/>
              </w:numPr>
              <w:rPr>
                <w:bCs/>
                <w:szCs w:val="24"/>
              </w:rPr>
            </w:pPr>
            <w:r w:rsidRPr="00C7711B">
              <w:rPr>
                <w:bCs/>
                <w:szCs w:val="24"/>
              </w:rPr>
              <w:t>Lentynų apkrovos norma – ne mažiau kaip 20 kg vienai lentynai</w:t>
            </w:r>
          </w:p>
          <w:p w14:paraId="66613DA0" w14:textId="77777777" w:rsidR="00722D9A" w:rsidRPr="00C7711B" w:rsidRDefault="00722D9A" w:rsidP="00D60114">
            <w:pPr>
              <w:numPr>
                <w:ilvl w:val="0"/>
                <w:numId w:val="53"/>
              </w:numPr>
              <w:rPr>
                <w:bCs/>
                <w:szCs w:val="24"/>
              </w:rPr>
            </w:pPr>
            <w:r w:rsidRPr="00C7711B">
              <w:rPr>
                <w:bCs/>
                <w:szCs w:val="24"/>
              </w:rPr>
              <w:t>Kabelių tvarkymo sprendimas – privalomas</w:t>
            </w:r>
          </w:p>
          <w:p w14:paraId="3B860488" w14:textId="77777777" w:rsidR="00722D9A" w:rsidRPr="00C7711B" w:rsidRDefault="00722D9A" w:rsidP="00D60114">
            <w:pPr>
              <w:numPr>
                <w:ilvl w:val="0"/>
                <w:numId w:val="53"/>
              </w:numPr>
              <w:rPr>
                <w:bCs/>
                <w:szCs w:val="24"/>
              </w:rPr>
            </w:pPr>
            <w:r w:rsidRPr="00C7711B">
              <w:rPr>
                <w:bCs/>
                <w:szCs w:val="24"/>
              </w:rPr>
              <w:t>Konstrukcija stabili, be svyravimų</w:t>
            </w:r>
          </w:p>
          <w:p w14:paraId="1F68B458" w14:textId="77777777" w:rsidR="00722D9A" w:rsidRPr="00C7711B" w:rsidRDefault="00000000" w:rsidP="00722D9A">
            <w:pPr>
              <w:rPr>
                <w:bCs/>
                <w:szCs w:val="24"/>
              </w:rPr>
            </w:pPr>
            <w:r>
              <w:rPr>
                <w:bCs/>
                <w:szCs w:val="24"/>
              </w:rPr>
              <w:pict w14:anchorId="56FC08D1">
                <v:rect id="_x0000_i1106" style="width:0;height:1.5pt" o:hralign="center" o:hrstd="t" o:hr="t" fillcolor="#a0a0a0" stroked="f"/>
              </w:pict>
            </w:r>
          </w:p>
          <w:p w14:paraId="0EDB4CC5" w14:textId="77777777" w:rsidR="00722D9A" w:rsidRPr="00C7711B" w:rsidRDefault="00722D9A" w:rsidP="00722D9A">
            <w:pPr>
              <w:rPr>
                <w:bCs/>
                <w:szCs w:val="24"/>
              </w:rPr>
            </w:pPr>
            <w:r w:rsidRPr="00C7711B">
              <w:rPr>
                <w:bCs/>
                <w:szCs w:val="24"/>
              </w:rPr>
              <w:t>5. Kokybės ir dizaino reikalavimai</w:t>
            </w:r>
          </w:p>
          <w:p w14:paraId="0E1CC8E8" w14:textId="77777777" w:rsidR="00722D9A" w:rsidRPr="00C7711B" w:rsidRDefault="00722D9A" w:rsidP="00D60114">
            <w:pPr>
              <w:numPr>
                <w:ilvl w:val="0"/>
                <w:numId w:val="54"/>
              </w:numPr>
              <w:rPr>
                <w:bCs/>
                <w:szCs w:val="24"/>
              </w:rPr>
            </w:pPr>
            <w:r w:rsidRPr="00C7711B">
              <w:rPr>
                <w:bCs/>
                <w:szCs w:val="24"/>
              </w:rPr>
              <w:t>Baldas gaminama individualiai pagal pateiktą brėžinį ir vietos matavimus</w:t>
            </w:r>
          </w:p>
          <w:p w14:paraId="01542D9F" w14:textId="77777777" w:rsidR="00722D9A" w:rsidRPr="00C7711B" w:rsidRDefault="00722D9A" w:rsidP="00D60114">
            <w:pPr>
              <w:numPr>
                <w:ilvl w:val="0"/>
                <w:numId w:val="54"/>
              </w:numPr>
              <w:rPr>
                <w:bCs/>
                <w:szCs w:val="24"/>
              </w:rPr>
            </w:pPr>
            <w:r w:rsidRPr="00C7711B">
              <w:rPr>
                <w:bCs/>
                <w:szCs w:val="24"/>
              </w:rPr>
              <w:t>Dizainas minimalistinis, vientisas – suderintas su salės sienų balta spalva</w:t>
            </w:r>
          </w:p>
          <w:p w14:paraId="1566EF3A" w14:textId="77777777" w:rsidR="00722D9A" w:rsidRPr="00C7711B" w:rsidRDefault="00722D9A" w:rsidP="00D60114">
            <w:pPr>
              <w:numPr>
                <w:ilvl w:val="0"/>
                <w:numId w:val="54"/>
              </w:numPr>
              <w:rPr>
                <w:bCs/>
                <w:szCs w:val="24"/>
              </w:rPr>
            </w:pPr>
            <w:r w:rsidRPr="00C7711B">
              <w:rPr>
                <w:bCs/>
                <w:szCs w:val="24"/>
              </w:rPr>
              <w:t>Paviršiaus apdaila lygi, be įtrūkimų, dėmių ar spalvos netolygumo</w:t>
            </w:r>
          </w:p>
          <w:p w14:paraId="28F43BF8" w14:textId="77777777" w:rsidR="00722D9A" w:rsidRPr="00C7711B" w:rsidRDefault="00722D9A" w:rsidP="00D60114">
            <w:pPr>
              <w:numPr>
                <w:ilvl w:val="0"/>
                <w:numId w:val="54"/>
              </w:numPr>
              <w:rPr>
                <w:bCs/>
                <w:szCs w:val="24"/>
              </w:rPr>
            </w:pPr>
            <w:r w:rsidRPr="00C7711B">
              <w:rPr>
                <w:bCs/>
                <w:szCs w:val="24"/>
              </w:rPr>
              <w:t>Metalinės detalės – baltos arba nerūdijančio plieno apdailos, suderintos su bendra koncepcija</w:t>
            </w:r>
          </w:p>
          <w:p w14:paraId="288AAB7B" w14:textId="77777777" w:rsidR="00722D9A" w:rsidRPr="00C7711B" w:rsidRDefault="00000000" w:rsidP="00722D9A">
            <w:pPr>
              <w:rPr>
                <w:bCs/>
                <w:szCs w:val="24"/>
              </w:rPr>
            </w:pPr>
            <w:r>
              <w:rPr>
                <w:bCs/>
                <w:szCs w:val="24"/>
              </w:rPr>
              <w:pict w14:anchorId="1DEB25C0">
                <v:rect id="_x0000_i1107" style="width:0;height:1.5pt" o:hralign="center" o:hrstd="t" o:hr="t" fillcolor="#a0a0a0" stroked="f"/>
              </w:pict>
            </w:r>
          </w:p>
          <w:p w14:paraId="6AE145F4" w14:textId="77777777" w:rsidR="00722D9A" w:rsidRPr="00C7711B" w:rsidRDefault="00722D9A" w:rsidP="00722D9A">
            <w:pPr>
              <w:rPr>
                <w:bCs/>
                <w:szCs w:val="24"/>
              </w:rPr>
            </w:pPr>
            <w:r w:rsidRPr="00C7711B">
              <w:rPr>
                <w:bCs/>
                <w:szCs w:val="24"/>
              </w:rPr>
              <w:t>6. Papildoma sąlyga dėl individualios gamybos</w:t>
            </w:r>
          </w:p>
          <w:p w14:paraId="5F458B4A" w14:textId="5436571A" w:rsidR="00722D9A" w:rsidRPr="005878F2" w:rsidRDefault="00722D9A" w:rsidP="00722D9A">
            <w:pPr>
              <w:rPr>
                <w:bCs/>
                <w:szCs w:val="24"/>
              </w:rPr>
            </w:pPr>
            <w:r w:rsidRPr="00C7711B">
              <w:rPr>
                <w:bCs/>
                <w:i/>
                <w:iCs/>
                <w:szCs w:val="24"/>
              </w:rPr>
              <w:t>Baldas gaminamas</w:t>
            </w:r>
            <w:r w:rsidR="00391F05">
              <w:rPr>
                <w:bCs/>
                <w:i/>
                <w:iCs/>
                <w:szCs w:val="24"/>
              </w:rPr>
              <w:t xml:space="preserve"> individualiai pagal užsakovą. </w:t>
            </w:r>
            <w:r w:rsidR="00391F05" w:rsidRPr="005878F2">
              <w:rPr>
                <w:bCs/>
                <w:i/>
                <w:iCs/>
                <w:szCs w:val="24"/>
              </w:rPr>
              <w:t>Sutarties vykdymo metu t</w:t>
            </w:r>
            <w:r w:rsidRPr="005878F2">
              <w:rPr>
                <w:bCs/>
                <w:i/>
                <w:iCs/>
                <w:szCs w:val="24"/>
              </w:rPr>
              <w:t xml:space="preserve">iekėjas privalo prieš gamybą suderinti lentynų skaičių ir išdėstymą pagal konkrečią audiotechnikos įrangą bei pateikti </w:t>
            </w:r>
            <w:r w:rsidRPr="005878F2">
              <w:rPr>
                <w:bCs/>
                <w:i/>
                <w:iCs/>
                <w:szCs w:val="24"/>
              </w:rPr>
              <w:lastRenderedPageBreak/>
              <w:t>gamybinį brėžinį derinti su užsakovu ir meninės koncepcijos autoriais. Galutinė spalva patvirtinama prieš gamybos pradžią. Gamyba pradedama tik gavus rašytinį užsakovo patvirtinimą.</w:t>
            </w:r>
          </w:p>
          <w:p w14:paraId="09FD7439" w14:textId="77777777" w:rsidR="00722D9A" w:rsidRPr="005878F2" w:rsidRDefault="00000000" w:rsidP="00722D9A">
            <w:pPr>
              <w:rPr>
                <w:bCs/>
                <w:szCs w:val="24"/>
              </w:rPr>
            </w:pPr>
            <w:r w:rsidRPr="005878F2">
              <w:rPr>
                <w:bCs/>
                <w:szCs w:val="24"/>
              </w:rPr>
              <w:pict w14:anchorId="6113F8D6">
                <v:rect id="_x0000_i1108" style="width:0;height:1.5pt" o:hralign="center" o:hrstd="t" o:hr="t" fillcolor="#a0a0a0" stroked="f"/>
              </w:pict>
            </w:r>
          </w:p>
          <w:p w14:paraId="5B60561E" w14:textId="77777777" w:rsidR="00722D9A" w:rsidRPr="005878F2" w:rsidRDefault="00722D9A" w:rsidP="00722D9A">
            <w:pPr>
              <w:rPr>
                <w:bCs/>
                <w:szCs w:val="24"/>
              </w:rPr>
            </w:pPr>
            <w:r w:rsidRPr="005878F2">
              <w:rPr>
                <w:bCs/>
                <w:szCs w:val="24"/>
              </w:rPr>
              <w:t>7. Ekvivalentiškumo sąlyga</w:t>
            </w:r>
          </w:p>
          <w:p w14:paraId="19D4AB92" w14:textId="2E6ABD30" w:rsidR="00722D9A" w:rsidRPr="005878F2" w:rsidRDefault="00722D9A" w:rsidP="00722D9A">
            <w:pPr>
              <w:rPr>
                <w:bCs/>
                <w:szCs w:val="24"/>
              </w:rPr>
            </w:pPr>
            <w:r w:rsidRPr="005878F2">
              <w:rPr>
                <w:bCs/>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D27EDC" w:rsidRPr="005878F2">
              <w:rPr>
                <w:bCs/>
                <w:i/>
                <w:iCs/>
                <w:szCs w:val="24"/>
              </w:rPr>
              <w:t>ganizacijos prašymu, pavyzdžius Sutarties vykdymo metu.</w:t>
            </w:r>
          </w:p>
          <w:p w14:paraId="1D9C73C4" w14:textId="77777777" w:rsidR="00202374" w:rsidRPr="00722D9A" w:rsidRDefault="00202374" w:rsidP="00202374">
            <w:pPr>
              <w:rPr>
                <w:bCs/>
                <w:szCs w:val="24"/>
              </w:rPr>
            </w:pPr>
          </w:p>
          <w:p w14:paraId="1611F0C2" w14:textId="3927F16A" w:rsidR="00202374" w:rsidRPr="00722D9A" w:rsidRDefault="00202374" w:rsidP="00202374">
            <w:pPr>
              <w:rPr>
                <w:bCs/>
                <w:szCs w:val="24"/>
              </w:rPr>
            </w:pPr>
            <w:r w:rsidRPr="00722D9A">
              <w:rPr>
                <w:bCs/>
                <w:noProof/>
                <w:szCs w:val="24"/>
                <w:lang w:eastAsia="lt-LT"/>
              </w:rPr>
              <w:drawing>
                <wp:inline distT="0" distB="0" distL="0" distR="0" wp14:anchorId="0D80F111" wp14:editId="0EDFC226">
                  <wp:extent cx="3714750" cy="1857375"/>
                  <wp:effectExtent l="0" t="0" r="0" b="9525"/>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14750" cy="1857375"/>
                          </a:xfrm>
                          <a:prstGeom prst="rect">
                            <a:avLst/>
                          </a:prstGeom>
                          <a:noFill/>
                          <a:ln>
                            <a:noFill/>
                          </a:ln>
                        </pic:spPr>
                      </pic:pic>
                    </a:graphicData>
                  </a:graphic>
                </wp:inline>
              </w:drawing>
            </w:r>
          </w:p>
          <w:p w14:paraId="494E120D" w14:textId="77777777" w:rsidR="00202374" w:rsidRPr="00722D9A" w:rsidRDefault="00202374" w:rsidP="00202374">
            <w:pPr>
              <w:rPr>
                <w:bCs/>
                <w:szCs w:val="24"/>
              </w:rPr>
            </w:pPr>
          </w:p>
          <w:p w14:paraId="531752D0" w14:textId="77777777" w:rsidR="00202374" w:rsidRPr="00722D9A" w:rsidRDefault="00202374" w:rsidP="00202374">
            <w:pPr>
              <w:rPr>
                <w:bCs/>
                <w:szCs w:val="24"/>
              </w:rPr>
            </w:pPr>
          </w:p>
          <w:p w14:paraId="40D0EA73" w14:textId="77777777" w:rsidR="00202374" w:rsidRPr="00722D9A" w:rsidRDefault="00202374" w:rsidP="00202374">
            <w:pPr>
              <w:rPr>
                <w:bCs/>
                <w:szCs w:val="24"/>
              </w:rPr>
            </w:pPr>
          </w:p>
          <w:p w14:paraId="29BF2568" w14:textId="77777777" w:rsidR="00202374" w:rsidRPr="00722D9A" w:rsidRDefault="00202374" w:rsidP="00202374">
            <w:pPr>
              <w:rPr>
                <w:bCs/>
                <w:szCs w:val="24"/>
              </w:rPr>
            </w:pPr>
          </w:p>
          <w:p w14:paraId="250AC247" w14:textId="77777777" w:rsidR="00202374" w:rsidRPr="00722D9A" w:rsidRDefault="00202374" w:rsidP="00202374">
            <w:pPr>
              <w:rPr>
                <w:bCs/>
                <w:szCs w:val="24"/>
              </w:rPr>
            </w:pPr>
          </w:p>
          <w:p w14:paraId="617C32C3" w14:textId="3A9EF43C" w:rsidR="00202374" w:rsidRPr="00C7711B" w:rsidRDefault="00202374" w:rsidP="00202374">
            <w:pPr>
              <w:rPr>
                <w:bCs/>
                <w:szCs w:val="24"/>
              </w:rPr>
            </w:pPr>
          </w:p>
        </w:tc>
        <w:tc>
          <w:tcPr>
            <w:tcW w:w="2660" w:type="dxa"/>
            <w:vAlign w:val="center"/>
          </w:tcPr>
          <w:p w14:paraId="74B456D3" w14:textId="0E0DA90F" w:rsidR="007E2C6E" w:rsidRPr="004E1599" w:rsidRDefault="00C7711B" w:rsidP="00EB7C77">
            <w:pPr>
              <w:jc w:val="center"/>
              <w:rPr>
                <w:szCs w:val="24"/>
              </w:rPr>
            </w:pPr>
            <w:r>
              <w:rPr>
                <w:szCs w:val="24"/>
              </w:rPr>
              <w:lastRenderedPageBreak/>
              <w:t>1</w:t>
            </w:r>
          </w:p>
        </w:tc>
      </w:tr>
      <w:tr w:rsidR="007E2C6E" w:rsidRPr="004E1599" w14:paraId="65837515" w14:textId="77777777" w:rsidTr="00547C87">
        <w:trPr>
          <w:trHeight w:val="1560"/>
        </w:trPr>
        <w:tc>
          <w:tcPr>
            <w:tcW w:w="527" w:type="dxa"/>
            <w:vMerge/>
          </w:tcPr>
          <w:p w14:paraId="5C5C953F" w14:textId="77777777" w:rsidR="007E2C6E" w:rsidRPr="004E1599" w:rsidRDefault="007E2C6E" w:rsidP="00D60114">
            <w:pPr>
              <w:numPr>
                <w:ilvl w:val="0"/>
                <w:numId w:val="4"/>
              </w:numPr>
              <w:ind w:left="34" w:right="-533" w:firstLine="0"/>
              <w:rPr>
                <w:b/>
                <w:szCs w:val="24"/>
              </w:rPr>
            </w:pPr>
          </w:p>
        </w:tc>
        <w:tc>
          <w:tcPr>
            <w:tcW w:w="7154" w:type="dxa"/>
            <w:gridSpan w:val="2"/>
            <w:vMerge/>
          </w:tcPr>
          <w:p w14:paraId="66D6698D" w14:textId="77777777" w:rsidR="007E2C6E" w:rsidRPr="004E1599" w:rsidRDefault="007E2C6E" w:rsidP="00EB7C77">
            <w:pPr>
              <w:rPr>
                <w:b/>
                <w:szCs w:val="24"/>
              </w:rPr>
            </w:pPr>
          </w:p>
        </w:tc>
        <w:tc>
          <w:tcPr>
            <w:tcW w:w="2660" w:type="dxa"/>
            <w:vAlign w:val="center"/>
          </w:tcPr>
          <w:p w14:paraId="4A9C33FE" w14:textId="77777777" w:rsidR="007E2C6E" w:rsidRPr="004E1599" w:rsidRDefault="007E2C6E" w:rsidP="00EB7C77">
            <w:pPr>
              <w:jc w:val="center"/>
              <w:rPr>
                <w:szCs w:val="24"/>
              </w:rPr>
            </w:pPr>
          </w:p>
        </w:tc>
      </w:tr>
      <w:tr w:rsidR="00202374" w:rsidRPr="004E1599" w14:paraId="78EE2DB3" w14:textId="77777777" w:rsidTr="00547C87">
        <w:trPr>
          <w:trHeight w:val="1560"/>
        </w:trPr>
        <w:tc>
          <w:tcPr>
            <w:tcW w:w="527" w:type="dxa"/>
          </w:tcPr>
          <w:p w14:paraId="65C327C6" w14:textId="77777777" w:rsidR="00202374" w:rsidRPr="004E1599" w:rsidRDefault="00202374" w:rsidP="00D60114">
            <w:pPr>
              <w:numPr>
                <w:ilvl w:val="0"/>
                <w:numId w:val="4"/>
              </w:numPr>
              <w:ind w:left="34" w:right="-533" w:firstLine="0"/>
              <w:rPr>
                <w:b/>
                <w:szCs w:val="24"/>
              </w:rPr>
            </w:pPr>
          </w:p>
        </w:tc>
        <w:tc>
          <w:tcPr>
            <w:tcW w:w="7154" w:type="dxa"/>
            <w:gridSpan w:val="2"/>
          </w:tcPr>
          <w:p w14:paraId="7DD8B216" w14:textId="77777777" w:rsidR="00202374" w:rsidRPr="004E1599" w:rsidRDefault="004E1599" w:rsidP="00EB7C77">
            <w:pPr>
              <w:rPr>
                <w:b/>
                <w:szCs w:val="24"/>
              </w:rPr>
            </w:pPr>
            <w:r w:rsidRPr="004E1599">
              <w:rPr>
                <w:b/>
                <w:szCs w:val="24"/>
              </w:rPr>
              <w:t>TS-KT1 Veidrodis</w:t>
            </w:r>
          </w:p>
          <w:p w14:paraId="14B917F3" w14:textId="77777777" w:rsidR="002D530C" w:rsidRPr="002D530C" w:rsidRDefault="002D530C" w:rsidP="002D530C">
            <w:pPr>
              <w:rPr>
                <w:b/>
                <w:bCs/>
                <w:szCs w:val="24"/>
              </w:rPr>
            </w:pPr>
            <w:r w:rsidRPr="002D530C">
              <w:rPr>
                <w:b/>
                <w:bCs/>
                <w:szCs w:val="24"/>
              </w:rPr>
              <w:t>1. Bendrieji reikalavimai</w:t>
            </w:r>
          </w:p>
          <w:p w14:paraId="1BD88B6A" w14:textId="77777777" w:rsidR="002D530C" w:rsidRPr="002D530C" w:rsidRDefault="002D530C" w:rsidP="002D530C">
            <w:pPr>
              <w:rPr>
                <w:szCs w:val="24"/>
              </w:rPr>
            </w:pPr>
            <w:r w:rsidRPr="002D530C">
              <w:rPr>
                <w:szCs w:val="24"/>
              </w:rPr>
              <w:t xml:space="preserve">Siūlomas veidrodis turi būti </w:t>
            </w:r>
            <w:r w:rsidRPr="002D530C">
              <w:rPr>
                <w:b/>
                <w:bCs/>
                <w:szCs w:val="24"/>
              </w:rPr>
              <w:t>pagamintas pagal individualų projektą</w:t>
            </w:r>
            <w:r w:rsidRPr="002D530C">
              <w:rPr>
                <w:szCs w:val="24"/>
              </w:rPr>
              <w:t xml:space="preserve">, atitinkantį pateiktus matmenis ir techninės specifikacijos reikalavimus. Montuojamas sienoje, viršutinis kraštas – </w:t>
            </w:r>
            <w:r w:rsidRPr="002D530C">
              <w:rPr>
                <w:b/>
                <w:bCs/>
                <w:szCs w:val="24"/>
              </w:rPr>
              <w:t>sulyginamas su durų angos viršumi</w:t>
            </w:r>
            <w:r w:rsidRPr="002D530C">
              <w:rPr>
                <w:szCs w:val="24"/>
              </w:rPr>
              <w:t xml:space="preserve">. Galutinė rėmo spalva </w:t>
            </w:r>
            <w:r w:rsidRPr="002D530C">
              <w:rPr>
                <w:b/>
                <w:bCs/>
                <w:szCs w:val="24"/>
              </w:rPr>
              <w:t>tikslinama vietoje su meninės koncepcijos autoriais</w:t>
            </w:r>
            <w:r w:rsidRPr="002D530C">
              <w:rPr>
                <w:szCs w:val="24"/>
              </w:rPr>
              <w:t>.</w:t>
            </w:r>
          </w:p>
          <w:p w14:paraId="5D691595" w14:textId="77777777" w:rsidR="002D530C" w:rsidRPr="002D530C" w:rsidRDefault="00000000" w:rsidP="002D530C">
            <w:pPr>
              <w:rPr>
                <w:szCs w:val="24"/>
              </w:rPr>
            </w:pPr>
            <w:r>
              <w:rPr>
                <w:szCs w:val="24"/>
              </w:rPr>
              <w:pict w14:anchorId="17F93F45">
                <v:rect id="_x0000_i1109" style="width:0;height:1.5pt" o:hralign="center" o:hrstd="t" o:hr="t" fillcolor="#a0a0a0" stroked="f"/>
              </w:pict>
            </w:r>
          </w:p>
          <w:p w14:paraId="236DD830" w14:textId="77777777" w:rsidR="002D530C" w:rsidRPr="002D530C" w:rsidRDefault="002D530C" w:rsidP="002D530C">
            <w:pPr>
              <w:rPr>
                <w:b/>
                <w:bCs/>
                <w:szCs w:val="24"/>
              </w:rPr>
            </w:pPr>
            <w:r w:rsidRPr="002D530C">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88"/>
              <w:gridCol w:w="5142"/>
            </w:tblGrid>
            <w:tr w:rsidR="002D530C" w:rsidRPr="002D530C" w14:paraId="1D168F63" w14:textId="77777777" w:rsidTr="00547C87">
              <w:trPr>
                <w:tblHeader/>
                <w:tblCellSpacing w:w="15" w:type="dxa"/>
              </w:trPr>
              <w:tc>
                <w:tcPr>
                  <w:tcW w:w="3243" w:type="dxa"/>
                  <w:vAlign w:val="center"/>
                  <w:hideMark/>
                </w:tcPr>
                <w:p w14:paraId="480B61DC" w14:textId="77777777" w:rsidR="002D530C" w:rsidRPr="002D530C" w:rsidRDefault="002D530C" w:rsidP="002D530C">
                  <w:pPr>
                    <w:rPr>
                      <w:b/>
                      <w:bCs/>
                      <w:szCs w:val="24"/>
                    </w:rPr>
                  </w:pPr>
                  <w:r w:rsidRPr="002D530C">
                    <w:rPr>
                      <w:b/>
                      <w:bCs/>
                      <w:szCs w:val="24"/>
                    </w:rPr>
                    <w:t>Parametras</w:t>
                  </w:r>
                </w:p>
              </w:tc>
              <w:tc>
                <w:tcPr>
                  <w:tcW w:w="5097" w:type="dxa"/>
                  <w:vAlign w:val="center"/>
                  <w:hideMark/>
                </w:tcPr>
                <w:p w14:paraId="77B60624" w14:textId="77777777" w:rsidR="002D530C" w:rsidRPr="002D530C" w:rsidRDefault="002D530C" w:rsidP="002D530C">
                  <w:pPr>
                    <w:rPr>
                      <w:b/>
                      <w:bCs/>
                      <w:szCs w:val="24"/>
                    </w:rPr>
                  </w:pPr>
                  <w:r w:rsidRPr="002D530C">
                    <w:rPr>
                      <w:b/>
                      <w:bCs/>
                      <w:szCs w:val="24"/>
                    </w:rPr>
                    <w:t>Reikalavimas</w:t>
                  </w:r>
                </w:p>
              </w:tc>
            </w:tr>
            <w:tr w:rsidR="002D530C" w:rsidRPr="002D530C" w14:paraId="11CC7B5B" w14:textId="77777777" w:rsidTr="00547C87">
              <w:trPr>
                <w:tblCellSpacing w:w="15" w:type="dxa"/>
              </w:trPr>
              <w:tc>
                <w:tcPr>
                  <w:tcW w:w="3243" w:type="dxa"/>
                  <w:vAlign w:val="center"/>
                  <w:hideMark/>
                </w:tcPr>
                <w:p w14:paraId="058789A2" w14:textId="77777777" w:rsidR="002D530C" w:rsidRPr="002D530C" w:rsidRDefault="002D530C" w:rsidP="002D530C">
                  <w:pPr>
                    <w:rPr>
                      <w:szCs w:val="24"/>
                    </w:rPr>
                  </w:pPr>
                  <w:r w:rsidRPr="002D530C">
                    <w:rPr>
                      <w:szCs w:val="24"/>
                    </w:rPr>
                    <w:t>Veidrodžio plotis</w:t>
                  </w:r>
                </w:p>
              </w:tc>
              <w:tc>
                <w:tcPr>
                  <w:tcW w:w="5097" w:type="dxa"/>
                  <w:vAlign w:val="center"/>
                  <w:hideMark/>
                </w:tcPr>
                <w:p w14:paraId="465CD77E" w14:textId="77777777" w:rsidR="002D530C" w:rsidRDefault="002D530C" w:rsidP="002D530C">
                  <w:pPr>
                    <w:rPr>
                      <w:szCs w:val="24"/>
                    </w:rPr>
                  </w:pPr>
                  <w:r w:rsidRPr="002D530C">
                    <w:rPr>
                      <w:szCs w:val="24"/>
                    </w:rPr>
                    <w:t>3000 mm</w:t>
                  </w:r>
                </w:p>
                <w:p w14:paraId="3BB7B5F6" w14:textId="51550991" w:rsidR="002D530C" w:rsidRPr="002D530C" w:rsidRDefault="002D530C" w:rsidP="002D530C">
                  <w:pPr>
                    <w:rPr>
                      <w:szCs w:val="24"/>
                    </w:rPr>
                  </w:pPr>
                  <w:r w:rsidRPr="002D530C">
                    <w:rPr>
                      <w:szCs w:val="24"/>
                    </w:rPr>
                    <w:lastRenderedPageBreak/>
                    <w:t xml:space="preserve"> (±5 mm tolerancija)</w:t>
                  </w:r>
                </w:p>
              </w:tc>
            </w:tr>
            <w:tr w:rsidR="002D530C" w:rsidRPr="002D530C" w14:paraId="0749253B" w14:textId="77777777" w:rsidTr="00547C87">
              <w:trPr>
                <w:tblCellSpacing w:w="15" w:type="dxa"/>
              </w:trPr>
              <w:tc>
                <w:tcPr>
                  <w:tcW w:w="3243" w:type="dxa"/>
                  <w:vAlign w:val="center"/>
                  <w:hideMark/>
                </w:tcPr>
                <w:p w14:paraId="6CA5157E" w14:textId="77777777" w:rsidR="002D530C" w:rsidRPr="002D530C" w:rsidRDefault="002D530C" w:rsidP="002D530C">
                  <w:pPr>
                    <w:rPr>
                      <w:szCs w:val="24"/>
                    </w:rPr>
                  </w:pPr>
                  <w:r w:rsidRPr="002D530C">
                    <w:rPr>
                      <w:szCs w:val="24"/>
                    </w:rPr>
                    <w:lastRenderedPageBreak/>
                    <w:t>Veidrodžio aukštis</w:t>
                  </w:r>
                </w:p>
              </w:tc>
              <w:tc>
                <w:tcPr>
                  <w:tcW w:w="5097" w:type="dxa"/>
                  <w:vAlign w:val="center"/>
                  <w:hideMark/>
                </w:tcPr>
                <w:p w14:paraId="14366EE6" w14:textId="77777777" w:rsidR="002D530C" w:rsidRPr="002D530C" w:rsidRDefault="002D530C" w:rsidP="002D530C">
                  <w:pPr>
                    <w:rPr>
                      <w:szCs w:val="24"/>
                    </w:rPr>
                  </w:pPr>
                  <w:r w:rsidRPr="002D530C">
                    <w:rPr>
                      <w:szCs w:val="24"/>
                    </w:rPr>
                    <w:t>1900 mm (±5 mm)</w:t>
                  </w:r>
                </w:p>
              </w:tc>
            </w:tr>
            <w:tr w:rsidR="002D530C" w:rsidRPr="002D530C" w14:paraId="6EB2AC1C" w14:textId="77777777" w:rsidTr="00547C87">
              <w:trPr>
                <w:tblCellSpacing w:w="15" w:type="dxa"/>
              </w:trPr>
              <w:tc>
                <w:tcPr>
                  <w:tcW w:w="3243" w:type="dxa"/>
                  <w:vAlign w:val="center"/>
                  <w:hideMark/>
                </w:tcPr>
                <w:p w14:paraId="1C25FA57" w14:textId="77777777" w:rsidR="002D530C" w:rsidRPr="002D530C" w:rsidRDefault="002D530C" w:rsidP="002D530C">
                  <w:pPr>
                    <w:rPr>
                      <w:szCs w:val="24"/>
                    </w:rPr>
                  </w:pPr>
                  <w:r w:rsidRPr="002D530C">
                    <w:rPr>
                      <w:szCs w:val="24"/>
                    </w:rPr>
                    <w:t>Rėmo plotis (matomas iš priekio)</w:t>
                  </w:r>
                </w:p>
              </w:tc>
              <w:tc>
                <w:tcPr>
                  <w:tcW w:w="5097" w:type="dxa"/>
                  <w:vAlign w:val="center"/>
                  <w:hideMark/>
                </w:tcPr>
                <w:p w14:paraId="78018E07" w14:textId="77777777" w:rsidR="002D530C" w:rsidRPr="002D530C" w:rsidRDefault="002D530C" w:rsidP="002D530C">
                  <w:pPr>
                    <w:rPr>
                      <w:szCs w:val="24"/>
                    </w:rPr>
                  </w:pPr>
                  <w:r w:rsidRPr="002D530C">
                    <w:rPr>
                      <w:szCs w:val="24"/>
                    </w:rPr>
                    <w:t>30–40 mm</w:t>
                  </w:r>
                </w:p>
              </w:tc>
            </w:tr>
            <w:tr w:rsidR="002D530C" w:rsidRPr="002D530C" w14:paraId="4282AA8C" w14:textId="77777777" w:rsidTr="00547C87">
              <w:trPr>
                <w:tblCellSpacing w:w="15" w:type="dxa"/>
              </w:trPr>
              <w:tc>
                <w:tcPr>
                  <w:tcW w:w="3243" w:type="dxa"/>
                  <w:vAlign w:val="center"/>
                  <w:hideMark/>
                </w:tcPr>
                <w:p w14:paraId="57819AE4" w14:textId="77777777" w:rsidR="002D530C" w:rsidRPr="002D530C" w:rsidRDefault="002D530C" w:rsidP="002D530C">
                  <w:pPr>
                    <w:rPr>
                      <w:szCs w:val="24"/>
                    </w:rPr>
                  </w:pPr>
                  <w:r w:rsidRPr="002D530C">
                    <w:rPr>
                      <w:szCs w:val="24"/>
                    </w:rPr>
                    <w:t>Montavimo aukštis</w:t>
                  </w:r>
                </w:p>
              </w:tc>
              <w:tc>
                <w:tcPr>
                  <w:tcW w:w="5097" w:type="dxa"/>
                  <w:vAlign w:val="center"/>
                  <w:hideMark/>
                </w:tcPr>
                <w:p w14:paraId="384B4509" w14:textId="77777777" w:rsidR="002D530C" w:rsidRDefault="002D530C" w:rsidP="002D530C">
                  <w:pPr>
                    <w:rPr>
                      <w:szCs w:val="24"/>
                    </w:rPr>
                  </w:pPr>
                  <w:r w:rsidRPr="002D530C">
                    <w:rPr>
                      <w:szCs w:val="24"/>
                    </w:rPr>
                    <w:t xml:space="preserve">viršutinis kraštas </w:t>
                  </w:r>
                </w:p>
                <w:p w14:paraId="4364B2B4" w14:textId="77777777" w:rsidR="002D530C" w:rsidRDefault="002D530C" w:rsidP="002D530C">
                  <w:pPr>
                    <w:rPr>
                      <w:szCs w:val="24"/>
                    </w:rPr>
                  </w:pPr>
                  <w:r w:rsidRPr="002D530C">
                    <w:rPr>
                      <w:szCs w:val="24"/>
                    </w:rPr>
                    <w:t xml:space="preserve">sulyginamas su durų </w:t>
                  </w:r>
                </w:p>
                <w:p w14:paraId="22200C40" w14:textId="21152622" w:rsidR="002D530C" w:rsidRPr="002D530C" w:rsidRDefault="002D530C" w:rsidP="002D530C">
                  <w:pPr>
                    <w:rPr>
                      <w:szCs w:val="24"/>
                    </w:rPr>
                  </w:pPr>
                  <w:r w:rsidRPr="002D530C">
                    <w:rPr>
                      <w:szCs w:val="24"/>
                    </w:rPr>
                    <w:t>angos viršumi</w:t>
                  </w:r>
                </w:p>
              </w:tc>
            </w:tr>
            <w:tr w:rsidR="002D530C" w:rsidRPr="002D530C" w14:paraId="007DC794" w14:textId="77777777" w:rsidTr="00547C87">
              <w:trPr>
                <w:tblCellSpacing w:w="15" w:type="dxa"/>
              </w:trPr>
              <w:tc>
                <w:tcPr>
                  <w:tcW w:w="3243" w:type="dxa"/>
                  <w:vAlign w:val="center"/>
                  <w:hideMark/>
                </w:tcPr>
                <w:p w14:paraId="29D598A6" w14:textId="77777777" w:rsidR="002D530C" w:rsidRPr="002D530C" w:rsidRDefault="002D530C" w:rsidP="002D530C">
                  <w:pPr>
                    <w:rPr>
                      <w:szCs w:val="24"/>
                    </w:rPr>
                  </w:pPr>
                  <w:r w:rsidRPr="002D530C">
                    <w:rPr>
                      <w:szCs w:val="24"/>
                    </w:rPr>
                    <w:t>Rėmo spalva</w:t>
                  </w:r>
                </w:p>
              </w:tc>
              <w:tc>
                <w:tcPr>
                  <w:tcW w:w="5097" w:type="dxa"/>
                  <w:vAlign w:val="center"/>
                  <w:hideMark/>
                </w:tcPr>
                <w:p w14:paraId="16FA4347" w14:textId="77777777" w:rsidR="002D530C" w:rsidRDefault="002D530C" w:rsidP="002D530C">
                  <w:pPr>
                    <w:rPr>
                      <w:szCs w:val="24"/>
                    </w:rPr>
                  </w:pPr>
                  <w:r w:rsidRPr="002D530C">
                    <w:rPr>
                      <w:szCs w:val="24"/>
                    </w:rPr>
                    <w:t xml:space="preserve">tamsiai pilka </w:t>
                  </w:r>
                </w:p>
                <w:p w14:paraId="4C68418F" w14:textId="2F1EC314" w:rsidR="002D530C" w:rsidRDefault="002D530C" w:rsidP="002D530C">
                  <w:pPr>
                    <w:rPr>
                      <w:szCs w:val="24"/>
                    </w:rPr>
                  </w:pPr>
                  <w:r w:rsidRPr="002D530C">
                    <w:rPr>
                      <w:szCs w:val="24"/>
                    </w:rPr>
                    <w:t>RAL 7015</w:t>
                  </w:r>
                  <w:r w:rsidR="00733C04" w:rsidRPr="00733C04">
                    <w:rPr>
                      <w:b/>
                      <w:szCs w:val="24"/>
                    </w:rPr>
                    <w:t>*</w:t>
                  </w:r>
                  <w:r w:rsidRPr="002D530C">
                    <w:rPr>
                      <w:szCs w:val="24"/>
                    </w:rPr>
                    <w:t xml:space="preserve"> </w:t>
                  </w:r>
                </w:p>
                <w:p w14:paraId="024DDF57" w14:textId="18CEB0FB" w:rsidR="002D530C" w:rsidRPr="002D530C" w:rsidRDefault="002D530C" w:rsidP="002D530C">
                  <w:pPr>
                    <w:rPr>
                      <w:szCs w:val="24"/>
                    </w:rPr>
                  </w:pPr>
                  <w:r w:rsidRPr="002D530C">
                    <w:rPr>
                      <w:szCs w:val="24"/>
                    </w:rPr>
                    <w:t>(tikslinama vietoje)</w:t>
                  </w:r>
                </w:p>
              </w:tc>
            </w:tr>
          </w:tbl>
          <w:p w14:paraId="745E2A5E" w14:textId="77777777" w:rsidR="002D530C" w:rsidRPr="002D530C" w:rsidRDefault="00000000" w:rsidP="002D530C">
            <w:pPr>
              <w:rPr>
                <w:szCs w:val="24"/>
              </w:rPr>
            </w:pPr>
            <w:r>
              <w:rPr>
                <w:szCs w:val="24"/>
              </w:rPr>
              <w:pict w14:anchorId="4FFCFD5A">
                <v:rect id="_x0000_i1110" style="width:0;height:1.5pt" o:hralign="center" o:hrstd="t" o:hr="t" fillcolor="#a0a0a0" stroked="f"/>
              </w:pict>
            </w:r>
          </w:p>
          <w:p w14:paraId="5B8C526D" w14:textId="77777777" w:rsidR="002D530C" w:rsidRPr="002D530C" w:rsidRDefault="002D530C" w:rsidP="002D530C">
            <w:pPr>
              <w:rPr>
                <w:b/>
                <w:bCs/>
                <w:szCs w:val="24"/>
              </w:rPr>
            </w:pPr>
            <w:r w:rsidRPr="002D530C">
              <w:rPr>
                <w:b/>
                <w:bCs/>
                <w:szCs w:val="24"/>
              </w:rPr>
              <w:t>3. Medžiagų ir konstrukcijos reikalavimai</w:t>
            </w:r>
          </w:p>
          <w:p w14:paraId="3142F731" w14:textId="77777777" w:rsidR="002D530C" w:rsidRPr="002D530C" w:rsidRDefault="002D530C" w:rsidP="002D530C">
            <w:pPr>
              <w:rPr>
                <w:szCs w:val="24"/>
              </w:rPr>
            </w:pPr>
            <w:r w:rsidRPr="002D530C">
              <w:rPr>
                <w:b/>
                <w:bCs/>
                <w:szCs w:val="24"/>
              </w:rPr>
              <w:t>Veidrodžio stiklas:</w:t>
            </w:r>
          </w:p>
          <w:p w14:paraId="7111D33D" w14:textId="77777777" w:rsidR="002D530C" w:rsidRPr="002D530C" w:rsidRDefault="002D530C" w:rsidP="00D60114">
            <w:pPr>
              <w:numPr>
                <w:ilvl w:val="0"/>
                <w:numId w:val="55"/>
              </w:numPr>
              <w:rPr>
                <w:szCs w:val="24"/>
              </w:rPr>
            </w:pPr>
            <w:r w:rsidRPr="002D530C">
              <w:rPr>
                <w:b/>
                <w:bCs/>
                <w:szCs w:val="24"/>
              </w:rPr>
              <w:t>Netonuotas</w:t>
            </w:r>
            <w:r w:rsidRPr="002D530C">
              <w:rPr>
                <w:szCs w:val="24"/>
              </w:rPr>
              <w:t>, skaidrus veidrodinis stiklas</w:t>
            </w:r>
          </w:p>
          <w:p w14:paraId="53E1AD17" w14:textId="77777777" w:rsidR="002D530C" w:rsidRPr="002D530C" w:rsidRDefault="002D530C" w:rsidP="00D60114">
            <w:pPr>
              <w:numPr>
                <w:ilvl w:val="0"/>
                <w:numId w:val="55"/>
              </w:numPr>
              <w:rPr>
                <w:szCs w:val="24"/>
              </w:rPr>
            </w:pPr>
            <w:r w:rsidRPr="002D530C">
              <w:rPr>
                <w:szCs w:val="24"/>
              </w:rPr>
              <w:t xml:space="preserve">Storio ne mažiau kaip </w:t>
            </w:r>
            <w:r w:rsidRPr="002D530C">
              <w:rPr>
                <w:b/>
                <w:bCs/>
                <w:szCs w:val="24"/>
              </w:rPr>
              <w:t>5 mm</w:t>
            </w:r>
            <w:r w:rsidRPr="002D530C">
              <w:rPr>
                <w:szCs w:val="24"/>
              </w:rPr>
              <w:t xml:space="preserve"> (didelio formato veidrodžiui užtikrinti stabilumą ir atsparumą)</w:t>
            </w:r>
          </w:p>
          <w:p w14:paraId="13BA34C8" w14:textId="77777777" w:rsidR="002D530C" w:rsidRPr="002D530C" w:rsidRDefault="002D530C" w:rsidP="00D60114">
            <w:pPr>
              <w:numPr>
                <w:ilvl w:val="0"/>
                <w:numId w:val="55"/>
              </w:numPr>
              <w:rPr>
                <w:szCs w:val="24"/>
              </w:rPr>
            </w:pPr>
            <w:r w:rsidRPr="002D530C">
              <w:rPr>
                <w:szCs w:val="24"/>
              </w:rPr>
              <w:t xml:space="preserve">Stiklo kraštai – </w:t>
            </w:r>
            <w:r w:rsidRPr="002D530C">
              <w:rPr>
                <w:b/>
                <w:bCs/>
                <w:szCs w:val="24"/>
              </w:rPr>
              <w:t>šlifuoti ir saugiai užbaigti</w:t>
            </w:r>
          </w:p>
          <w:p w14:paraId="6987A5EF" w14:textId="77777777" w:rsidR="002D530C" w:rsidRPr="002D530C" w:rsidRDefault="002D530C" w:rsidP="00D60114">
            <w:pPr>
              <w:numPr>
                <w:ilvl w:val="0"/>
                <w:numId w:val="55"/>
              </w:numPr>
              <w:rPr>
                <w:szCs w:val="24"/>
              </w:rPr>
            </w:pPr>
            <w:r w:rsidRPr="002D530C">
              <w:rPr>
                <w:szCs w:val="24"/>
              </w:rPr>
              <w:t>Galinė pusė – apsauginė danga nuo drėgmės ir mechaninių pažeidimų</w:t>
            </w:r>
          </w:p>
          <w:p w14:paraId="13F5B465" w14:textId="77777777" w:rsidR="002D530C" w:rsidRPr="002D530C" w:rsidRDefault="002D530C" w:rsidP="002D530C">
            <w:pPr>
              <w:rPr>
                <w:szCs w:val="24"/>
              </w:rPr>
            </w:pPr>
            <w:r w:rsidRPr="002D530C">
              <w:rPr>
                <w:b/>
                <w:bCs/>
                <w:szCs w:val="24"/>
              </w:rPr>
              <w:t>Rėmas:</w:t>
            </w:r>
          </w:p>
          <w:p w14:paraId="54162FC0" w14:textId="4A2E998D" w:rsidR="002D530C" w:rsidRPr="002D530C" w:rsidRDefault="002D530C" w:rsidP="00D60114">
            <w:pPr>
              <w:numPr>
                <w:ilvl w:val="0"/>
                <w:numId w:val="56"/>
              </w:numPr>
              <w:rPr>
                <w:szCs w:val="24"/>
              </w:rPr>
            </w:pPr>
            <w:r w:rsidRPr="002D530C">
              <w:rPr>
                <w:b/>
                <w:bCs/>
                <w:szCs w:val="24"/>
              </w:rPr>
              <w:t>Metalinis</w:t>
            </w:r>
            <w:r w:rsidRPr="002D530C">
              <w:rPr>
                <w:szCs w:val="24"/>
              </w:rPr>
              <w:t xml:space="preserve">, tamsiai pilkos spalvos – </w:t>
            </w:r>
            <w:r w:rsidRPr="00733C04">
              <w:rPr>
                <w:bCs/>
                <w:szCs w:val="24"/>
              </w:rPr>
              <w:t>RAL 7015</w:t>
            </w:r>
            <w:r w:rsidR="00733C04">
              <w:rPr>
                <w:b/>
                <w:bCs/>
                <w:szCs w:val="24"/>
              </w:rPr>
              <w:t>*</w:t>
            </w:r>
            <w:r w:rsidRPr="002D530C">
              <w:rPr>
                <w:szCs w:val="24"/>
              </w:rPr>
              <w:t xml:space="preserve"> arba artimas atspalvis</w:t>
            </w:r>
          </w:p>
          <w:p w14:paraId="7232C744" w14:textId="77777777" w:rsidR="002D530C" w:rsidRPr="002D530C" w:rsidRDefault="002D530C" w:rsidP="00D60114">
            <w:pPr>
              <w:numPr>
                <w:ilvl w:val="0"/>
                <w:numId w:val="56"/>
              </w:numPr>
              <w:rPr>
                <w:szCs w:val="24"/>
              </w:rPr>
            </w:pPr>
            <w:r w:rsidRPr="002D530C">
              <w:rPr>
                <w:szCs w:val="24"/>
              </w:rPr>
              <w:t xml:space="preserve">Rėmo plotis matomas iš priekio – </w:t>
            </w:r>
            <w:r w:rsidRPr="002D530C">
              <w:rPr>
                <w:b/>
                <w:bCs/>
                <w:szCs w:val="24"/>
              </w:rPr>
              <w:t>30–40 mm</w:t>
            </w:r>
          </w:p>
          <w:p w14:paraId="211378D6" w14:textId="77777777" w:rsidR="002D530C" w:rsidRPr="002D530C" w:rsidRDefault="002D530C" w:rsidP="00D60114">
            <w:pPr>
              <w:numPr>
                <w:ilvl w:val="0"/>
                <w:numId w:val="56"/>
              </w:numPr>
              <w:rPr>
                <w:szCs w:val="24"/>
              </w:rPr>
            </w:pPr>
            <w:r w:rsidRPr="002D530C">
              <w:rPr>
                <w:szCs w:val="24"/>
              </w:rPr>
              <w:t>Apdaila – miltelinis dengimas arba anoduotas aliuminis</w:t>
            </w:r>
          </w:p>
          <w:p w14:paraId="030F6A69" w14:textId="77777777" w:rsidR="002D530C" w:rsidRPr="002D530C" w:rsidRDefault="002D530C" w:rsidP="00D60114">
            <w:pPr>
              <w:numPr>
                <w:ilvl w:val="0"/>
                <w:numId w:val="56"/>
              </w:numPr>
              <w:rPr>
                <w:szCs w:val="24"/>
              </w:rPr>
            </w:pPr>
            <w:r w:rsidRPr="002D530C">
              <w:rPr>
                <w:szCs w:val="24"/>
              </w:rPr>
              <w:t>Kampų jungtys – preciziškai užbaigtos, be matomų siūlių</w:t>
            </w:r>
          </w:p>
          <w:p w14:paraId="0171E842" w14:textId="77777777" w:rsidR="002D530C" w:rsidRPr="002D530C" w:rsidRDefault="00000000" w:rsidP="002D530C">
            <w:pPr>
              <w:rPr>
                <w:szCs w:val="24"/>
              </w:rPr>
            </w:pPr>
            <w:r>
              <w:rPr>
                <w:szCs w:val="24"/>
              </w:rPr>
              <w:pict w14:anchorId="379043E2">
                <v:rect id="_x0000_i1111" style="width:0;height:1.5pt" o:hralign="center" o:hrstd="t" o:hr="t" fillcolor="#a0a0a0" stroked="f"/>
              </w:pict>
            </w:r>
          </w:p>
          <w:p w14:paraId="09E7E29B" w14:textId="77777777" w:rsidR="002D530C" w:rsidRPr="002D530C" w:rsidRDefault="002D530C" w:rsidP="002D530C">
            <w:pPr>
              <w:rPr>
                <w:b/>
                <w:bCs/>
                <w:szCs w:val="24"/>
              </w:rPr>
            </w:pPr>
            <w:r w:rsidRPr="002D530C">
              <w:rPr>
                <w:b/>
                <w:bCs/>
                <w:szCs w:val="24"/>
              </w:rPr>
              <w:t>4. Montavimo reikalavimai</w:t>
            </w:r>
          </w:p>
          <w:p w14:paraId="1FED0861" w14:textId="77777777" w:rsidR="002D530C" w:rsidRPr="002D530C" w:rsidRDefault="002D530C" w:rsidP="00D60114">
            <w:pPr>
              <w:numPr>
                <w:ilvl w:val="0"/>
                <w:numId w:val="57"/>
              </w:numPr>
              <w:rPr>
                <w:szCs w:val="24"/>
              </w:rPr>
            </w:pPr>
            <w:r w:rsidRPr="002D530C">
              <w:rPr>
                <w:szCs w:val="24"/>
              </w:rPr>
              <w:t xml:space="preserve">Veidrodis </w:t>
            </w:r>
            <w:r w:rsidRPr="002D530C">
              <w:rPr>
                <w:b/>
                <w:bCs/>
                <w:szCs w:val="24"/>
              </w:rPr>
              <w:t>tvirtinamas prie sienos</w:t>
            </w:r>
            <w:r w:rsidRPr="002D530C">
              <w:rPr>
                <w:szCs w:val="24"/>
              </w:rPr>
              <w:t xml:space="preserve"> specialiais nerūdijančio plieno tvirtinimo elementais</w:t>
            </w:r>
          </w:p>
          <w:p w14:paraId="6367412B" w14:textId="77777777" w:rsidR="002D530C" w:rsidRPr="002D530C" w:rsidRDefault="002D530C" w:rsidP="00D60114">
            <w:pPr>
              <w:numPr>
                <w:ilvl w:val="0"/>
                <w:numId w:val="57"/>
              </w:numPr>
              <w:rPr>
                <w:szCs w:val="24"/>
              </w:rPr>
            </w:pPr>
            <w:r w:rsidRPr="002D530C">
              <w:rPr>
                <w:szCs w:val="24"/>
              </w:rPr>
              <w:t xml:space="preserve">Tvirtinimo sistema – </w:t>
            </w:r>
            <w:r w:rsidRPr="002D530C">
              <w:rPr>
                <w:b/>
                <w:bCs/>
                <w:szCs w:val="24"/>
              </w:rPr>
              <w:t>paslėpta</w:t>
            </w:r>
            <w:r w:rsidRPr="002D530C">
              <w:rPr>
                <w:szCs w:val="24"/>
              </w:rPr>
              <w:t xml:space="preserve"> (nematoma iš priekio)</w:t>
            </w:r>
          </w:p>
          <w:p w14:paraId="0B3BE910" w14:textId="77777777" w:rsidR="002D530C" w:rsidRPr="002D530C" w:rsidRDefault="002D530C" w:rsidP="00D60114">
            <w:pPr>
              <w:numPr>
                <w:ilvl w:val="0"/>
                <w:numId w:val="57"/>
              </w:numPr>
              <w:rPr>
                <w:szCs w:val="24"/>
              </w:rPr>
            </w:pPr>
            <w:r w:rsidRPr="002D530C">
              <w:rPr>
                <w:szCs w:val="24"/>
              </w:rPr>
              <w:t xml:space="preserve">Montavimo aukštis: </w:t>
            </w:r>
            <w:r w:rsidRPr="002D530C">
              <w:rPr>
                <w:b/>
                <w:bCs/>
                <w:szCs w:val="24"/>
              </w:rPr>
              <w:t>viršutinis kraštas sulyginamas su durų angos viršumi</w:t>
            </w:r>
            <w:r w:rsidRPr="002D530C">
              <w:rPr>
                <w:szCs w:val="24"/>
              </w:rPr>
              <w:t xml:space="preserve"> – tiekėjas tikslina vietoje prieš gamybą</w:t>
            </w:r>
          </w:p>
          <w:p w14:paraId="1468C782" w14:textId="77777777" w:rsidR="002D530C" w:rsidRPr="002D530C" w:rsidRDefault="002D530C" w:rsidP="00D60114">
            <w:pPr>
              <w:numPr>
                <w:ilvl w:val="0"/>
                <w:numId w:val="57"/>
              </w:numPr>
              <w:rPr>
                <w:szCs w:val="24"/>
              </w:rPr>
            </w:pPr>
            <w:r w:rsidRPr="002D530C">
              <w:rPr>
                <w:szCs w:val="24"/>
              </w:rPr>
              <w:t xml:space="preserve">Didelio formato veidrodžiui būtinas </w:t>
            </w:r>
            <w:r w:rsidRPr="002D530C">
              <w:rPr>
                <w:b/>
                <w:bCs/>
                <w:szCs w:val="24"/>
              </w:rPr>
              <w:t>saugos stiklas arba apsauginė plėvelė</w:t>
            </w:r>
            <w:r w:rsidRPr="002D530C">
              <w:rPr>
                <w:szCs w:val="24"/>
              </w:rPr>
              <w:t xml:space="preserve"> galinėje pusėje (apsauga nuo stiklo byrėjimo)</w:t>
            </w:r>
          </w:p>
          <w:p w14:paraId="12BA7EA7" w14:textId="77777777" w:rsidR="002D530C" w:rsidRPr="002D530C" w:rsidRDefault="002D530C" w:rsidP="00D60114">
            <w:pPr>
              <w:numPr>
                <w:ilvl w:val="0"/>
                <w:numId w:val="57"/>
              </w:numPr>
              <w:rPr>
                <w:szCs w:val="24"/>
              </w:rPr>
            </w:pPr>
            <w:r w:rsidRPr="002D530C">
              <w:rPr>
                <w:szCs w:val="24"/>
              </w:rPr>
              <w:t>Montavimas įeina į tiekėjo įsipareigojimus</w:t>
            </w:r>
          </w:p>
          <w:p w14:paraId="17997788" w14:textId="77777777" w:rsidR="002D530C" w:rsidRPr="002D530C" w:rsidRDefault="002D530C" w:rsidP="00D60114">
            <w:pPr>
              <w:numPr>
                <w:ilvl w:val="0"/>
                <w:numId w:val="57"/>
              </w:numPr>
              <w:rPr>
                <w:szCs w:val="24"/>
              </w:rPr>
            </w:pPr>
            <w:r w:rsidRPr="002D530C">
              <w:rPr>
                <w:szCs w:val="24"/>
              </w:rPr>
              <w:t xml:space="preserve">Po montavimo visos sandūros su siena </w:t>
            </w:r>
            <w:r w:rsidRPr="002D530C">
              <w:rPr>
                <w:b/>
                <w:bCs/>
                <w:szCs w:val="24"/>
              </w:rPr>
              <w:t>tvarkingai užbaigtos</w:t>
            </w:r>
          </w:p>
          <w:p w14:paraId="758B4BFC" w14:textId="77777777" w:rsidR="002D530C" w:rsidRPr="002D530C" w:rsidRDefault="00000000" w:rsidP="002D530C">
            <w:pPr>
              <w:rPr>
                <w:szCs w:val="24"/>
              </w:rPr>
            </w:pPr>
            <w:r>
              <w:rPr>
                <w:szCs w:val="24"/>
              </w:rPr>
              <w:pict w14:anchorId="3488F4F1">
                <v:rect id="_x0000_i1112" style="width:0;height:1.5pt" o:hralign="center" o:hrstd="t" o:hr="t" fillcolor="#a0a0a0" stroked="f"/>
              </w:pict>
            </w:r>
          </w:p>
          <w:p w14:paraId="7BEEE97F" w14:textId="77777777" w:rsidR="002D530C" w:rsidRPr="002D530C" w:rsidRDefault="002D530C" w:rsidP="002D530C">
            <w:pPr>
              <w:rPr>
                <w:b/>
                <w:bCs/>
                <w:szCs w:val="24"/>
              </w:rPr>
            </w:pPr>
            <w:r w:rsidRPr="002D530C">
              <w:rPr>
                <w:b/>
                <w:bCs/>
                <w:szCs w:val="24"/>
              </w:rPr>
              <w:t>5. Kokybės ir dizaino reikalavimai</w:t>
            </w:r>
          </w:p>
          <w:p w14:paraId="17809D28" w14:textId="77777777" w:rsidR="002D530C" w:rsidRPr="002D530C" w:rsidRDefault="002D530C" w:rsidP="00D60114">
            <w:pPr>
              <w:numPr>
                <w:ilvl w:val="0"/>
                <w:numId w:val="58"/>
              </w:numPr>
              <w:rPr>
                <w:szCs w:val="24"/>
              </w:rPr>
            </w:pPr>
            <w:r w:rsidRPr="002D530C">
              <w:rPr>
                <w:szCs w:val="24"/>
              </w:rPr>
              <w:t xml:space="preserve">Veidrodis gaminama </w:t>
            </w:r>
            <w:r w:rsidRPr="002D530C">
              <w:rPr>
                <w:b/>
                <w:bCs/>
                <w:szCs w:val="24"/>
              </w:rPr>
              <w:t>individualiai pagal pateiktą brėžinį ir vietos matavimus</w:t>
            </w:r>
          </w:p>
          <w:p w14:paraId="3C19D04A" w14:textId="77777777" w:rsidR="002D530C" w:rsidRPr="002D530C" w:rsidRDefault="002D530C" w:rsidP="00D60114">
            <w:pPr>
              <w:numPr>
                <w:ilvl w:val="0"/>
                <w:numId w:val="58"/>
              </w:numPr>
              <w:rPr>
                <w:szCs w:val="24"/>
              </w:rPr>
            </w:pPr>
            <w:r w:rsidRPr="002D530C">
              <w:rPr>
                <w:szCs w:val="24"/>
              </w:rPr>
              <w:t xml:space="preserve">Atspindys – </w:t>
            </w:r>
            <w:r w:rsidRPr="002D530C">
              <w:rPr>
                <w:b/>
                <w:bCs/>
                <w:szCs w:val="24"/>
              </w:rPr>
              <w:t>tolygus, be iškraipymų</w:t>
            </w:r>
            <w:r w:rsidRPr="002D530C">
              <w:rPr>
                <w:szCs w:val="24"/>
              </w:rPr>
              <w:t xml:space="preserve"> visame veidrodžio paviršiuje</w:t>
            </w:r>
          </w:p>
          <w:p w14:paraId="455868AB" w14:textId="77777777" w:rsidR="002D530C" w:rsidRPr="002D530C" w:rsidRDefault="002D530C" w:rsidP="00D60114">
            <w:pPr>
              <w:numPr>
                <w:ilvl w:val="0"/>
                <w:numId w:val="58"/>
              </w:numPr>
              <w:rPr>
                <w:szCs w:val="24"/>
              </w:rPr>
            </w:pPr>
            <w:r w:rsidRPr="002D530C">
              <w:rPr>
                <w:szCs w:val="24"/>
              </w:rPr>
              <w:t>Rėmo apdaila lygi, be įtrūkimų, dėmių ar dangos defektų</w:t>
            </w:r>
          </w:p>
          <w:p w14:paraId="6BB45464" w14:textId="77777777" w:rsidR="002D530C" w:rsidRPr="002D530C" w:rsidRDefault="002D530C" w:rsidP="00D60114">
            <w:pPr>
              <w:numPr>
                <w:ilvl w:val="0"/>
                <w:numId w:val="58"/>
              </w:numPr>
              <w:rPr>
                <w:szCs w:val="24"/>
              </w:rPr>
            </w:pPr>
            <w:r w:rsidRPr="002D530C">
              <w:rPr>
                <w:b/>
                <w:bCs/>
                <w:szCs w:val="24"/>
              </w:rPr>
              <w:lastRenderedPageBreak/>
              <w:t>Rėmo galutinė spalva tikslinama vietoje</w:t>
            </w:r>
            <w:r w:rsidRPr="002D530C">
              <w:rPr>
                <w:szCs w:val="24"/>
              </w:rPr>
              <w:t xml:space="preserve"> su meninės koncepcijos autoriais prieš gamybą</w:t>
            </w:r>
          </w:p>
          <w:p w14:paraId="5551C749" w14:textId="77777777" w:rsidR="002D530C" w:rsidRPr="002D530C" w:rsidRDefault="00000000" w:rsidP="002D530C">
            <w:pPr>
              <w:rPr>
                <w:szCs w:val="24"/>
              </w:rPr>
            </w:pPr>
            <w:r>
              <w:rPr>
                <w:szCs w:val="24"/>
              </w:rPr>
              <w:pict w14:anchorId="0529921A">
                <v:rect id="_x0000_i1113" style="width:0;height:1.5pt" o:hralign="center" o:hrstd="t" o:hr="t" fillcolor="#a0a0a0" stroked="f"/>
              </w:pict>
            </w:r>
          </w:p>
          <w:p w14:paraId="3D572518" w14:textId="77777777" w:rsidR="002D530C" w:rsidRPr="005878F2" w:rsidRDefault="002D530C" w:rsidP="002D530C">
            <w:pPr>
              <w:rPr>
                <w:b/>
                <w:bCs/>
                <w:szCs w:val="24"/>
              </w:rPr>
            </w:pPr>
            <w:r w:rsidRPr="002D530C">
              <w:rPr>
                <w:b/>
                <w:bCs/>
                <w:szCs w:val="24"/>
              </w:rPr>
              <w:t>6. Papildoma sąlyga dėl individualios gamybos</w:t>
            </w:r>
          </w:p>
          <w:p w14:paraId="5336E0EF" w14:textId="7C364E52" w:rsidR="002D530C" w:rsidRPr="005878F2" w:rsidRDefault="002D530C" w:rsidP="002D530C">
            <w:pPr>
              <w:rPr>
                <w:szCs w:val="24"/>
              </w:rPr>
            </w:pPr>
            <w:r w:rsidRPr="005878F2">
              <w:rPr>
                <w:i/>
                <w:iCs/>
                <w:szCs w:val="24"/>
              </w:rPr>
              <w:t>Veidrodis gaminamas</w:t>
            </w:r>
            <w:r w:rsidR="00391F05" w:rsidRPr="005878F2">
              <w:rPr>
                <w:i/>
                <w:iCs/>
                <w:szCs w:val="24"/>
              </w:rPr>
              <w:t xml:space="preserve"> individualiai pagal užsakovą. Sutarties vykdymo metu t</w:t>
            </w:r>
            <w:r w:rsidRPr="005878F2">
              <w:rPr>
                <w:i/>
                <w:iCs/>
                <w:szCs w:val="24"/>
              </w:rPr>
              <w:t>iekėjas privalo prieš gamybą išmatuoti patalpą vietoje, suderinti montavimo aukštį su durų angos viršumi ir pateikti gamybinį brėžinį derinti su užsakovu ir meninės koncepcijos autoriais. Galutinė rėmo spalva patvirtinama prieš gamybos pradžią. Gamyba pradedama tik gavus rašytinį užsakovo patvirtinimą.</w:t>
            </w:r>
          </w:p>
          <w:p w14:paraId="7B601B25" w14:textId="77777777" w:rsidR="002D530C" w:rsidRPr="005878F2" w:rsidRDefault="00000000" w:rsidP="002D530C">
            <w:pPr>
              <w:rPr>
                <w:szCs w:val="24"/>
              </w:rPr>
            </w:pPr>
            <w:r w:rsidRPr="005878F2">
              <w:rPr>
                <w:szCs w:val="24"/>
              </w:rPr>
              <w:pict w14:anchorId="26D6AD0A">
                <v:rect id="_x0000_i1114" style="width:0;height:1.5pt" o:hralign="center" o:hrstd="t" o:hr="t" fillcolor="#a0a0a0" stroked="f"/>
              </w:pict>
            </w:r>
          </w:p>
          <w:p w14:paraId="30FE50FB" w14:textId="77777777" w:rsidR="002D530C" w:rsidRPr="005878F2" w:rsidRDefault="002D530C" w:rsidP="002D530C">
            <w:pPr>
              <w:rPr>
                <w:b/>
                <w:bCs/>
                <w:szCs w:val="24"/>
              </w:rPr>
            </w:pPr>
            <w:r w:rsidRPr="005878F2">
              <w:rPr>
                <w:b/>
                <w:bCs/>
                <w:szCs w:val="24"/>
              </w:rPr>
              <w:t>7. Ekvivalentiškumo sąlyga</w:t>
            </w:r>
          </w:p>
          <w:p w14:paraId="27756E73" w14:textId="05F148D1" w:rsidR="002D530C" w:rsidRPr="005878F2" w:rsidRDefault="002D530C" w:rsidP="002D530C">
            <w:pPr>
              <w:rPr>
                <w:szCs w:val="24"/>
              </w:rPr>
            </w:pPr>
            <w:r w:rsidRPr="005878F2">
              <w:rPr>
                <w:i/>
                <w:iCs/>
                <w:szCs w:val="24"/>
              </w:rPr>
              <w:t>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w:t>
            </w:r>
            <w:r w:rsidR="00D27EDC" w:rsidRPr="005878F2">
              <w:rPr>
                <w:i/>
                <w:iCs/>
                <w:szCs w:val="24"/>
              </w:rPr>
              <w:t>ganizacijos prašymu, pavyzdžius Sutarties vykdymo metu.</w:t>
            </w:r>
          </w:p>
          <w:p w14:paraId="3DD1A163" w14:textId="77777777" w:rsidR="004E1599" w:rsidRPr="004E1599" w:rsidRDefault="004E1599" w:rsidP="004E1599">
            <w:pPr>
              <w:rPr>
                <w:szCs w:val="24"/>
              </w:rPr>
            </w:pPr>
          </w:p>
          <w:p w14:paraId="0AD9CA06" w14:textId="2C7F2A86" w:rsidR="004E1599" w:rsidRPr="004E1599" w:rsidRDefault="004E1599" w:rsidP="004E1599">
            <w:pPr>
              <w:rPr>
                <w:b/>
                <w:szCs w:val="24"/>
              </w:rPr>
            </w:pPr>
            <w:r w:rsidRPr="004E1599">
              <w:rPr>
                <w:b/>
                <w:noProof/>
                <w:szCs w:val="24"/>
                <w:lang w:eastAsia="lt-LT"/>
              </w:rPr>
              <w:drawing>
                <wp:inline distT="0" distB="0" distL="0" distR="0" wp14:anchorId="1C15156F" wp14:editId="68AF69EA">
                  <wp:extent cx="3705225" cy="2200275"/>
                  <wp:effectExtent l="0" t="0" r="9525" b="9525"/>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05225" cy="2200275"/>
                          </a:xfrm>
                          <a:prstGeom prst="rect">
                            <a:avLst/>
                          </a:prstGeom>
                          <a:noFill/>
                          <a:ln>
                            <a:noFill/>
                          </a:ln>
                        </pic:spPr>
                      </pic:pic>
                    </a:graphicData>
                  </a:graphic>
                </wp:inline>
              </w:drawing>
            </w:r>
          </w:p>
        </w:tc>
        <w:tc>
          <w:tcPr>
            <w:tcW w:w="2660" w:type="dxa"/>
          </w:tcPr>
          <w:p w14:paraId="6027FBA7" w14:textId="408000EF" w:rsidR="00202374" w:rsidRPr="004E1599" w:rsidRDefault="00C7711B" w:rsidP="00EB7C77">
            <w:pPr>
              <w:jc w:val="center"/>
              <w:rPr>
                <w:szCs w:val="24"/>
              </w:rPr>
            </w:pPr>
            <w:r>
              <w:rPr>
                <w:szCs w:val="24"/>
              </w:rPr>
              <w:lastRenderedPageBreak/>
              <w:t>1</w:t>
            </w:r>
          </w:p>
        </w:tc>
      </w:tr>
      <w:tr w:rsidR="00202374" w:rsidRPr="004E1599" w14:paraId="61A5B96D" w14:textId="77777777" w:rsidTr="00547C87">
        <w:trPr>
          <w:trHeight w:val="1560"/>
        </w:trPr>
        <w:tc>
          <w:tcPr>
            <w:tcW w:w="527" w:type="dxa"/>
          </w:tcPr>
          <w:p w14:paraId="645C2BC7" w14:textId="77777777" w:rsidR="00202374" w:rsidRPr="004E1599" w:rsidRDefault="00202374" w:rsidP="00D60114">
            <w:pPr>
              <w:numPr>
                <w:ilvl w:val="0"/>
                <w:numId w:val="4"/>
              </w:numPr>
              <w:ind w:left="34" w:right="-533" w:firstLine="0"/>
              <w:rPr>
                <w:b/>
                <w:szCs w:val="24"/>
              </w:rPr>
            </w:pPr>
          </w:p>
        </w:tc>
        <w:tc>
          <w:tcPr>
            <w:tcW w:w="7154" w:type="dxa"/>
            <w:gridSpan w:val="2"/>
          </w:tcPr>
          <w:p w14:paraId="0793ACC6" w14:textId="77777777" w:rsidR="00202374" w:rsidRPr="004E1599" w:rsidRDefault="004E1599" w:rsidP="00EB7C77">
            <w:pPr>
              <w:rPr>
                <w:b/>
                <w:szCs w:val="24"/>
              </w:rPr>
            </w:pPr>
            <w:r w:rsidRPr="004E1599">
              <w:rPr>
                <w:b/>
                <w:szCs w:val="24"/>
              </w:rPr>
              <w:t>TS-KT2 Veidrodis</w:t>
            </w:r>
          </w:p>
          <w:p w14:paraId="242452E5" w14:textId="77777777" w:rsidR="007F1994" w:rsidRPr="007F1994" w:rsidRDefault="007F1994" w:rsidP="007F1994">
            <w:pPr>
              <w:rPr>
                <w:b/>
                <w:bCs/>
                <w:szCs w:val="24"/>
              </w:rPr>
            </w:pPr>
            <w:r w:rsidRPr="007F1994">
              <w:rPr>
                <w:b/>
                <w:bCs/>
                <w:szCs w:val="24"/>
              </w:rPr>
              <w:t>1. Bendrieji reikalavimai</w:t>
            </w:r>
          </w:p>
          <w:p w14:paraId="208CF3AF" w14:textId="77777777" w:rsidR="007F1994" w:rsidRPr="007F1994" w:rsidRDefault="007F1994" w:rsidP="007F1994">
            <w:pPr>
              <w:rPr>
                <w:szCs w:val="24"/>
              </w:rPr>
            </w:pPr>
            <w:r w:rsidRPr="007F1994">
              <w:rPr>
                <w:szCs w:val="24"/>
              </w:rPr>
              <w:t xml:space="preserve">Siūlomas veidrodis turi būti </w:t>
            </w:r>
            <w:r w:rsidRPr="007F1994">
              <w:rPr>
                <w:b/>
                <w:bCs/>
                <w:szCs w:val="24"/>
              </w:rPr>
              <w:t>pagamintas pagal individualų projektą</w:t>
            </w:r>
            <w:r w:rsidRPr="007F1994">
              <w:rPr>
                <w:szCs w:val="24"/>
              </w:rPr>
              <w:t xml:space="preserve">, atitinkantį pateiktus matmenis ir techninės specifikacijos reikalavimus. Montuojamas sienoje, viršutinis kraštas – </w:t>
            </w:r>
            <w:r w:rsidRPr="007F1994">
              <w:rPr>
                <w:b/>
                <w:bCs/>
                <w:szCs w:val="24"/>
              </w:rPr>
              <w:t>sulyginamas su durų angos viršumi</w:t>
            </w:r>
            <w:r w:rsidRPr="007F1994">
              <w:rPr>
                <w:szCs w:val="24"/>
              </w:rPr>
              <w:t xml:space="preserve">. Galutinė rėmo spalva </w:t>
            </w:r>
            <w:r w:rsidRPr="007F1994">
              <w:rPr>
                <w:b/>
                <w:bCs/>
                <w:szCs w:val="24"/>
              </w:rPr>
              <w:t>tikslinama vietoje su meninės koncepcijos autoriais</w:t>
            </w:r>
            <w:r w:rsidRPr="007F1994">
              <w:rPr>
                <w:szCs w:val="24"/>
              </w:rPr>
              <w:t>.</w:t>
            </w:r>
          </w:p>
          <w:p w14:paraId="5A6D47E8" w14:textId="77777777" w:rsidR="007F1994" w:rsidRPr="007F1994" w:rsidRDefault="00000000" w:rsidP="007F1994">
            <w:pPr>
              <w:rPr>
                <w:szCs w:val="24"/>
              </w:rPr>
            </w:pPr>
            <w:r>
              <w:rPr>
                <w:szCs w:val="24"/>
              </w:rPr>
              <w:pict w14:anchorId="46CF236F">
                <v:rect id="_x0000_i1115" style="width:0;height:1.5pt" o:hralign="center" o:hrstd="t" o:hr="t" fillcolor="#a0a0a0" stroked="f"/>
              </w:pict>
            </w:r>
          </w:p>
          <w:p w14:paraId="2D6C6620" w14:textId="77777777" w:rsidR="007F1994" w:rsidRPr="007F1994" w:rsidRDefault="007F1994" w:rsidP="007F1994">
            <w:pPr>
              <w:rPr>
                <w:b/>
                <w:bCs/>
                <w:szCs w:val="24"/>
              </w:rPr>
            </w:pPr>
            <w:r w:rsidRPr="007F1994">
              <w:rPr>
                <w:b/>
                <w:bCs/>
                <w:szCs w:val="24"/>
              </w:rPr>
              <w:t>2. Techniniai parametrai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88"/>
              <w:gridCol w:w="5142"/>
            </w:tblGrid>
            <w:tr w:rsidR="007F1994" w:rsidRPr="007F1994" w14:paraId="000BF919" w14:textId="77777777" w:rsidTr="00547C87">
              <w:trPr>
                <w:tblHeader/>
                <w:tblCellSpacing w:w="15" w:type="dxa"/>
              </w:trPr>
              <w:tc>
                <w:tcPr>
                  <w:tcW w:w="3243" w:type="dxa"/>
                  <w:vAlign w:val="center"/>
                  <w:hideMark/>
                </w:tcPr>
                <w:p w14:paraId="3296A11C" w14:textId="77777777" w:rsidR="007F1994" w:rsidRPr="007F1994" w:rsidRDefault="007F1994" w:rsidP="007F1994">
                  <w:pPr>
                    <w:rPr>
                      <w:b/>
                      <w:bCs/>
                      <w:szCs w:val="24"/>
                    </w:rPr>
                  </w:pPr>
                  <w:r w:rsidRPr="007F1994">
                    <w:rPr>
                      <w:b/>
                      <w:bCs/>
                      <w:szCs w:val="24"/>
                    </w:rPr>
                    <w:lastRenderedPageBreak/>
                    <w:t>Parametras</w:t>
                  </w:r>
                </w:p>
              </w:tc>
              <w:tc>
                <w:tcPr>
                  <w:tcW w:w="5097" w:type="dxa"/>
                  <w:vAlign w:val="center"/>
                  <w:hideMark/>
                </w:tcPr>
                <w:p w14:paraId="57AF6D96" w14:textId="77777777" w:rsidR="007F1994" w:rsidRPr="007F1994" w:rsidRDefault="007F1994" w:rsidP="007F1994">
                  <w:pPr>
                    <w:rPr>
                      <w:b/>
                      <w:bCs/>
                      <w:szCs w:val="24"/>
                    </w:rPr>
                  </w:pPr>
                  <w:r w:rsidRPr="007F1994">
                    <w:rPr>
                      <w:b/>
                      <w:bCs/>
                      <w:szCs w:val="24"/>
                    </w:rPr>
                    <w:t>Reikalavimas</w:t>
                  </w:r>
                </w:p>
              </w:tc>
            </w:tr>
            <w:tr w:rsidR="007F1994" w:rsidRPr="007F1994" w14:paraId="46AF83BB" w14:textId="77777777" w:rsidTr="00547C87">
              <w:trPr>
                <w:tblCellSpacing w:w="15" w:type="dxa"/>
              </w:trPr>
              <w:tc>
                <w:tcPr>
                  <w:tcW w:w="3243" w:type="dxa"/>
                  <w:vAlign w:val="center"/>
                  <w:hideMark/>
                </w:tcPr>
                <w:p w14:paraId="665FF33F" w14:textId="77777777" w:rsidR="007F1994" w:rsidRPr="007F1994" w:rsidRDefault="007F1994" w:rsidP="007F1994">
                  <w:pPr>
                    <w:rPr>
                      <w:szCs w:val="24"/>
                    </w:rPr>
                  </w:pPr>
                  <w:r w:rsidRPr="007F1994">
                    <w:rPr>
                      <w:szCs w:val="24"/>
                    </w:rPr>
                    <w:t>Veidrodžio plotis</w:t>
                  </w:r>
                </w:p>
              </w:tc>
              <w:tc>
                <w:tcPr>
                  <w:tcW w:w="5097" w:type="dxa"/>
                  <w:vAlign w:val="center"/>
                  <w:hideMark/>
                </w:tcPr>
                <w:p w14:paraId="7D540A08" w14:textId="77777777" w:rsidR="007F1994" w:rsidRDefault="007F1994" w:rsidP="007F1994">
                  <w:pPr>
                    <w:rPr>
                      <w:szCs w:val="24"/>
                    </w:rPr>
                  </w:pPr>
                  <w:r w:rsidRPr="007F1994">
                    <w:rPr>
                      <w:szCs w:val="24"/>
                    </w:rPr>
                    <w:t xml:space="preserve">600 mm </w:t>
                  </w:r>
                </w:p>
                <w:p w14:paraId="0A039674" w14:textId="4324FEE9" w:rsidR="007F1994" w:rsidRPr="007F1994" w:rsidRDefault="007F1994" w:rsidP="007F1994">
                  <w:pPr>
                    <w:rPr>
                      <w:szCs w:val="24"/>
                    </w:rPr>
                  </w:pPr>
                  <w:r w:rsidRPr="007F1994">
                    <w:rPr>
                      <w:szCs w:val="24"/>
                    </w:rPr>
                    <w:t>(±5 mm tolerancija)</w:t>
                  </w:r>
                </w:p>
              </w:tc>
            </w:tr>
            <w:tr w:rsidR="007F1994" w:rsidRPr="007F1994" w14:paraId="3AF622B3" w14:textId="77777777" w:rsidTr="00547C87">
              <w:trPr>
                <w:tblCellSpacing w:w="15" w:type="dxa"/>
              </w:trPr>
              <w:tc>
                <w:tcPr>
                  <w:tcW w:w="3243" w:type="dxa"/>
                  <w:vAlign w:val="center"/>
                  <w:hideMark/>
                </w:tcPr>
                <w:p w14:paraId="565D817C" w14:textId="77777777" w:rsidR="007F1994" w:rsidRPr="007F1994" w:rsidRDefault="007F1994" w:rsidP="007F1994">
                  <w:pPr>
                    <w:rPr>
                      <w:szCs w:val="24"/>
                    </w:rPr>
                  </w:pPr>
                  <w:r w:rsidRPr="007F1994">
                    <w:rPr>
                      <w:szCs w:val="24"/>
                    </w:rPr>
                    <w:t>Veidrodžio aukštis</w:t>
                  </w:r>
                </w:p>
              </w:tc>
              <w:tc>
                <w:tcPr>
                  <w:tcW w:w="5097" w:type="dxa"/>
                  <w:vAlign w:val="center"/>
                  <w:hideMark/>
                </w:tcPr>
                <w:p w14:paraId="5C3D691B" w14:textId="77777777" w:rsidR="007F1994" w:rsidRPr="007F1994" w:rsidRDefault="007F1994" w:rsidP="007F1994">
                  <w:pPr>
                    <w:rPr>
                      <w:szCs w:val="24"/>
                    </w:rPr>
                  </w:pPr>
                  <w:r w:rsidRPr="007F1994">
                    <w:rPr>
                      <w:szCs w:val="24"/>
                    </w:rPr>
                    <w:t>1900 mm (±5 mm)</w:t>
                  </w:r>
                </w:p>
              </w:tc>
            </w:tr>
            <w:tr w:rsidR="007F1994" w:rsidRPr="007F1994" w14:paraId="66CFB1EE" w14:textId="77777777" w:rsidTr="00547C87">
              <w:trPr>
                <w:tblCellSpacing w:w="15" w:type="dxa"/>
              </w:trPr>
              <w:tc>
                <w:tcPr>
                  <w:tcW w:w="3243" w:type="dxa"/>
                  <w:vAlign w:val="center"/>
                  <w:hideMark/>
                </w:tcPr>
                <w:p w14:paraId="0F9E0A77" w14:textId="77777777" w:rsidR="007F1994" w:rsidRPr="007F1994" w:rsidRDefault="007F1994" w:rsidP="007F1994">
                  <w:pPr>
                    <w:rPr>
                      <w:szCs w:val="24"/>
                    </w:rPr>
                  </w:pPr>
                  <w:r w:rsidRPr="007F1994">
                    <w:rPr>
                      <w:szCs w:val="24"/>
                    </w:rPr>
                    <w:t>Rėmo plotis (matomas iš priekio)</w:t>
                  </w:r>
                </w:p>
              </w:tc>
              <w:tc>
                <w:tcPr>
                  <w:tcW w:w="5097" w:type="dxa"/>
                  <w:vAlign w:val="center"/>
                  <w:hideMark/>
                </w:tcPr>
                <w:p w14:paraId="3D043E1D" w14:textId="77777777" w:rsidR="007F1994" w:rsidRPr="007F1994" w:rsidRDefault="007F1994" w:rsidP="007F1994">
                  <w:pPr>
                    <w:rPr>
                      <w:szCs w:val="24"/>
                    </w:rPr>
                  </w:pPr>
                  <w:r w:rsidRPr="007F1994">
                    <w:rPr>
                      <w:szCs w:val="24"/>
                    </w:rPr>
                    <w:t>30–40 mm</w:t>
                  </w:r>
                </w:p>
              </w:tc>
            </w:tr>
            <w:tr w:rsidR="007F1994" w:rsidRPr="007F1994" w14:paraId="7BC3E409" w14:textId="77777777" w:rsidTr="00547C87">
              <w:trPr>
                <w:tblCellSpacing w:w="15" w:type="dxa"/>
              </w:trPr>
              <w:tc>
                <w:tcPr>
                  <w:tcW w:w="3243" w:type="dxa"/>
                  <w:vAlign w:val="center"/>
                  <w:hideMark/>
                </w:tcPr>
                <w:p w14:paraId="48E9D7AB" w14:textId="77777777" w:rsidR="007F1994" w:rsidRPr="007F1994" w:rsidRDefault="007F1994" w:rsidP="007F1994">
                  <w:pPr>
                    <w:rPr>
                      <w:szCs w:val="24"/>
                    </w:rPr>
                  </w:pPr>
                  <w:r w:rsidRPr="007F1994">
                    <w:rPr>
                      <w:szCs w:val="24"/>
                    </w:rPr>
                    <w:t>Montavimo aukštis</w:t>
                  </w:r>
                </w:p>
              </w:tc>
              <w:tc>
                <w:tcPr>
                  <w:tcW w:w="5097" w:type="dxa"/>
                  <w:vAlign w:val="center"/>
                  <w:hideMark/>
                </w:tcPr>
                <w:p w14:paraId="1759174C" w14:textId="4A060937" w:rsidR="007F1994" w:rsidRDefault="007F1994" w:rsidP="007F1994">
                  <w:pPr>
                    <w:rPr>
                      <w:szCs w:val="24"/>
                    </w:rPr>
                  </w:pPr>
                  <w:r w:rsidRPr="007F1994">
                    <w:rPr>
                      <w:szCs w:val="24"/>
                    </w:rPr>
                    <w:t>Viršutinis</w:t>
                  </w:r>
                </w:p>
                <w:p w14:paraId="0D44BE0D" w14:textId="77777777" w:rsidR="007F1994" w:rsidRDefault="007F1994" w:rsidP="007F1994">
                  <w:pPr>
                    <w:rPr>
                      <w:szCs w:val="24"/>
                    </w:rPr>
                  </w:pPr>
                  <w:r w:rsidRPr="007F1994">
                    <w:rPr>
                      <w:szCs w:val="24"/>
                    </w:rPr>
                    <w:t xml:space="preserve"> kraštas sulyginamas</w:t>
                  </w:r>
                </w:p>
                <w:p w14:paraId="4E039DA7" w14:textId="0B6DC5AA" w:rsidR="007F1994" w:rsidRPr="007F1994" w:rsidRDefault="007F1994" w:rsidP="007F1994">
                  <w:pPr>
                    <w:rPr>
                      <w:szCs w:val="24"/>
                    </w:rPr>
                  </w:pPr>
                  <w:r w:rsidRPr="007F1994">
                    <w:rPr>
                      <w:szCs w:val="24"/>
                    </w:rPr>
                    <w:t xml:space="preserve"> su durų angos viršumi</w:t>
                  </w:r>
                </w:p>
              </w:tc>
            </w:tr>
            <w:tr w:rsidR="007F1994" w:rsidRPr="007F1994" w14:paraId="6CD45C35" w14:textId="77777777" w:rsidTr="00547C87">
              <w:trPr>
                <w:tblCellSpacing w:w="15" w:type="dxa"/>
              </w:trPr>
              <w:tc>
                <w:tcPr>
                  <w:tcW w:w="3243" w:type="dxa"/>
                  <w:vAlign w:val="center"/>
                  <w:hideMark/>
                </w:tcPr>
                <w:p w14:paraId="25101B57" w14:textId="77777777" w:rsidR="007F1994" w:rsidRPr="007F1994" w:rsidRDefault="007F1994" w:rsidP="007F1994">
                  <w:pPr>
                    <w:rPr>
                      <w:szCs w:val="24"/>
                    </w:rPr>
                  </w:pPr>
                  <w:r w:rsidRPr="007F1994">
                    <w:rPr>
                      <w:szCs w:val="24"/>
                    </w:rPr>
                    <w:t>Rėmo spalva</w:t>
                  </w:r>
                </w:p>
              </w:tc>
              <w:tc>
                <w:tcPr>
                  <w:tcW w:w="5097" w:type="dxa"/>
                  <w:vAlign w:val="center"/>
                  <w:hideMark/>
                </w:tcPr>
                <w:p w14:paraId="75F5ABFF" w14:textId="53271C42" w:rsidR="007F1994" w:rsidRPr="007F1994" w:rsidRDefault="007F1994" w:rsidP="007F1994">
                  <w:pPr>
                    <w:rPr>
                      <w:szCs w:val="24"/>
                    </w:rPr>
                  </w:pPr>
                  <w:r w:rsidRPr="007F1994">
                    <w:rPr>
                      <w:szCs w:val="24"/>
                    </w:rPr>
                    <w:t>tamsiai pilka RAL 7015</w:t>
                  </w:r>
                  <w:r w:rsidR="00733C04" w:rsidRPr="00733C04">
                    <w:rPr>
                      <w:b/>
                      <w:szCs w:val="24"/>
                    </w:rPr>
                    <w:t>*</w:t>
                  </w:r>
                  <w:r w:rsidRPr="007F1994">
                    <w:rPr>
                      <w:szCs w:val="24"/>
                    </w:rPr>
                    <w:t xml:space="preserve"> (tikslinama vietoje)</w:t>
                  </w:r>
                </w:p>
              </w:tc>
            </w:tr>
          </w:tbl>
          <w:p w14:paraId="29E23FC9" w14:textId="77777777" w:rsidR="007F1994" w:rsidRPr="007F1994" w:rsidRDefault="00000000" w:rsidP="007F1994">
            <w:pPr>
              <w:rPr>
                <w:szCs w:val="24"/>
              </w:rPr>
            </w:pPr>
            <w:r>
              <w:rPr>
                <w:szCs w:val="24"/>
              </w:rPr>
              <w:pict w14:anchorId="138F43E0">
                <v:rect id="_x0000_i1116" style="width:0;height:1.5pt" o:hralign="center" o:hrstd="t" o:hr="t" fillcolor="#a0a0a0" stroked="f"/>
              </w:pict>
            </w:r>
          </w:p>
          <w:p w14:paraId="67B5D676" w14:textId="77777777" w:rsidR="007F1994" w:rsidRPr="007F1994" w:rsidRDefault="007F1994" w:rsidP="007F1994">
            <w:pPr>
              <w:rPr>
                <w:b/>
                <w:bCs/>
                <w:szCs w:val="24"/>
              </w:rPr>
            </w:pPr>
            <w:r w:rsidRPr="007F1994">
              <w:rPr>
                <w:b/>
                <w:bCs/>
                <w:szCs w:val="24"/>
              </w:rPr>
              <w:t>3. Medžiagų ir konstrukcijos reikalavimai</w:t>
            </w:r>
          </w:p>
          <w:p w14:paraId="45F161E8" w14:textId="77777777" w:rsidR="007F1994" w:rsidRPr="007F1994" w:rsidRDefault="007F1994" w:rsidP="007F1994">
            <w:pPr>
              <w:rPr>
                <w:szCs w:val="24"/>
              </w:rPr>
            </w:pPr>
            <w:r w:rsidRPr="007F1994">
              <w:rPr>
                <w:b/>
                <w:bCs/>
                <w:szCs w:val="24"/>
              </w:rPr>
              <w:t>Veidrodžio stiklas:</w:t>
            </w:r>
          </w:p>
          <w:p w14:paraId="5845D07B" w14:textId="77777777" w:rsidR="007F1994" w:rsidRPr="007F1994" w:rsidRDefault="007F1994" w:rsidP="00D60114">
            <w:pPr>
              <w:numPr>
                <w:ilvl w:val="0"/>
                <w:numId w:val="59"/>
              </w:numPr>
              <w:rPr>
                <w:szCs w:val="24"/>
              </w:rPr>
            </w:pPr>
            <w:r w:rsidRPr="007F1994">
              <w:rPr>
                <w:b/>
                <w:bCs/>
                <w:szCs w:val="24"/>
              </w:rPr>
              <w:t>Netonuotas</w:t>
            </w:r>
            <w:r w:rsidRPr="007F1994">
              <w:rPr>
                <w:szCs w:val="24"/>
              </w:rPr>
              <w:t>, skaidrus veidrodinis stiklas</w:t>
            </w:r>
          </w:p>
          <w:p w14:paraId="095BD84D" w14:textId="77777777" w:rsidR="007F1994" w:rsidRPr="007F1994" w:rsidRDefault="007F1994" w:rsidP="00D60114">
            <w:pPr>
              <w:numPr>
                <w:ilvl w:val="0"/>
                <w:numId w:val="59"/>
              </w:numPr>
              <w:rPr>
                <w:szCs w:val="24"/>
              </w:rPr>
            </w:pPr>
            <w:r w:rsidRPr="007F1994">
              <w:rPr>
                <w:szCs w:val="24"/>
              </w:rPr>
              <w:t xml:space="preserve">Storio ne mažiau kaip </w:t>
            </w:r>
            <w:r w:rsidRPr="007F1994">
              <w:rPr>
                <w:b/>
                <w:bCs/>
                <w:szCs w:val="24"/>
              </w:rPr>
              <w:t>5 mm</w:t>
            </w:r>
          </w:p>
          <w:p w14:paraId="2385BEBE" w14:textId="77777777" w:rsidR="007F1994" w:rsidRPr="007F1994" w:rsidRDefault="007F1994" w:rsidP="00D60114">
            <w:pPr>
              <w:numPr>
                <w:ilvl w:val="0"/>
                <w:numId w:val="59"/>
              </w:numPr>
              <w:rPr>
                <w:szCs w:val="24"/>
              </w:rPr>
            </w:pPr>
            <w:r w:rsidRPr="007F1994">
              <w:rPr>
                <w:szCs w:val="24"/>
              </w:rPr>
              <w:t xml:space="preserve">Stiklo kraštai – </w:t>
            </w:r>
            <w:r w:rsidRPr="007F1994">
              <w:rPr>
                <w:b/>
                <w:bCs/>
                <w:szCs w:val="24"/>
              </w:rPr>
              <w:t>šlifuoti ir saugiai užbaigti</w:t>
            </w:r>
          </w:p>
          <w:p w14:paraId="5CF33E69" w14:textId="77777777" w:rsidR="007F1994" w:rsidRPr="007F1994" w:rsidRDefault="007F1994" w:rsidP="00D60114">
            <w:pPr>
              <w:numPr>
                <w:ilvl w:val="0"/>
                <w:numId w:val="59"/>
              </w:numPr>
              <w:rPr>
                <w:szCs w:val="24"/>
              </w:rPr>
            </w:pPr>
            <w:r w:rsidRPr="007F1994">
              <w:rPr>
                <w:szCs w:val="24"/>
              </w:rPr>
              <w:t>Galinė pusė – apsauginė danga nuo drėgmės ir mechaninių pažeidimų</w:t>
            </w:r>
          </w:p>
          <w:p w14:paraId="7AAE359B" w14:textId="77777777" w:rsidR="007F1994" w:rsidRPr="007F1994" w:rsidRDefault="007F1994" w:rsidP="007F1994">
            <w:pPr>
              <w:rPr>
                <w:szCs w:val="24"/>
              </w:rPr>
            </w:pPr>
            <w:r w:rsidRPr="007F1994">
              <w:rPr>
                <w:b/>
                <w:bCs/>
                <w:szCs w:val="24"/>
              </w:rPr>
              <w:t>Rėmas:</w:t>
            </w:r>
          </w:p>
          <w:p w14:paraId="084B77FE" w14:textId="78C59468" w:rsidR="007F1994" w:rsidRPr="007F1994" w:rsidRDefault="007F1994" w:rsidP="00D60114">
            <w:pPr>
              <w:numPr>
                <w:ilvl w:val="0"/>
                <w:numId w:val="60"/>
              </w:numPr>
              <w:rPr>
                <w:szCs w:val="24"/>
              </w:rPr>
            </w:pPr>
            <w:r w:rsidRPr="007F1994">
              <w:rPr>
                <w:b/>
                <w:bCs/>
                <w:szCs w:val="24"/>
              </w:rPr>
              <w:t>Metalinis</w:t>
            </w:r>
            <w:r w:rsidRPr="007F1994">
              <w:rPr>
                <w:szCs w:val="24"/>
              </w:rPr>
              <w:t xml:space="preserve">, tamsiai pilkos spalvos – </w:t>
            </w:r>
            <w:r w:rsidRPr="00733C04">
              <w:rPr>
                <w:bCs/>
                <w:szCs w:val="24"/>
              </w:rPr>
              <w:t>RAL 7015</w:t>
            </w:r>
            <w:r w:rsidR="00733C04" w:rsidRPr="00733C04">
              <w:rPr>
                <w:b/>
                <w:bCs/>
                <w:szCs w:val="24"/>
              </w:rPr>
              <w:t>*</w:t>
            </w:r>
          </w:p>
          <w:p w14:paraId="52470857" w14:textId="77777777" w:rsidR="007F1994" w:rsidRPr="007F1994" w:rsidRDefault="007F1994" w:rsidP="00D60114">
            <w:pPr>
              <w:numPr>
                <w:ilvl w:val="0"/>
                <w:numId w:val="60"/>
              </w:numPr>
              <w:rPr>
                <w:szCs w:val="24"/>
              </w:rPr>
            </w:pPr>
            <w:r w:rsidRPr="007F1994">
              <w:rPr>
                <w:szCs w:val="24"/>
              </w:rPr>
              <w:t xml:space="preserve">Rėmo plotis matomas iš priekio – </w:t>
            </w:r>
            <w:r w:rsidRPr="007F1994">
              <w:rPr>
                <w:b/>
                <w:bCs/>
                <w:szCs w:val="24"/>
              </w:rPr>
              <w:t>30–40 mm</w:t>
            </w:r>
          </w:p>
          <w:p w14:paraId="0A17CCDF" w14:textId="77777777" w:rsidR="007F1994" w:rsidRPr="007F1994" w:rsidRDefault="007F1994" w:rsidP="00D60114">
            <w:pPr>
              <w:numPr>
                <w:ilvl w:val="0"/>
                <w:numId w:val="60"/>
              </w:numPr>
              <w:rPr>
                <w:szCs w:val="24"/>
              </w:rPr>
            </w:pPr>
            <w:r w:rsidRPr="007F1994">
              <w:rPr>
                <w:szCs w:val="24"/>
              </w:rPr>
              <w:t>Apdaila – miltelinis dengimas arba anoduotas aliuminis</w:t>
            </w:r>
          </w:p>
          <w:p w14:paraId="4E1B43A1" w14:textId="77777777" w:rsidR="007F1994" w:rsidRPr="007F1994" w:rsidRDefault="007F1994" w:rsidP="00D60114">
            <w:pPr>
              <w:numPr>
                <w:ilvl w:val="0"/>
                <w:numId w:val="60"/>
              </w:numPr>
              <w:rPr>
                <w:szCs w:val="24"/>
              </w:rPr>
            </w:pPr>
            <w:r w:rsidRPr="007F1994">
              <w:rPr>
                <w:szCs w:val="24"/>
              </w:rPr>
              <w:t>Kampų jungtys – preciziškai užbaigtos, be matomų siūlių</w:t>
            </w:r>
          </w:p>
          <w:p w14:paraId="06FE4F4F" w14:textId="77777777" w:rsidR="007F1994" w:rsidRPr="007F1994" w:rsidRDefault="007F1994" w:rsidP="00D60114">
            <w:pPr>
              <w:numPr>
                <w:ilvl w:val="0"/>
                <w:numId w:val="60"/>
              </w:numPr>
              <w:rPr>
                <w:szCs w:val="24"/>
              </w:rPr>
            </w:pPr>
            <w:r w:rsidRPr="007F1994">
              <w:rPr>
                <w:b/>
                <w:bCs/>
                <w:szCs w:val="24"/>
              </w:rPr>
              <w:t>Suderintas su TS-KT1 veidrodžio rėmu</w:t>
            </w:r>
            <w:r w:rsidRPr="007F1994">
              <w:rPr>
                <w:szCs w:val="24"/>
              </w:rPr>
              <w:t xml:space="preserve"> – identiška apdaila ir profiliai</w:t>
            </w:r>
          </w:p>
          <w:p w14:paraId="653538AD" w14:textId="77777777" w:rsidR="007F1994" w:rsidRPr="007F1994" w:rsidRDefault="00000000" w:rsidP="007F1994">
            <w:pPr>
              <w:rPr>
                <w:szCs w:val="24"/>
              </w:rPr>
            </w:pPr>
            <w:r>
              <w:rPr>
                <w:szCs w:val="24"/>
              </w:rPr>
              <w:pict w14:anchorId="7A2BA716">
                <v:rect id="_x0000_i1117" style="width:0;height:1.5pt" o:hralign="center" o:hrstd="t" o:hr="t" fillcolor="#a0a0a0" stroked="f"/>
              </w:pict>
            </w:r>
          </w:p>
          <w:p w14:paraId="45CC40C7" w14:textId="77777777" w:rsidR="007F1994" w:rsidRPr="007F1994" w:rsidRDefault="007F1994" w:rsidP="007F1994">
            <w:pPr>
              <w:rPr>
                <w:b/>
                <w:bCs/>
                <w:szCs w:val="24"/>
              </w:rPr>
            </w:pPr>
            <w:r w:rsidRPr="007F1994">
              <w:rPr>
                <w:b/>
                <w:bCs/>
                <w:szCs w:val="24"/>
              </w:rPr>
              <w:t>4. Montavimo reikalavimai</w:t>
            </w:r>
          </w:p>
          <w:p w14:paraId="47DDFCC4" w14:textId="77777777" w:rsidR="007F1994" w:rsidRPr="007F1994" w:rsidRDefault="007F1994" w:rsidP="00D60114">
            <w:pPr>
              <w:numPr>
                <w:ilvl w:val="0"/>
                <w:numId w:val="61"/>
              </w:numPr>
              <w:rPr>
                <w:szCs w:val="24"/>
              </w:rPr>
            </w:pPr>
            <w:r w:rsidRPr="007F1994">
              <w:rPr>
                <w:szCs w:val="24"/>
              </w:rPr>
              <w:t xml:space="preserve">Veidrodis </w:t>
            </w:r>
            <w:r w:rsidRPr="007F1994">
              <w:rPr>
                <w:b/>
                <w:bCs/>
                <w:szCs w:val="24"/>
              </w:rPr>
              <w:t>tvirtinamas prie sienos</w:t>
            </w:r>
            <w:r w:rsidRPr="007F1994">
              <w:rPr>
                <w:szCs w:val="24"/>
              </w:rPr>
              <w:t xml:space="preserve"> specialiais nerūdijančio plieno tvirtinimo elementais</w:t>
            </w:r>
          </w:p>
          <w:p w14:paraId="2A36C951" w14:textId="77777777" w:rsidR="007F1994" w:rsidRPr="007F1994" w:rsidRDefault="007F1994" w:rsidP="00D60114">
            <w:pPr>
              <w:numPr>
                <w:ilvl w:val="0"/>
                <w:numId w:val="61"/>
              </w:numPr>
              <w:rPr>
                <w:szCs w:val="24"/>
              </w:rPr>
            </w:pPr>
            <w:r w:rsidRPr="007F1994">
              <w:rPr>
                <w:szCs w:val="24"/>
              </w:rPr>
              <w:t xml:space="preserve">Tvirtinimo sistema – </w:t>
            </w:r>
            <w:r w:rsidRPr="007F1994">
              <w:rPr>
                <w:b/>
                <w:bCs/>
                <w:szCs w:val="24"/>
              </w:rPr>
              <w:t>paslėpta</w:t>
            </w:r>
            <w:r w:rsidRPr="007F1994">
              <w:rPr>
                <w:szCs w:val="24"/>
              </w:rPr>
              <w:t xml:space="preserve"> (nematoma iš priekio)</w:t>
            </w:r>
          </w:p>
          <w:p w14:paraId="12D5E14D" w14:textId="77777777" w:rsidR="007F1994" w:rsidRPr="007F1994" w:rsidRDefault="007F1994" w:rsidP="00D60114">
            <w:pPr>
              <w:numPr>
                <w:ilvl w:val="0"/>
                <w:numId w:val="61"/>
              </w:numPr>
              <w:rPr>
                <w:szCs w:val="24"/>
              </w:rPr>
            </w:pPr>
            <w:r w:rsidRPr="007F1994">
              <w:rPr>
                <w:szCs w:val="24"/>
              </w:rPr>
              <w:t xml:space="preserve">Montavimo aukštis: </w:t>
            </w:r>
            <w:r w:rsidRPr="007F1994">
              <w:rPr>
                <w:b/>
                <w:bCs/>
                <w:szCs w:val="24"/>
              </w:rPr>
              <w:t>viršutinis kraštas sulyginamas su durų angos viršumi</w:t>
            </w:r>
            <w:r w:rsidRPr="007F1994">
              <w:rPr>
                <w:szCs w:val="24"/>
              </w:rPr>
              <w:t xml:space="preserve"> – tiekėjas tikslina vietoje prieš gamybą</w:t>
            </w:r>
          </w:p>
          <w:p w14:paraId="3230F548" w14:textId="77777777" w:rsidR="007F1994" w:rsidRPr="007F1994" w:rsidRDefault="007F1994" w:rsidP="00D60114">
            <w:pPr>
              <w:numPr>
                <w:ilvl w:val="0"/>
                <w:numId w:val="61"/>
              </w:numPr>
              <w:rPr>
                <w:szCs w:val="24"/>
              </w:rPr>
            </w:pPr>
            <w:r w:rsidRPr="007F1994">
              <w:rPr>
                <w:szCs w:val="24"/>
              </w:rPr>
              <w:t xml:space="preserve">Būtinas </w:t>
            </w:r>
            <w:r w:rsidRPr="007F1994">
              <w:rPr>
                <w:b/>
                <w:bCs/>
                <w:szCs w:val="24"/>
              </w:rPr>
              <w:t>saugos stiklas arba apsauginė plėvelė</w:t>
            </w:r>
            <w:r w:rsidRPr="007F1994">
              <w:rPr>
                <w:szCs w:val="24"/>
              </w:rPr>
              <w:t xml:space="preserve"> galinėje pusėje</w:t>
            </w:r>
          </w:p>
          <w:p w14:paraId="1B3E8860" w14:textId="77777777" w:rsidR="007F1994" w:rsidRPr="007F1994" w:rsidRDefault="007F1994" w:rsidP="00D60114">
            <w:pPr>
              <w:numPr>
                <w:ilvl w:val="0"/>
                <w:numId w:val="61"/>
              </w:numPr>
              <w:rPr>
                <w:szCs w:val="24"/>
              </w:rPr>
            </w:pPr>
            <w:r w:rsidRPr="007F1994">
              <w:rPr>
                <w:szCs w:val="24"/>
              </w:rPr>
              <w:t>Montavimas įeina į tiekėjo įsipareigojimus</w:t>
            </w:r>
          </w:p>
          <w:p w14:paraId="49028DB6" w14:textId="77777777" w:rsidR="007F1994" w:rsidRPr="007F1994" w:rsidRDefault="007F1994" w:rsidP="00D60114">
            <w:pPr>
              <w:numPr>
                <w:ilvl w:val="0"/>
                <w:numId w:val="61"/>
              </w:numPr>
              <w:rPr>
                <w:szCs w:val="24"/>
              </w:rPr>
            </w:pPr>
            <w:r w:rsidRPr="007F1994">
              <w:rPr>
                <w:szCs w:val="24"/>
              </w:rPr>
              <w:t xml:space="preserve">Po montavimo visos sandūros su siena </w:t>
            </w:r>
            <w:r w:rsidRPr="007F1994">
              <w:rPr>
                <w:b/>
                <w:bCs/>
                <w:szCs w:val="24"/>
              </w:rPr>
              <w:t>tvarkingai užbaigtos</w:t>
            </w:r>
          </w:p>
          <w:p w14:paraId="020359DC" w14:textId="77777777" w:rsidR="007F1994" w:rsidRPr="007F1994" w:rsidRDefault="00000000" w:rsidP="007F1994">
            <w:pPr>
              <w:rPr>
                <w:szCs w:val="24"/>
              </w:rPr>
            </w:pPr>
            <w:r>
              <w:rPr>
                <w:szCs w:val="24"/>
              </w:rPr>
              <w:pict w14:anchorId="77B5F877">
                <v:rect id="_x0000_i1118" style="width:0;height:1.5pt" o:hralign="center" o:hrstd="t" o:hr="t" fillcolor="#a0a0a0" stroked="f"/>
              </w:pict>
            </w:r>
          </w:p>
          <w:p w14:paraId="559AFF1F" w14:textId="77777777" w:rsidR="007F1994" w:rsidRPr="007F1994" w:rsidRDefault="007F1994" w:rsidP="007F1994">
            <w:pPr>
              <w:rPr>
                <w:b/>
                <w:bCs/>
                <w:szCs w:val="24"/>
              </w:rPr>
            </w:pPr>
            <w:r w:rsidRPr="007F1994">
              <w:rPr>
                <w:b/>
                <w:bCs/>
                <w:szCs w:val="24"/>
              </w:rPr>
              <w:t>5. Kokybės ir dizaino reikalavimai</w:t>
            </w:r>
          </w:p>
          <w:p w14:paraId="363A3CEE" w14:textId="77777777" w:rsidR="007F1994" w:rsidRPr="007F1994" w:rsidRDefault="007F1994" w:rsidP="00D60114">
            <w:pPr>
              <w:numPr>
                <w:ilvl w:val="0"/>
                <w:numId w:val="62"/>
              </w:numPr>
              <w:rPr>
                <w:szCs w:val="24"/>
              </w:rPr>
            </w:pPr>
            <w:r w:rsidRPr="007F1994">
              <w:rPr>
                <w:szCs w:val="24"/>
              </w:rPr>
              <w:t xml:space="preserve">Veidrodis gaminama </w:t>
            </w:r>
            <w:r w:rsidRPr="007F1994">
              <w:rPr>
                <w:b/>
                <w:bCs/>
                <w:szCs w:val="24"/>
              </w:rPr>
              <w:t>individualiai pagal pateiktą brėžinį ir vietos matavimus</w:t>
            </w:r>
          </w:p>
          <w:p w14:paraId="734039D2" w14:textId="77777777" w:rsidR="007F1994" w:rsidRPr="007F1994" w:rsidRDefault="007F1994" w:rsidP="00D60114">
            <w:pPr>
              <w:numPr>
                <w:ilvl w:val="0"/>
                <w:numId w:val="62"/>
              </w:numPr>
              <w:rPr>
                <w:szCs w:val="24"/>
              </w:rPr>
            </w:pPr>
            <w:r w:rsidRPr="007F1994">
              <w:rPr>
                <w:szCs w:val="24"/>
              </w:rPr>
              <w:t xml:space="preserve">Atspindys – </w:t>
            </w:r>
            <w:r w:rsidRPr="007F1994">
              <w:rPr>
                <w:b/>
                <w:bCs/>
                <w:szCs w:val="24"/>
              </w:rPr>
              <w:t>tolygus, be iškraipymų</w:t>
            </w:r>
            <w:r w:rsidRPr="007F1994">
              <w:rPr>
                <w:szCs w:val="24"/>
              </w:rPr>
              <w:t xml:space="preserve"> visame veidrodžio paviršiuje</w:t>
            </w:r>
          </w:p>
          <w:p w14:paraId="01F71272" w14:textId="77777777" w:rsidR="007F1994" w:rsidRPr="007F1994" w:rsidRDefault="007F1994" w:rsidP="00D60114">
            <w:pPr>
              <w:numPr>
                <w:ilvl w:val="0"/>
                <w:numId w:val="62"/>
              </w:numPr>
              <w:rPr>
                <w:szCs w:val="24"/>
              </w:rPr>
            </w:pPr>
            <w:r w:rsidRPr="007F1994">
              <w:rPr>
                <w:szCs w:val="24"/>
              </w:rPr>
              <w:t>Rėmo apdaila lygi, be įtrūkimų, dėmių ar dangos defektų</w:t>
            </w:r>
          </w:p>
          <w:p w14:paraId="7E8B5B47" w14:textId="77777777" w:rsidR="007F1994" w:rsidRPr="007F1994" w:rsidRDefault="007F1994" w:rsidP="00D60114">
            <w:pPr>
              <w:numPr>
                <w:ilvl w:val="0"/>
                <w:numId w:val="62"/>
              </w:numPr>
              <w:rPr>
                <w:szCs w:val="24"/>
              </w:rPr>
            </w:pPr>
            <w:r w:rsidRPr="007F1994">
              <w:rPr>
                <w:b/>
                <w:bCs/>
                <w:szCs w:val="24"/>
              </w:rPr>
              <w:lastRenderedPageBreak/>
              <w:t>Rėmo galutinė spalva tikslinama vietoje</w:t>
            </w:r>
            <w:r w:rsidRPr="007F1994">
              <w:rPr>
                <w:szCs w:val="24"/>
              </w:rPr>
              <w:t xml:space="preserve"> su meninės koncepcijos autoriais prieš gamybą</w:t>
            </w:r>
          </w:p>
          <w:p w14:paraId="4339B805" w14:textId="77777777" w:rsidR="007F1994" w:rsidRPr="007F1994" w:rsidRDefault="007F1994" w:rsidP="00D60114">
            <w:pPr>
              <w:numPr>
                <w:ilvl w:val="0"/>
                <w:numId w:val="62"/>
              </w:numPr>
              <w:rPr>
                <w:szCs w:val="24"/>
              </w:rPr>
            </w:pPr>
            <w:r w:rsidRPr="007F1994">
              <w:rPr>
                <w:b/>
                <w:bCs/>
                <w:szCs w:val="24"/>
              </w:rPr>
              <w:t>TS-KT1 ir TS-KT2 veidrodžiai tiekiami kaip vizualiai suderintas komplektas</w:t>
            </w:r>
            <w:r w:rsidRPr="007F1994">
              <w:rPr>
                <w:szCs w:val="24"/>
              </w:rPr>
              <w:t xml:space="preserve"> – identiška rėmo apdaila, profilis ir spalva</w:t>
            </w:r>
          </w:p>
          <w:p w14:paraId="4002567E" w14:textId="77777777" w:rsidR="007F1994" w:rsidRPr="007F1994" w:rsidRDefault="00000000" w:rsidP="007F1994">
            <w:pPr>
              <w:rPr>
                <w:szCs w:val="24"/>
              </w:rPr>
            </w:pPr>
            <w:r>
              <w:rPr>
                <w:szCs w:val="24"/>
              </w:rPr>
              <w:pict w14:anchorId="1B09E8A4">
                <v:rect id="_x0000_i1119" style="width:0;height:1.5pt" o:hralign="center" o:hrstd="t" o:hr="t" fillcolor="#a0a0a0" stroked="f"/>
              </w:pict>
            </w:r>
          </w:p>
          <w:p w14:paraId="34BCE60F" w14:textId="77777777" w:rsidR="007F1994" w:rsidRPr="007F1994" w:rsidRDefault="007F1994" w:rsidP="007F1994">
            <w:pPr>
              <w:rPr>
                <w:b/>
                <w:bCs/>
                <w:szCs w:val="24"/>
              </w:rPr>
            </w:pPr>
            <w:r w:rsidRPr="007F1994">
              <w:rPr>
                <w:b/>
                <w:bCs/>
                <w:szCs w:val="24"/>
              </w:rPr>
              <w:t>6. Papildoma sąlyga dėl individualios gamybos</w:t>
            </w:r>
          </w:p>
          <w:p w14:paraId="4DD28F76" w14:textId="18D1010D" w:rsidR="007F1994" w:rsidRPr="007F1994" w:rsidRDefault="007F1994" w:rsidP="007F1994">
            <w:pPr>
              <w:rPr>
                <w:szCs w:val="24"/>
              </w:rPr>
            </w:pPr>
            <w:r w:rsidRPr="007F1994">
              <w:rPr>
                <w:i/>
                <w:iCs/>
                <w:szCs w:val="24"/>
              </w:rPr>
              <w:t>Veidrodis gaminamas individualiai pagal užsakovą. Tiekėjas privalo prieš gamybą išmatuoti patalpą vietoje, suderinti montavimo aukštį su durų angos viršumi ir pateikti gamybinį brėžinį derinti su užsakovu ir meninės koncepcijos autoriais. Rekomenduojama TS-KT1 ir TS-KT2 veidrodžius užsakyti ir montuoti pas tą patį tiekėją vizualinio vientisumo užtikrinimui. Galutinė rėmo spalva patvirtinama prieš gamybos pradžią. Gamyba pradedama tik gavus rašytinį užsakovo patvirtinimą.</w:t>
            </w:r>
          </w:p>
          <w:p w14:paraId="21D67CAF" w14:textId="77777777" w:rsidR="007F1994" w:rsidRPr="007F1994" w:rsidRDefault="00000000" w:rsidP="007F1994">
            <w:pPr>
              <w:rPr>
                <w:szCs w:val="24"/>
              </w:rPr>
            </w:pPr>
            <w:r>
              <w:rPr>
                <w:szCs w:val="24"/>
              </w:rPr>
              <w:pict w14:anchorId="662E9559">
                <v:rect id="_x0000_i1120" style="width:0;height:1.5pt" o:hralign="center" o:hrstd="t" o:hr="t" fillcolor="#a0a0a0" stroked="f"/>
              </w:pict>
            </w:r>
          </w:p>
          <w:p w14:paraId="3C79FEBF" w14:textId="77777777" w:rsidR="007F1994" w:rsidRPr="007F1994" w:rsidRDefault="007F1994" w:rsidP="007F1994">
            <w:pPr>
              <w:rPr>
                <w:b/>
                <w:bCs/>
                <w:szCs w:val="24"/>
              </w:rPr>
            </w:pPr>
            <w:r w:rsidRPr="007F1994">
              <w:rPr>
                <w:b/>
                <w:bCs/>
                <w:szCs w:val="24"/>
              </w:rPr>
              <w:t>7. Ekvivalentiškumo sąlyga</w:t>
            </w:r>
          </w:p>
          <w:p w14:paraId="2F2EAF91" w14:textId="5292B491" w:rsidR="007F1994" w:rsidRPr="005878F2" w:rsidRDefault="007F1994" w:rsidP="007F1994">
            <w:pPr>
              <w:rPr>
                <w:szCs w:val="24"/>
              </w:rPr>
            </w:pPr>
            <w:r w:rsidRPr="007F1994">
              <w:rPr>
                <w:i/>
                <w:iCs/>
                <w:szCs w:val="24"/>
              </w:rPr>
              <w:t xml:space="preserve">Techninėje specifikacijoje nurodytos charakteristikos yra minimalūs reikalavimai. Tiekėjas gali pasiūlyti lygiavertes arba aukštesnės kokybės medžiagas, išlaikydamas nurodytus matmenis, spalvą ir funkcinius reikalavimus. Ekvivalentiškumą tiekėjas įrodo pateikdamas gaminio techninį aprašymą, medžiagų specifikacijas ir, perkančiosios organizacijos prašymu, </w:t>
            </w:r>
            <w:r w:rsidRPr="005878F2">
              <w:rPr>
                <w:i/>
                <w:iCs/>
                <w:szCs w:val="24"/>
              </w:rPr>
              <w:t>pavyzdžius</w:t>
            </w:r>
            <w:r w:rsidR="00D27EDC" w:rsidRPr="005878F2">
              <w:rPr>
                <w:i/>
                <w:iCs/>
                <w:szCs w:val="24"/>
              </w:rPr>
              <w:t xml:space="preserve"> Sutarties vykdymo metu.</w:t>
            </w:r>
          </w:p>
          <w:p w14:paraId="0BDD1A57" w14:textId="77777777" w:rsidR="004E1599" w:rsidRPr="005878F2" w:rsidRDefault="004E1599" w:rsidP="004E1599">
            <w:pPr>
              <w:rPr>
                <w:szCs w:val="24"/>
              </w:rPr>
            </w:pPr>
          </w:p>
          <w:p w14:paraId="3F0865F5" w14:textId="2FCE8407" w:rsidR="004E1599" w:rsidRPr="004E1599" w:rsidRDefault="004E1599" w:rsidP="004E1599">
            <w:pPr>
              <w:rPr>
                <w:b/>
                <w:szCs w:val="24"/>
              </w:rPr>
            </w:pPr>
            <w:r w:rsidRPr="004E1599">
              <w:rPr>
                <w:b/>
                <w:noProof/>
                <w:szCs w:val="24"/>
                <w:lang w:eastAsia="lt-LT"/>
              </w:rPr>
              <w:drawing>
                <wp:inline distT="0" distB="0" distL="0" distR="0" wp14:anchorId="7F9DFAD3" wp14:editId="1517EE3F">
                  <wp:extent cx="2264524" cy="2781300"/>
                  <wp:effectExtent l="0" t="0" r="254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73705" cy="2792577"/>
                          </a:xfrm>
                          <a:prstGeom prst="rect">
                            <a:avLst/>
                          </a:prstGeom>
                          <a:noFill/>
                          <a:ln>
                            <a:noFill/>
                          </a:ln>
                        </pic:spPr>
                      </pic:pic>
                    </a:graphicData>
                  </a:graphic>
                </wp:inline>
              </w:drawing>
            </w:r>
          </w:p>
        </w:tc>
        <w:tc>
          <w:tcPr>
            <w:tcW w:w="2660" w:type="dxa"/>
          </w:tcPr>
          <w:p w14:paraId="693D1134" w14:textId="43669B26" w:rsidR="00C83700" w:rsidRDefault="00C7711B" w:rsidP="00EB7C77">
            <w:pPr>
              <w:jc w:val="center"/>
              <w:rPr>
                <w:szCs w:val="24"/>
              </w:rPr>
            </w:pPr>
            <w:r>
              <w:rPr>
                <w:szCs w:val="24"/>
              </w:rPr>
              <w:lastRenderedPageBreak/>
              <w:t>1</w:t>
            </w:r>
          </w:p>
          <w:p w14:paraId="66C9F71E" w14:textId="77777777" w:rsidR="00C83700" w:rsidRDefault="00C83700" w:rsidP="00EB7C77">
            <w:pPr>
              <w:jc w:val="center"/>
              <w:rPr>
                <w:szCs w:val="24"/>
              </w:rPr>
            </w:pPr>
          </w:p>
          <w:p w14:paraId="6D1A2412" w14:textId="77777777" w:rsidR="00C83700" w:rsidRDefault="00C83700" w:rsidP="00EB7C77">
            <w:pPr>
              <w:jc w:val="center"/>
              <w:rPr>
                <w:szCs w:val="24"/>
              </w:rPr>
            </w:pPr>
          </w:p>
          <w:p w14:paraId="1EE6AF24" w14:textId="77777777" w:rsidR="00C83700" w:rsidRDefault="00C83700" w:rsidP="00EB7C77">
            <w:pPr>
              <w:jc w:val="center"/>
              <w:rPr>
                <w:szCs w:val="24"/>
              </w:rPr>
            </w:pPr>
          </w:p>
          <w:p w14:paraId="12D9C170" w14:textId="77777777" w:rsidR="00C83700" w:rsidRDefault="00C83700" w:rsidP="00EB7C77">
            <w:pPr>
              <w:jc w:val="center"/>
              <w:rPr>
                <w:szCs w:val="24"/>
              </w:rPr>
            </w:pPr>
          </w:p>
          <w:p w14:paraId="46DE927F" w14:textId="77777777" w:rsidR="00C83700" w:rsidRDefault="00C83700" w:rsidP="00EB7C77">
            <w:pPr>
              <w:jc w:val="center"/>
              <w:rPr>
                <w:szCs w:val="24"/>
              </w:rPr>
            </w:pPr>
          </w:p>
          <w:p w14:paraId="63A6DD70" w14:textId="77777777" w:rsidR="00C83700" w:rsidRDefault="00C83700" w:rsidP="00EB7C77">
            <w:pPr>
              <w:jc w:val="center"/>
              <w:rPr>
                <w:szCs w:val="24"/>
              </w:rPr>
            </w:pPr>
          </w:p>
          <w:p w14:paraId="138A0096" w14:textId="77777777" w:rsidR="00C83700" w:rsidRDefault="00C83700" w:rsidP="00EB7C77">
            <w:pPr>
              <w:jc w:val="center"/>
              <w:rPr>
                <w:szCs w:val="24"/>
              </w:rPr>
            </w:pPr>
          </w:p>
          <w:p w14:paraId="30452760" w14:textId="77777777" w:rsidR="00C83700" w:rsidRDefault="00C83700" w:rsidP="00EB7C77">
            <w:pPr>
              <w:jc w:val="center"/>
              <w:rPr>
                <w:szCs w:val="24"/>
              </w:rPr>
            </w:pPr>
          </w:p>
          <w:p w14:paraId="68046025" w14:textId="77777777" w:rsidR="00C83700" w:rsidRDefault="00C83700" w:rsidP="00EB7C77">
            <w:pPr>
              <w:jc w:val="center"/>
              <w:rPr>
                <w:szCs w:val="24"/>
              </w:rPr>
            </w:pPr>
          </w:p>
          <w:p w14:paraId="0AE95638" w14:textId="77777777" w:rsidR="00C83700" w:rsidRDefault="00C83700" w:rsidP="00EB7C77">
            <w:pPr>
              <w:jc w:val="center"/>
              <w:rPr>
                <w:szCs w:val="24"/>
              </w:rPr>
            </w:pPr>
          </w:p>
          <w:p w14:paraId="349D4F9A" w14:textId="77777777" w:rsidR="00C83700" w:rsidRDefault="00C83700" w:rsidP="00EB7C77">
            <w:pPr>
              <w:jc w:val="center"/>
              <w:rPr>
                <w:szCs w:val="24"/>
              </w:rPr>
            </w:pPr>
          </w:p>
          <w:p w14:paraId="120395B3" w14:textId="77777777" w:rsidR="00C83700" w:rsidRDefault="00C83700" w:rsidP="00EB7C77">
            <w:pPr>
              <w:jc w:val="center"/>
              <w:rPr>
                <w:szCs w:val="24"/>
              </w:rPr>
            </w:pPr>
          </w:p>
          <w:p w14:paraId="2E92A3D5" w14:textId="77777777" w:rsidR="00C83700" w:rsidRDefault="00C83700" w:rsidP="00EB7C77">
            <w:pPr>
              <w:jc w:val="center"/>
              <w:rPr>
                <w:szCs w:val="24"/>
              </w:rPr>
            </w:pPr>
          </w:p>
          <w:p w14:paraId="4AA3F7DF" w14:textId="77777777" w:rsidR="00C83700" w:rsidRDefault="00C83700" w:rsidP="00EB7C77">
            <w:pPr>
              <w:jc w:val="center"/>
              <w:rPr>
                <w:szCs w:val="24"/>
              </w:rPr>
            </w:pPr>
          </w:p>
          <w:p w14:paraId="0F690985" w14:textId="77777777" w:rsidR="00C83700" w:rsidRDefault="00C83700" w:rsidP="00EB7C77">
            <w:pPr>
              <w:jc w:val="center"/>
              <w:rPr>
                <w:szCs w:val="24"/>
              </w:rPr>
            </w:pPr>
          </w:p>
          <w:p w14:paraId="4B9EEF2F" w14:textId="77777777" w:rsidR="00C83700" w:rsidRDefault="00C83700" w:rsidP="00EB7C77">
            <w:pPr>
              <w:jc w:val="center"/>
              <w:rPr>
                <w:szCs w:val="24"/>
              </w:rPr>
            </w:pPr>
          </w:p>
          <w:p w14:paraId="2B4ABCEF" w14:textId="77777777" w:rsidR="00C83700" w:rsidRDefault="00C83700" w:rsidP="00EB7C77">
            <w:pPr>
              <w:jc w:val="center"/>
              <w:rPr>
                <w:szCs w:val="24"/>
              </w:rPr>
            </w:pPr>
          </w:p>
          <w:p w14:paraId="6D3EF503" w14:textId="77777777" w:rsidR="00C83700" w:rsidRDefault="00C83700" w:rsidP="00EB7C77">
            <w:pPr>
              <w:jc w:val="center"/>
              <w:rPr>
                <w:szCs w:val="24"/>
              </w:rPr>
            </w:pPr>
          </w:p>
          <w:p w14:paraId="234A6C47" w14:textId="77777777" w:rsidR="00C83700" w:rsidRDefault="00C83700" w:rsidP="00EB7C77">
            <w:pPr>
              <w:jc w:val="center"/>
              <w:rPr>
                <w:szCs w:val="24"/>
              </w:rPr>
            </w:pPr>
          </w:p>
          <w:p w14:paraId="7928A0C1" w14:textId="77777777" w:rsidR="00C83700" w:rsidRDefault="00C83700" w:rsidP="00EB7C77">
            <w:pPr>
              <w:jc w:val="center"/>
              <w:rPr>
                <w:szCs w:val="24"/>
              </w:rPr>
            </w:pPr>
          </w:p>
          <w:p w14:paraId="26ABF876" w14:textId="77777777" w:rsidR="00C83700" w:rsidRDefault="00C83700" w:rsidP="00EB7C77">
            <w:pPr>
              <w:jc w:val="center"/>
              <w:rPr>
                <w:szCs w:val="24"/>
              </w:rPr>
            </w:pPr>
          </w:p>
          <w:p w14:paraId="403C3ABA" w14:textId="77777777" w:rsidR="00C83700" w:rsidRPr="004E1599" w:rsidRDefault="00C83700" w:rsidP="00EB7C77">
            <w:pPr>
              <w:jc w:val="center"/>
              <w:rPr>
                <w:szCs w:val="24"/>
              </w:rPr>
            </w:pPr>
          </w:p>
        </w:tc>
      </w:tr>
      <w:tr w:rsidR="00202374" w:rsidRPr="004E1599" w14:paraId="2D1D267A" w14:textId="77777777" w:rsidTr="00547C87">
        <w:trPr>
          <w:trHeight w:val="1560"/>
        </w:trPr>
        <w:tc>
          <w:tcPr>
            <w:tcW w:w="527" w:type="dxa"/>
          </w:tcPr>
          <w:p w14:paraId="505CB5DC" w14:textId="77777777" w:rsidR="00202374" w:rsidRPr="004E1599" w:rsidRDefault="00202374" w:rsidP="00D60114">
            <w:pPr>
              <w:numPr>
                <w:ilvl w:val="0"/>
                <w:numId w:val="4"/>
              </w:numPr>
              <w:ind w:left="34" w:right="-533" w:firstLine="0"/>
              <w:rPr>
                <w:b/>
                <w:szCs w:val="24"/>
              </w:rPr>
            </w:pPr>
          </w:p>
        </w:tc>
        <w:tc>
          <w:tcPr>
            <w:tcW w:w="7154" w:type="dxa"/>
            <w:gridSpan w:val="2"/>
          </w:tcPr>
          <w:p w14:paraId="0FB9A7AB" w14:textId="650A3E34" w:rsidR="004E1599" w:rsidRPr="004E1599" w:rsidRDefault="004E1599" w:rsidP="00EB7C77">
            <w:pPr>
              <w:rPr>
                <w:b/>
                <w:szCs w:val="24"/>
              </w:rPr>
            </w:pPr>
            <w:r w:rsidRPr="004E1599">
              <w:rPr>
                <w:b/>
                <w:szCs w:val="24"/>
              </w:rPr>
              <w:t>TS-KT4 Herbas</w:t>
            </w:r>
          </w:p>
          <w:p w14:paraId="277AAD6F" w14:textId="77777777" w:rsidR="00965D51" w:rsidRPr="00965D51" w:rsidRDefault="00965D51" w:rsidP="00965D51">
            <w:pPr>
              <w:rPr>
                <w:b/>
                <w:bCs/>
                <w:szCs w:val="24"/>
              </w:rPr>
            </w:pPr>
            <w:r w:rsidRPr="00965D51">
              <w:rPr>
                <w:b/>
                <w:bCs/>
                <w:szCs w:val="24"/>
              </w:rPr>
              <w:t>1. Bendrieji reikalavimai</w:t>
            </w:r>
          </w:p>
          <w:p w14:paraId="285C4069" w14:textId="77777777" w:rsidR="00965D51" w:rsidRPr="00965D51" w:rsidRDefault="00965D51" w:rsidP="00965D51">
            <w:pPr>
              <w:rPr>
                <w:szCs w:val="24"/>
              </w:rPr>
            </w:pPr>
            <w:r w:rsidRPr="00965D51">
              <w:rPr>
                <w:szCs w:val="24"/>
              </w:rPr>
              <w:t xml:space="preserve">Herbas montuojamas ant stiklo sienutės (SP2) santuokų salėje – </w:t>
            </w:r>
            <w:r w:rsidRPr="00965D51">
              <w:rPr>
                <w:b/>
                <w:bCs/>
                <w:szCs w:val="24"/>
              </w:rPr>
              <w:t>tvirtinamas prie stiklo iš priekio</w:t>
            </w:r>
            <w:r w:rsidRPr="00965D51">
              <w:rPr>
                <w:szCs w:val="24"/>
              </w:rPr>
              <w:t xml:space="preserve"> nereikalaujant stiklo demontavimo ar išvežimo. Tai reprezentacinis salės akcentas, todėl jam keliami aukščiausi estetikos ir ilgaamžiškumo reikalavimai. Dydis, spalvinė apdaila ir tikslus išdėstymas </w:t>
            </w:r>
            <w:r w:rsidRPr="00965D51">
              <w:rPr>
                <w:b/>
                <w:bCs/>
                <w:szCs w:val="24"/>
              </w:rPr>
              <w:t>tikslinama meninės koncepcijos vykdymo metu</w:t>
            </w:r>
            <w:r w:rsidRPr="00965D51">
              <w:rPr>
                <w:szCs w:val="24"/>
              </w:rPr>
              <w:t xml:space="preserve"> derinant su meninės koncepcijos autoriais ir užsakovu.</w:t>
            </w:r>
          </w:p>
          <w:p w14:paraId="761FC1C0" w14:textId="77777777" w:rsidR="00965D51" w:rsidRPr="00965D51" w:rsidRDefault="00000000" w:rsidP="00965D51">
            <w:pPr>
              <w:rPr>
                <w:szCs w:val="24"/>
              </w:rPr>
            </w:pPr>
            <w:r>
              <w:rPr>
                <w:szCs w:val="24"/>
              </w:rPr>
              <w:pict w14:anchorId="2544E098">
                <v:rect id="_x0000_i1121" style="width:0;height:1.5pt" o:hralign="center" o:hrstd="t" o:hr="t" fillcolor="#a0a0a0" stroked="f"/>
              </w:pict>
            </w:r>
          </w:p>
          <w:p w14:paraId="3B58D923" w14:textId="77777777" w:rsidR="00965D51" w:rsidRPr="00965D51" w:rsidRDefault="00965D51" w:rsidP="00965D51">
            <w:pPr>
              <w:rPr>
                <w:b/>
                <w:bCs/>
                <w:szCs w:val="24"/>
              </w:rPr>
            </w:pPr>
            <w:r w:rsidRPr="00965D51">
              <w:rPr>
                <w:b/>
                <w:bCs/>
                <w:szCs w:val="24"/>
              </w:rPr>
              <w:t>2. Techniniai reikalavimai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75"/>
              <w:gridCol w:w="7861"/>
            </w:tblGrid>
            <w:tr w:rsidR="00965D51" w:rsidRPr="00965D51" w14:paraId="3F473FCE" w14:textId="77777777" w:rsidTr="00547C87">
              <w:trPr>
                <w:tblHeader/>
                <w:tblCellSpacing w:w="15" w:type="dxa"/>
              </w:trPr>
              <w:tc>
                <w:tcPr>
                  <w:tcW w:w="1737" w:type="dxa"/>
                  <w:vAlign w:val="center"/>
                  <w:hideMark/>
                </w:tcPr>
                <w:p w14:paraId="5A8EED41" w14:textId="77777777" w:rsidR="00965D51" w:rsidRPr="00965D51" w:rsidRDefault="00965D51" w:rsidP="00965D51">
                  <w:pPr>
                    <w:rPr>
                      <w:b/>
                      <w:bCs/>
                      <w:szCs w:val="24"/>
                    </w:rPr>
                  </w:pPr>
                  <w:r w:rsidRPr="00965D51">
                    <w:rPr>
                      <w:b/>
                      <w:bCs/>
                      <w:szCs w:val="24"/>
                    </w:rPr>
                    <w:t>Parametras</w:t>
                  </w:r>
                </w:p>
              </w:tc>
              <w:tc>
                <w:tcPr>
                  <w:tcW w:w="8145" w:type="dxa"/>
                  <w:vAlign w:val="center"/>
                  <w:hideMark/>
                </w:tcPr>
                <w:p w14:paraId="3830B2C7" w14:textId="77777777" w:rsidR="00965D51" w:rsidRPr="00965D51" w:rsidRDefault="00965D51" w:rsidP="00965D51">
                  <w:pPr>
                    <w:rPr>
                      <w:b/>
                      <w:bCs/>
                      <w:szCs w:val="24"/>
                    </w:rPr>
                  </w:pPr>
                  <w:r w:rsidRPr="00965D51">
                    <w:rPr>
                      <w:b/>
                      <w:bCs/>
                      <w:szCs w:val="24"/>
                    </w:rPr>
                    <w:t>Reikalavimas</w:t>
                  </w:r>
                </w:p>
              </w:tc>
            </w:tr>
            <w:tr w:rsidR="00965D51" w:rsidRPr="00965D51" w14:paraId="0D0D1DD8" w14:textId="77777777" w:rsidTr="00547C87">
              <w:trPr>
                <w:tblCellSpacing w:w="15" w:type="dxa"/>
              </w:trPr>
              <w:tc>
                <w:tcPr>
                  <w:tcW w:w="1737" w:type="dxa"/>
                  <w:vAlign w:val="center"/>
                  <w:hideMark/>
                </w:tcPr>
                <w:p w14:paraId="2B678E90" w14:textId="77777777" w:rsidR="00965D51" w:rsidRPr="00965D51" w:rsidRDefault="00965D51" w:rsidP="00965D51">
                  <w:pPr>
                    <w:rPr>
                      <w:szCs w:val="24"/>
                    </w:rPr>
                  </w:pPr>
                  <w:r w:rsidRPr="00965D51">
                    <w:rPr>
                      <w:szCs w:val="24"/>
                    </w:rPr>
                    <w:t>Realizacijos būdas</w:t>
                  </w:r>
                </w:p>
              </w:tc>
              <w:tc>
                <w:tcPr>
                  <w:tcW w:w="8145" w:type="dxa"/>
                  <w:vAlign w:val="center"/>
                  <w:hideMark/>
                </w:tcPr>
                <w:p w14:paraId="671120D6" w14:textId="77777777" w:rsidR="001B72CE" w:rsidRDefault="00965D51" w:rsidP="00965D51">
                  <w:pPr>
                    <w:rPr>
                      <w:szCs w:val="24"/>
                    </w:rPr>
                  </w:pPr>
                  <w:r w:rsidRPr="00965D51">
                    <w:rPr>
                      <w:szCs w:val="24"/>
                    </w:rPr>
                    <w:t>atskiras elementas, tvirtinamas</w:t>
                  </w:r>
                </w:p>
                <w:p w14:paraId="3ED50427" w14:textId="72BC4E6A" w:rsidR="00965D51" w:rsidRPr="00965D51" w:rsidRDefault="00965D51" w:rsidP="00965D51">
                  <w:pPr>
                    <w:rPr>
                      <w:szCs w:val="24"/>
                    </w:rPr>
                  </w:pPr>
                  <w:r w:rsidRPr="00965D51">
                    <w:rPr>
                      <w:szCs w:val="24"/>
                    </w:rPr>
                    <w:t xml:space="preserve"> </w:t>
                  </w:r>
                  <w:r w:rsidR="001B72CE">
                    <w:rPr>
                      <w:szCs w:val="24"/>
                    </w:rPr>
                    <w:t>atitinkama</w:t>
                  </w:r>
                  <w:r w:rsidRPr="00965D51">
                    <w:rPr>
                      <w:szCs w:val="24"/>
                    </w:rPr>
                    <w:t xml:space="preserve"> sistema prie SP2 sienutės</w:t>
                  </w:r>
                </w:p>
              </w:tc>
            </w:tr>
            <w:tr w:rsidR="00965D51" w:rsidRPr="00965D51" w14:paraId="61486389" w14:textId="77777777" w:rsidTr="00547C87">
              <w:trPr>
                <w:tblCellSpacing w:w="15" w:type="dxa"/>
              </w:trPr>
              <w:tc>
                <w:tcPr>
                  <w:tcW w:w="1737" w:type="dxa"/>
                  <w:vAlign w:val="center"/>
                  <w:hideMark/>
                </w:tcPr>
                <w:p w14:paraId="4B3E9A7F" w14:textId="77777777" w:rsidR="00965D51" w:rsidRPr="00965D51" w:rsidRDefault="00965D51" w:rsidP="00965D51">
                  <w:pPr>
                    <w:rPr>
                      <w:szCs w:val="24"/>
                    </w:rPr>
                  </w:pPr>
                  <w:r w:rsidRPr="00965D51">
                    <w:rPr>
                      <w:szCs w:val="24"/>
                    </w:rPr>
                    <w:t>Medžiaga</w:t>
                  </w:r>
                </w:p>
              </w:tc>
              <w:tc>
                <w:tcPr>
                  <w:tcW w:w="8145" w:type="dxa"/>
                  <w:vAlign w:val="center"/>
                  <w:hideMark/>
                </w:tcPr>
                <w:p w14:paraId="4FF14474" w14:textId="77777777" w:rsidR="001B72CE" w:rsidRDefault="00965D51" w:rsidP="00965D51">
                  <w:pPr>
                    <w:rPr>
                      <w:szCs w:val="24"/>
                    </w:rPr>
                  </w:pPr>
                  <w:r w:rsidRPr="00965D51">
                    <w:rPr>
                      <w:szCs w:val="24"/>
                    </w:rPr>
                    <w:t xml:space="preserve">lazeriu pjautas nerūdijantis plienas, </w:t>
                  </w:r>
                </w:p>
                <w:p w14:paraId="690EF14E" w14:textId="77777777" w:rsidR="001B72CE" w:rsidRDefault="00965D51" w:rsidP="00965D51">
                  <w:pPr>
                    <w:rPr>
                      <w:szCs w:val="24"/>
                    </w:rPr>
                  </w:pPr>
                  <w:r w:rsidRPr="00965D51">
                    <w:rPr>
                      <w:szCs w:val="24"/>
                    </w:rPr>
                    <w:t xml:space="preserve">baltas anoduotas aliuminis arba </w:t>
                  </w:r>
                </w:p>
                <w:p w14:paraId="2C72455C" w14:textId="77777777" w:rsidR="001B72CE" w:rsidRDefault="00965D51" w:rsidP="00965D51">
                  <w:pPr>
                    <w:rPr>
                      <w:szCs w:val="24"/>
                    </w:rPr>
                  </w:pPr>
                  <w:r w:rsidRPr="00965D51">
                    <w:rPr>
                      <w:szCs w:val="24"/>
                    </w:rPr>
                    <w:t>grūdintas stiklas – galutinė medžiaga</w:t>
                  </w:r>
                </w:p>
                <w:p w14:paraId="3BB9C85D" w14:textId="2CCF6C16" w:rsidR="00965D51" w:rsidRPr="00965D51" w:rsidRDefault="00965D51" w:rsidP="00965D51">
                  <w:pPr>
                    <w:rPr>
                      <w:szCs w:val="24"/>
                    </w:rPr>
                  </w:pPr>
                  <w:r w:rsidRPr="00965D51">
                    <w:rPr>
                      <w:szCs w:val="24"/>
                    </w:rPr>
                    <w:t xml:space="preserve"> patvirtinama vietoje</w:t>
                  </w:r>
                </w:p>
              </w:tc>
            </w:tr>
            <w:tr w:rsidR="00965D51" w:rsidRPr="00965D51" w14:paraId="10318D9C" w14:textId="77777777" w:rsidTr="00547C87">
              <w:trPr>
                <w:tblCellSpacing w:w="15" w:type="dxa"/>
              </w:trPr>
              <w:tc>
                <w:tcPr>
                  <w:tcW w:w="1737" w:type="dxa"/>
                  <w:vAlign w:val="center"/>
                  <w:hideMark/>
                </w:tcPr>
                <w:p w14:paraId="311F711D" w14:textId="77777777" w:rsidR="00965D51" w:rsidRPr="00965D51" w:rsidRDefault="00965D51" w:rsidP="00965D51">
                  <w:pPr>
                    <w:rPr>
                      <w:szCs w:val="24"/>
                    </w:rPr>
                  </w:pPr>
                  <w:r w:rsidRPr="00965D51">
                    <w:rPr>
                      <w:szCs w:val="24"/>
                    </w:rPr>
                    <w:t>Apdaila</w:t>
                  </w:r>
                </w:p>
              </w:tc>
              <w:tc>
                <w:tcPr>
                  <w:tcW w:w="8145" w:type="dxa"/>
                  <w:vAlign w:val="center"/>
                  <w:hideMark/>
                </w:tcPr>
                <w:p w14:paraId="1E43200E" w14:textId="77777777" w:rsidR="00965D51" w:rsidRPr="00965D51" w:rsidRDefault="00965D51" w:rsidP="00965D51">
                  <w:pPr>
                    <w:rPr>
                      <w:szCs w:val="24"/>
                    </w:rPr>
                  </w:pPr>
                  <w:r w:rsidRPr="00965D51">
                    <w:rPr>
                      <w:szCs w:val="24"/>
                    </w:rPr>
                    <w:t>matinė – suderinama su interjero tonais</w:t>
                  </w:r>
                </w:p>
              </w:tc>
            </w:tr>
            <w:tr w:rsidR="00965D51" w:rsidRPr="00965D51" w14:paraId="2D1B03D6" w14:textId="77777777" w:rsidTr="00547C87">
              <w:trPr>
                <w:tblCellSpacing w:w="15" w:type="dxa"/>
              </w:trPr>
              <w:tc>
                <w:tcPr>
                  <w:tcW w:w="1737" w:type="dxa"/>
                  <w:vAlign w:val="center"/>
                  <w:hideMark/>
                </w:tcPr>
                <w:p w14:paraId="581248F3" w14:textId="77777777" w:rsidR="00965D51" w:rsidRPr="00965D51" w:rsidRDefault="00965D51" w:rsidP="00965D51">
                  <w:pPr>
                    <w:rPr>
                      <w:szCs w:val="24"/>
                    </w:rPr>
                  </w:pPr>
                  <w:r w:rsidRPr="00965D51">
                    <w:rPr>
                      <w:szCs w:val="24"/>
                    </w:rPr>
                    <w:t>Dydis</w:t>
                  </w:r>
                </w:p>
              </w:tc>
              <w:tc>
                <w:tcPr>
                  <w:tcW w:w="8145" w:type="dxa"/>
                  <w:vAlign w:val="center"/>
                  <w:hideMark/>
                </w:tcPr>
                <w:p w14:paraId="4A1C411E" w14:textId="77777777" w:rsidR="001B72CE" w:rsidRDefault="00965D51" w:rsidP="00965D51">
                  <w:pPr>
                    <w:rPr>
                      <w:szCs w:val="24"/>
                    </w:rPr>
                  </w:pPr>
                  <w:r w:rsidRPr="00965D51">
                    <w:rPr>
                      <w:szCs w:val="24"/>
                    </w:rPr>
                    <w:t>tikslinamas vietoje su</w:t>
                  </w:r>
                </w:p>
                <w:p w14:paraId="0B6606C4" w14:textId="77777777" w:rsidR="001B72CE" w:rsidRDefault="00965D51" w:rsidP="00965D51">
                  <w:pPr>
                    <w:rPr>
                      <w:szCs w:val="24"/>
                    </w:rPr>
                  </w:pPr>
                  <w:r w:rsidRPr="00965D51">
                    <w:rPr>
                      <w:szCs w:val="24"/>
                    </w:rPr>
                    <w:t xml:space="preserve"> meninės koncepcijos autoriais</w:t>
                  </w:r>
                  <w:r w:rsidR="001B72CE">
                    <w:rPr>
                      <w:szCs w:val="24"/>
                    </w:rPr>
                    <w:t xml:space="preserve"> </w:t>
                  </w:r>
                </w:p>
                <w:p w14:paraId="74305DE5" w14:textId="77777777" w:rsidR="00965D51" w:rsidRDefault="001B72CE" w:rsidP="00965D51">
                  <w:pPr>
                    <w:rPr>
                      <w:szCs w:val="24"/>
                    </w:rPr>
                  </w:pPr>
                  <w:r>
                    <w:rPr>
                      <w:szCs w:val="24"/>
                    </w:rPr>
                    <w:t>(reikalinga suderinti su SP2 sienutės stiklų</w:t>
                  </w:r>
                </w:p>
                <w:p w14:paraId="508583B8" w14:textId="3E949375" w:rsidR="001B72CE" w:rsidRPr="00965D51" w:rsidRDefault="001B72CE" w:rsidP="00965D51">
                  <w:pPr>
                    <w:rPr>
                      <w:szCs w:val="24"/>
                    </w:rPr>
                  </w:pPr>
                  <w:r>
                    <w:rPr>
                      <w:szCs w:val="24"/>
                    </w:rPr>
                    <w:t>dydžiu, orientacins dydis 1000x1200mm)</w:t>
                  </w:r>
                </w:p>
              </w:tc>
            </w:tr>
            <w:tr w:rsidR="00965D51" w:rsidRPr="00965D51" w14:paraId="166AA66D" w14:textId="77777777" w:rsidTr="00547C87">
              <w:trPr>
                <w:tblCellSpacing w:w="15" w:type="dxa"/>
              </w:trPr>
              <w:tc>
                <w:tcPr>
                  <w:tcW w:w="1737" w:type="dxa"/>
                  <w:vAlign w:val="center"/>
                  <w:hideMark/>
                </w:tcPr>
                <w:p w14:paraId="006EE1FE" w14:textId="77777777" w:rsidR="00965D51" w:rsidRPr="00965D51" w:rsidRDefault="00965D51" w:rsidP="00965D51">
                  <w:pPr>
                    <w:rPr>
                      <w:szCs w:val="24"/>
                    </w:rPr>
                  </w:pPr>
                  <w:r w:rsidRPr="00965D51">
                    <w:rPr>
                      <w:szCs w:val="24"/>
                    </w:rPr>
                    <w:t>Tvirtinimas</w:t>
                  </w:r>
                </w:p>
              </w:tc>
              <w:tc>
                <w:tcPr>
                  <w:tcW w:w="8145" w:type="dxa"/>
                  <w:vAlign w:val="center"/>
                  <w:hideMark/>
                </w:tcPr>
                <w:p w14:paraId="035F09A4" w14:textId="691DA1A2" w:rsidR="001B72CE" w:rsidRDefault="00965D51" w:rsidP="00965D51">
                  <w:pPr>
                    <w:rPr>
                      <w:szCs w:val="24"/>
                    </w:rPr>
                  </w:pPr>
                  <w:r w:rsidRPr="00965D51">
                    <w:rPr>
                      <w:szCs w:val="24"/>
                    </w:rPr>
                    <w:t xml:space="preserve">nerūdijančio plieno </w:t>
                  </w:r>
                  <w:r w:rsidR="001B72CE">
                    <w:rPr>
                      <w:szCs w:val="24"/>
                    </w:rPr>
                    <w:t>atitinkama</w:t>
                  </w:r>
                  <w:r w:rsidRPr="00965D51">
                    <w:rPr>
                      <w:szCs w:val="24"/>
                    </w:rPr>
                    <w:t xml:space="preserve"> sistema</w:t>
                  </w:r>
                </w:p>
                <w:p w14:paraId="38E0780F" w14:textId="6BDFCA41" w:rsidR="00965D51" w:rsidRPr="00965D51" w:rsidRDefault="00965D51" w:rsidP="00965D51">
                  <w:pPr>
                    <w:rPr>
                      <w:szCs w:val="24"/>
                    </w:rPr>
                  </w:pPr>
                  <w:r w:rsidRPr="00965D51">
                    <w:rPr>
                      <w:szCs w:val="24"/>
                    </w:rPr>
                    <w:t xml:space="preserve"> – diskretiškai „pakabinta" prieš stiklą</w:t>
                  </w:r>
                </w:p>
              </w:tc>
            </w:tr>
            <w:tr w:rsidR="00965D51" w:rsidRPr="00965D51" w14:paraId="429E5DEA" w14:textId="77777777" w:rsidTr="00547C87">
              <w:trPr>
                <w:tblCellSpacing w:w="15" w:type="dxa"/>
              </w:trPr>
              <w:tc>
                <w:tcPr>
                  <w:tcW w:w="1737" w:type="dxa"/>
                  <w:vAlign w:val="center"/>
                  <w:hideMark/>
                </w:tcPr>
                <w:p w14:paraId="147F73C6" w14:textId="77777777" w:rsidR="00965D51" w:rsidRPr="00965D51" w:rsidRDefault="00965D51" w:rsidP="00965D51">
                  <w:pPr>
                    <w:rPr>
                      <w:szCs w:val="24"/>
                    </w:rPr>
                  </w:pPr>
                  <w:r w:rsidRPr="00965D51">
                    <w:rPr>
                      <w:szCs w:val="24"/>
                    </w:rPr>
                    <w:t>Ilgaamžiškumas</w:t>
                  </w:r>
                </w:p>
              </w:tc>
              <w:tc>
                <w:tcPr>
                  <w:tcW w:w="8145" w:type="dxa"/>
                  <w:vAlign w:val="center"/>
                  <w:hideMark/>
                </w:tcPr>
                <w:p w14:paraId="7E6E092A" w14:textId="77777777" w:rsidR="001B72CE" w:rsidRDefault="00965D51" w:rsidP="00965D51">
                  <w:pPr>
                    <w:rPr>
                      <w:szCs w:val="24"/>
                    </w:rPr>
                  </w:pPr>
                  <w:r w:rsidRPr="00965D51">
                    <w:rPr>
                      <w:szCs w:val="24"/>
                    </w:rPr>
                    <w:t xml:space="preserve">ne mažiau kaip 25 metai </w:t>
                  </w:r>
                </w:p>
                <w:p w14:paraId="7889340A" w14:textId="4E326589" w:rsidR="00965D51" w:rsidRPr="00965D51" w:rsidRDefault="00965D51" w:rsidP="00965D51">
                  <w:pPr>
                    <w:rPr>
                      <w:szCs w:val="24"/>
                    </w:rPr>
                  </w:pPr>
                  <w:r w:rsidRPr="00965D51">
                    <w:rPr>
                      <w:szCs w:val="24"/>
                    </w:rPr>
                    <w:t>be vizualių pokyčių</w:t>
                  </w:r>
                </w:p>
              </w:tc>
            </w:tr>
          </w:tbl>
          <w:p w14:paraId="5085C4A1" w14:textId="77777777" w:rsidR="00965D51" w:rsidRPr="00965D51" w:rsidRDefault="00000000" w:rsidP="00965D51">
            <w:pPr>
              <w:rPr>
                <w:szCs w:val="24"/>
              </w:rPr>
            </w:pPr>
            <w:r>
              <w:rPr>
                <w:szCs w:val="24"/>
              </w:rPr>
              <w:pict w14:anchorId="5E68E482">
                <v:rect id="_x0000_i1122" style="width:0;height:1.5pt" o:hralign="center" o:hrstd="t" o:hr="t" fillcolor="#a0a0a0" stroked="f"/>
              </w:pict>
            </w:r>
          </w:p>
          <w:p w14:paraId="36D54089" w14:textId="77777777" w:rsidR="00965D51" w:rsidRPr="00965D51" w:rsidRDefault="00965D51" w:rsidP="00965D51">
            <w:pPr>
              <w:rPr>
                <w:b/>
                <w:bCs/>
                <w:szCs w:val="24"/>
              </w:rPr>
            </w:pPr>
            <w:r w:rsidRPr="00965D51">
              <w:rPr>
                <w:b/>
                <w:bCs/>
                <w:szCs w:val="24"/>
              </w:rPr>
              <w:t>3. Medžiagos parinkimo reikalavimas</w:t>
            </w:r>
          </w:p>
          <w:p w14:paraId="2E199EC3" w14:textId="77777777" w:rsidR="00965D51" w:rsidRPr="00965D51" w:rsidRDefault="00965D51" w:rsidP="00965D51">
            <w:pPr>
              <w:rPr>
                <w:szCs w:val="24"/>
              </w:rPr>
            </w:pPr>
            <w:r w:rsidRPr="00965D51">
              <w:rPr>
                <w:szCs w:val="24"/>
              </w:rPr>
              <w:t xml:space="preserve">Tiekėjas privalo </w:t>
            </w:r>
            <w:r w:rsidRPr="00965D51">
              <w:rPr>
                <w:b/>
                <w:bCs/>
                <w:szCs w:val="24"/>
              </w:rPr>
              <w:t>prieš gamybą fiziškai pateikti visų trijų medžiagų mėginius vietoje</w:t>
            </w:r>
            <w:r w:rsidRPr="00965D51">
              <w:rPr>
                <w:szCs w:val="24"/>
              </w:rPr>
              <w:t>:</w:t>
            </w:r>
          </w:p>
          <w:p w14:paraId="27EC7443" w14:textId="77777777" w:rsidR="00965D51" w:rsidRPr="00965D51" w:rsidRDefault="00965D51" w:rsidP="00D60114">
            <w:pPr>
              <w:numPr>
                <w:ilvl w:val="0"/>
                <w:numId w:val="79"/>
              </w:numPr>
              <w:rPr>
                <w:szCs w:val="24"/>
              </w:rPr>
            </w:pPr>
            <w:r w:rsidRPr="00965D51">
              <w:rPr>
                <w:szCs w:val="24"/>
              </w:rPr>
              <w:t>matinio nerūdijančio plieno</w:t>
            </w:r>
          </w:p>
          <w:p w14:paraId="3534E484" w14:textId="77777777" w:rsidR="00965D51" w:rsidRPr="00965D51" w:rsidRDefault="00965D51" w:rsidP="00D60114">
            <w:pPr>
              <w:numPr>
                <w:ilvl w:val="0"/>
                <w:numId w:val="79"/>
              </w:numPr>
              <w:rPr>
                <w:szCs w:val="24"/>
              </w:rPr>
            </w:pPr>
            <w:r w:rsidRPr="00965D51">
              <w:rPr>
                <w:szCs w:val="24"/>
              </w:rPr>
              <w:t>balto anoduoto aliuminio</w:t>
            </w:r>
          </w:p>
          <w:p w14:paraId="492F5BF1" w14:textId="77777777" w:rsidR="00965D51" w:rsidRPr="00965D51" w:rsidRDefault="00965D51" w:rsidP="00D60114">
            <w:pPr>
              <w:numPr>
                <w:ilvl w:val="0"/>
                <w:numId w:val="79"/>
              </w:numPr>
              <w:rPr>
                <w:szCs w:val="24"/>
              </w:rPr>
            </w:pPr>
            <w:r w:rsidRPr="00965D51">
              <w:rPr>
                <w:szCs w:val="24"/>
              </w:rPr>
              <w:t>grūdinto stiklo (skaidraus arba matinio)</w:t>
            </w:r>
          </w:p>
          <w:p w14:paraId="38E70B09" w14:textId="77777777" w:rsidR="00965D51" w:rsidRPr="00965D51" w:rsidRDefault="00965D51" w:rsidP="00965D51">
            <w:pPr>
              <w:rPr>
                <w:szCs w:val="24"/>
              </w:rPr>
            </w:pPr>
            <w:r w:rsidRPr="00965D51">
              <w:rPr>
                <w:szCs w:val="24"/>
              </w:rPr>
              <w:t xml:space="preserve">Mėginiai </w:t>
            </w:r>
            <w:r w:rsidRPr="00965D51">
              <w:rPr>
                <w:b/>
                <w:bCs/>
                <w:szCs w:val="24"/>
              </w:rPr>
              <w:t>tikrinami natūralioje salės šviesoje, prie sumontuotos SP2 sienutės kanalinio stiklo rašto</w:t>
            </w:r>
            <w:r w:rsidRPr="00965D51">
              <w:rPr>
                <w:szCs w:val="24"/>
              </w:rPr>
              <w:t xml:space="preserve"> – galutinę medžiagą patvirtina meninės koncepcijos autoriai ir užsakovas </w:t>
            </w:r>
            <w:r w:rsidRPr="00965D51">
              <w:rPr>
                <w:b/>
                <w:bCs/>
                <w:szCs w:val="24"/>
              </w:rPr>
              <w:t>raštu</w:t>
            </w:r>
            <w:r w:rsidRPr="00965D51">
              <w:rPr>
                <w:szCs w:val="24"/>
              </w:rPr>
              <w:t>. Gamyba pradedama tik po šio patvirtinimo.</w:t>
            </w:r>
          </w:p>
          <w:p w14:paraId="129F33FC" w14:textId="77777777" w:rsidR="00965D51" w:rsidRPr="00965D51" w:rsidRDefault="00000000" w:rsidP="00965D51">
            <w:pPr>
              <w:rPr>
                <w:szCs w:val="24"/>
              </w:rPr>
            </w:pPr>
            <w:r>
              <w:rPr>
                <w:szCs w:val="24"/>
              </w:rPr>
              <w:pict w14:anchorId="79133F64">
                <v:rect id="_x0000_i1123" style="width:0;height:1.5pt" o:hralign="center" o:hrstd="t" o:hr="t" fillcolor="#a0a0a0" stroked="f"/>
              </w:pict>
            </w:r>
          </w:p>
          <w:p w14:paraId="009A0A9D" w14:textId="77777777" w:rsidR="00965D51" w:rsidRPr="00965D51" w:rsidRDefault="00965D51" w:rsidP="00965D51">
            <w:pPr>
              <w:rPr>
                <w:b/>
                <w:bCs/>
                <w:szCs w:val="24"/>
              </w:rPr>
            </w:pPr>
            <w:r w:rsidRPr="00965D51">
              <w:rPr>
                <w:b/>
                <w:bCs/>
                <w:szCs w:val="24"/>
              </w:rPr>
              <w:lastRenderedPageBreak/>
              <w:t>4. Montavimo reikalavimai</w:t>
            </w:r>
          </w:p>
          <w:p w14:paraId="3095E820" w14:textId="77777777" w:rsidR="00965D51" w:rsidRPr="00965D51" w:rsidRDefault="00965D51" w:rsidP="00D60114">
            <w:pPr>
              <w:numPr>
                <w:ilvl w:val="0"/>
                <w:numId w:val="80"/>
              </w:numPr>
              <w:rPr>
                <w:szCs w:val="24"/>
              </w:rPr>
            </w:pPr>
            <w:r w:rsidRPr="00965D51">
              <w:rPr>
                <w:szCs w:val="24"/>
              </w:rPr>
              <w:t xml:space="preserve">Herbas montuojamas </w:t>
            </w:r>
            <w:r w:rsidRPr="00965D51">
              <w:rPr>
                <w:b/>
                <w:bCs/>
                <w:szCs w:val="24"/>
              </w:rPr>
              <w:t>vietoje prie jau sumontuotos SP2 sienutės</w:t>
            </w:r>
          </w:p>
          <w:p w14:paraId="01F6EB39" w14:textId="0569D41A" w:rsidR="00965D51" w:rsidRPr="00965D51" w:rsidRDefault="001B72CE" w:rsidP="00D60114">
            <w:pPr>
              <w:numPr>
                <w:ilvl w:val="0"/>
                <w:numId w:val="80"/>
              </w:numPr>
              <w:rPr>
                <w:szCs w:val="24"/>
              </w:rPr>
            </w:pPr>
            <w:r>
              <w:rPr>
                <w:szCs w:val="24"/>
              </w:rPr>
              <w:t>Atitinkama</w:t>
            </w:r>
            <w:r w:rsidR="00965D51" w:rsidRPr="00965D51">
              <w:rPr>
                <w:szCs w:val="24"/>
              </w:rPr>
              <w:t xml:space="preserve"> sistema – </w:t>
            </w:r>
            <w:r w:rsidR="00965D51" w:rsidRPr="00965D51">
              <w:rPr>
                <w:b/>
                <w:bCs/>
                <w:szCs w:val="24"/>
              </w:rPr>
              <w:t>nematoma arba minimali</w:t>
            </w:r>
            <w:r w:rsidR="00965D51" w:rsidRPr="00965D51">
              <w:rPr>
                <w:szCs w:val="24"/>
              </w:rPr>
              <w:t>, nepaliekanti pažeidimų stikle</w:t>
            </w:r>
          </w:p>
          <w:p w14:paraId="78AA8F48" w14:textId="77777777" w:rsidR="00965D51" w:rsidRPr="00965D51" w:rsidRDefault="00965D51" w:rsidP="00D60114">
            <w:pPr>
              <w:numPr>
                <w:ilvl w:val="0"/>
                <w:numId w:val="80"/>
              </w:numPr>
              <w:rPr>
                <w:szCs w:val="24"/>
              </w:rPr>
            </w:pPr>
            <w:r w:rsidRPr="00965D51">
              <w:rPr>
                <w:szCs w:val="24"/>
              </w:rPr>
              <w:t>Tvirtinimas lengvai išmontuojamas techninės priežiūros tikslais</w:t>
            </w:r>
          </w:p>
          <w:p w14:paraId="4247ADBD" w14:textId="77777777" w:rsidR="00965D51" w:rsidRPr="00965D51" w:rsidRDefault="00965D51" w:rsidP="00D60114">
            <w:pPr>
              <w:numPr>
                <w:ilvl w:val="0"/>
                <w:numId w:val="80"/>
              </w:numPr>
              <w:rPr>
                <w:szCs w:val="24"/>
              </w:rPr>
            </w:pPr>
            <w:r w:rsidRPr="00965D51">
              <w:rPr>
                <w:szCs w:val="24"/>
              </w:rPr>
              <w:t>Montavimas įeina į tiekėjo įsipareigojimus</w:t>
            </w:r>
          </w:p>
          <w:p w14:paraId="52E10619" w14:textId="77777777" w:rsidR="00965D51" w:rsidRPr="00965D51" w:rsidRDefault="00000000" w:rsidP="00965D51">
            <w:pPr>
              <w:rPr>
                <w:szCs w:val="24"/>
              </w:rPr>
            </w:pPr>
            <w:r>
              <w:rPr>
                <w:szCs w:val="24"/>
              </w:rPr>
              <w:pict w14:anchorId="7273DC4E">
                <v:rect id="_x0000_i1124" style="width:0;height:1.5pt" o:hralign="center" o:hrstd="t" o:hr="t" fillcolor="#a0a0a0" stroked="f"/>
              </w:pict>
            </w:r>
          </w:p>
          <w:p w14:paraId="1DB3D024" w14:textId="77777777" w:rsidR="00965D51" w:rsidRPr="00965D51" w:rsidRDefault="00965D51" w:rsidP="00965D51">
            <w:pPr>
              <w:rPr>
                <w:b/>
                <w:bCs/>
                <w:szCs w:val="24"/>
              </w:rPr>
            </w:pPr>
            <w:r w:rsidRPr="00965D51">
              <w:rPr>
                <w:b/>
                <w:bCs/>
                <w:szCs w:val="24"/>
              </w:rPr>
              <w:t>5. Koordinavimo reikalavimai</w:t>
            </w:r>
          </w:p>
          <w:p w14:paraId="1644AD81" w14:textId="77777777" w:rsidR="00965D51" w:rsidRPr="00965D51" w:rsidRDefault="00965D51" w:rsidP="00D60114">
            <w:pPr>
              <w:numPr>
                <w:ilvl w:val="0"/>
                <w:numId w:val="81"/>
              </w:numPr>
              <w:rPr>
                <w:szCs w:val="24"/>
              </w:rPr>
            </w:pPr>
            <w:r w:rsidRPr="00965D51">
              <w:rPr>
                <w:szCs w:val="24"/>
              </w:rPr>
              <w:t xml:space="preserve">Tiekėjas pateikia </w:t>
            </w:r>
            <w:r w:rsidRPr="00965D51">
              <w:rPr>
                <w:b/>
                <w:bCs/>
                <w:szCs w:val="24"/>
              </w:rPr>
              <w:t>herbą maketą vektoriniu formatu</w:t>
            </w:r>
            <w:r w:rsidRPr="00965D51">
              <w:rPr>
                <w:szCs w:val="24"/>
              </w:rPr>
              <w:t xml:space="preserve"> tvirtinimui meninės koncepcijos autoriams</w:t>
            </w:r>
          </w:p>
          <w:p w14:paraId="63C0D8B8" w14:textId="77777777" w:rsidR="00965D51" w:rsidRPr="00965D51" w:rsidRDefault="00965D51" w:rsidP="00D60114">
            <w:pPr>
              <w:numPr>
                <w:ilvl w:val="0"/>
                <w:numId w:val="81"/>
              </w:numPr>
              <w:rPr>
                <w:szCs w:val="24"/>
              </w:rPr>
            </w:pPr>
            <w:r w:rsidRPr="00965D51">
              <w:rPr>
                <w:szCs w:val="24"/>
              </w:rPr>
              <w:t xml:space="preserve">Herbo maketas derinamas su </w:t>
            </w:r>
            <w:r w:rsidRPr="00965D51">
              <w:rPr>
                <w:b/>
                <w:bCs/>
                <w:szCs w:val="24"/>
              </w:rPr>
              <w:t>SP2 sienutės gamintoju</w:t>
            </w:r>
            <w:r w:rsidRPr="00965D51">
              <w:rPr>
                <w:szCs w:val="24"/>
              </w:rPr>
              <w:t xml:space="preserve"> dėl tvirtinimo suderinamumo</w:t>
            </w:r>
          </w:p>
          <w:p w14:paraId="78470726" w14:textId="77777777" w:rsidR="00965D51" w:rsidRPr="00965D51" w:rsidRDefault="00965D51" w:rsidP="00D60114">
            <w:pPr>
              <w:numPr>
                <w:ilvl w:val="0"/>
                <w:numId w:val="81"/>
              </w:numPr>
              <w:rPr>
                <w:szCs w:val="24"/>
              </w:rPr>
            </w:pPr>
            <w:r w:rsidRPr="00965D51">
              <w:rPr>
                <w:szCs w:val="24"/>
              </w:rPr>
              <w:t xml:space="preserve">Prieš gamybą pateikiamas </w:t>
            </w:r>
            <w:r w:rsidRPr="00965D51">
              <w:rPr>
                <w:b/>
                <w:bCs/>
                <w:szCs w:val="24"/>
              </w:rPr>
              <w:t>fizinis mėginys</w:t>
            </w:r>
            <w:r w:rsidRPr="00965D51">
              <w:rPr>
                <w:szCs w:val="24"/>
              </w:rPr>
              <w:t xml:space="preserve"> patvirtinimui vietoje</w:t>
            </w:r>
          </w:p>
          <w:p w14:paraId="57EA23C1" w14:textId="77777777" w:rsidR="00965D51" w:rsidRPr="00965D51" w:rsidRDefault="00000000" w:rsidP="00965D51">
            <w:pPr>
              <w:rPr>
                <w:szCs w:val="24"/>
              </w:rPr>
            </w:pPr>
            <w:r>
              <w:rPr>
                <w:szCs w:val="24"/>
              </w:rPr>
              <w:pict w14:anchorId="61D79BA3">
                <v:rect id="_x0000_i1125" style="width:0;height:1.5pt" o:hralign="center" o:hrstd="t" o:hr="t" fillcolor="#a0a0a0" stroked="f"/>
              </w:pict>
            </w:r>
          </w:p>
          <w:p w14:paraId="4C6A9321" w14:textId="77777777" w:rsidR="00965D51" w:rsidRPr="00965D51" w:rsidRDefault="00965D51" w:rsidP="00965D51">
            <w:pPr>
              <w:rPr>
                <w:b/>
                <w:bCs/>
                <w:szCs w:val="24"/>
              </w:rPr>
            </w:pPr>
            <w:r w:rsidRPr="00965D51">
              <w:rPr>
                <w:b/>
                <w:bCs/>
                <w:szCs w:val="24"/>
              </w:rPr>
              <w:t>6. Papildoma sąlyga</w:t>
            </w:r>
          </w:p>
          <w:p w14:paraId="2F9B4809" w14:textId="2D233B40" w:rsidR="00965D51" w:rsidRPr="00965D51" w:rsidRDefault="00965D51" w:rsidP="00965D51">
            <w:pPr>
              <w:rPr>
                <w:szCs w:val="24"/>
              </w:rPr>
            </w:pPr>
            <w:r w:rsidRPr="00965D51">
              <w:rPr>
                <w:i/>
                <w:iCs/>
                <w:szCs w:val="24"/>
              </w:rPr>
              <w:t>Herbas yra centrinis reprezentacinis salės akcentas. Tiekėjas privalo užtikrinti, kad pasirinkta medžiaga ir apdaila harmoningai dera su SP2 sienutės kanalinio stiklo faktūra ir salės vitražų spalvine gama natūralioje apšvietime. Fizinių mėginių pateikimas vietoje yra privalomas gamybos sąlyga – be rašytinio meninės koncepcijos autorių ir užsakovo patvirtinimo gamyba nepradedama.</w:t>
            </w:r>
          </w:p>
          <w:p w14:paraId="55014135" w14:textId="72C51CF7" w:rsidR="00202374" w:rsidRPr="004E1599" w:rsidRDefault="00202374" w:rsidP="004E1599">
            <w:pPr>
              <w:rPr>
                <w:szCs w:val="24"/>
              </w:rPr>
            </w:pPr>
          </w:p>
        </w:tc>
        <w:tc>
          <w:tcPr>
            <w:tcW w:w="2660" w:type="dxa"/>
          </w:tcPr>
          <w:p w14:paraId="67F13257" w14:textId="592FAC5B" w:rsidR="00202374" w:rsidRDefault="00C7711B" w:rsidP="00EB7C77">
            <w:pPr>
              <w:jc w:val="center"/>
              <w:rPr>
                <w:szCs w:val="24"/>
              </w:rPr>
            </w:pPr>
            <w:r>
              <w:rPr>
                <w:szCs w:val="24"/>
              </w:rPr>
              <w:lastRenderedPageBreak/>
              <w:t>1</w:t>
            </w:r>
          </w:p>
          <w:p w14:paraId="009F911D" w14:textId="77777777" w:rsidR="00965D51" w:rsidRDefault="00965D51" w:rsidP="00EB7C77">
            <w:pPr>
              <w:jc w:val="center"/>
              <w:rPr>
                <w:szCs w:val="24"/>
              </w:rPr>
            </w:pPr>
          </w:p>
          <w:p w14:paraId="6062106E" w14:textId="543FBB16" w:rsidR="00965D51" w:rsidRPr="004E1599" w:rsidRDefault="00965D51" w:rsidP="00EB7C77">
            <w:pPr>
              <w:jc w:val="center"/>
              <w:rPr>
                <w:szCs w:val="24"/>
              </w:rPr>
            </w:pPr>
            <w:r w:rsidRPr="00965D51">
              <w:rPr>
                <w:noProof/>
                <w:szCs w:val="24"/>
                <w:lang w:eastAsia="lt-LT"/>
              </w:rPr>
              <w:drawing>
                <wp:inline distT="0" distB="0" distL="0" distR="0" wp14:anchorId="2BF92132" wp14:editId="0F7B4BB7">
                  <wp:extent cx="2204085" cy="2037080"/>
                  <wp:effectExtent l="0" t="0" r="5715" b="1270"/>
                  <wp:docPr id="179127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7203" name=""/>
                          <pic:cNvPicPr/>
                        </pic:nvPicPr>
                        <pic:blipFill>
                          <a:blip r:embed="rId38"/>
                          <a:stretch>
                            <a:fillRect/>
                          </a:stretch>
                        </pic:blipFill>
                        <pic:spPr>
                          <a:xfrm>
                            <a:off x="0" y="0"/>
                            <a:ext cx="2204085" cy="2037080"/>
                          </a:xfrm>
                          <a:prstGeom prst="rect">
                            <a:avLst/>
                          </a:prstGeom>
                        </pic:spPr>
                      </pic:pic>
                    </a:graphicData>
                  </a:graphic>
                </wp:inline>
              </w:drawing>
            </w:r>
          </w:p>
        </w:tc>
      </w:tr>
    </w:tbl>
    <w:p w14:paraId="374D0390" w14:textId="20D9EB7B" w:rsidR="007E2C6E" w:rsidRDefault="00883BE8" w:rsidP="00883BE8">
      <w:pPr>
        <w:ind w:right="-64"/>
        <w:jc w:val="both"/>
        <w:rPr>
          <w:bCs/>
          <w:i/>
          <w:sz w:val="20"/>
        </w:rPr>
      </w:pPr>
      <w:r>
        <w:rPr>
          <w:bCs/>
          <w:i/>
          <w:sz w:val="20"/>
        </w:rPr>
        <w:t xml:space="preserve">Pastaba: </w:t>
      </w:r>
      <w:r w:rsidR="004E1599" w:rsidRPr="00883BE8">
        <w:rPr>
          <w:bCs/>
          <w:i/>
          <w:sz w:val="20"/>
        </w:rPr>
        <w:t>Derinant baldų bei kitų interjero detalių tipus su meninės koncepcijos autoriais ir užsakovu, gali</w:t>
      </w:r>
      <w:r>
        <w:rPr>
          <w:bCs/>
          <w:i/>
          <w:sz w:val="20"/>
        </w:rPr>
        <w:t xml:space="preserve"> </w:t>
      </w:r>
      <w:r w:rsidR="004E1599" w:rsidRPr="00883BE8">
        <w:rPr>
          <w:bCs/>
          <w:i/>
          <w:sz w:val="20"/>
        </w:rPr>
        <w:t>būti prašoma pateikti kelis pasirinktos medžiagos ar gaminio pavyzdžius, sieki</w:t>
      </w:r>
      <w:r>
        <w:rPr>
          <w:bCs/>
          <w:i/>
          <w:sz w:val="20"/>
        </w:rPr>
        <w:t xml:space="preserve">ant vietoje įvertinti jų </w:t>
      </w:r>
      <w:r w:rsidR="004E1599" w:rsidRPr="00883BE8">
        <w:rPr>
          <w:bCs/>
          <w:i/>
          <w:sz w:val="20"/>
        </w:rPr>
        <w:t>atitikimą bendrai koncepcijai bei sprendimo visumai. Tokie derinimai ga</w:t>
      </w:r>
      <w:r>
        <w:rPr>
          <w:bCs/>
          <w:i/>
          <w:sz w:val="20"/>
        </w:rPr>
        <w:t xml:space="preserve">li būti atliekami kelis kartus, </w:t>
      </w:r>
      <w:r w:rsidR="004E1599" w:rsidRPr="00883BE8">
        <w:rPr>
          <w:bCs/>
          <w:i/>
          <w:sz w:val="20"/>
        </w:rPr>
        <w:t>todėl jie gali turėti įtakos darbų apimčiai ir trukmei. Rangovui</w:t>
      </w:r>
      <w:r>
        <w:rPr>
          <w:bCs/>
          <w:i/>
          <w:sz w:val="20"/>
        </w:rPr>
        <w:t xml:space="preserve"> rekomenduojama tai įsivertinti </w:t>
      </w:r>
      <w:r w:rsidR="004E1599" w:rsidRPr="00883BE8">
        <w:rPr>
          <w:bCs/>
          <w:i/>
          <w:sz w:val="20"/>
        </w:rPr>
        <w:t>planuojant darbus ir sudarant savo išlaidų sąmatą.</w:t>
      </w:r>
    </w:p>
    <w:p w14:paraId="21D2598F" w14:textId="77777777" w:rsidR="00D27EDC" w:rsidRDefault="00D27EDC" w:rsidP="004851D1">
      <w:pPr>
        <w:ind w:right="-64"/>
        <w:jc w:val="both"/>
        <w:rPr>
          <w:bCs/>
          <w:i/>
          <w:sz w:val="20"/>
        </w:rPr>
      </w:pPr>
    </w:p>
    <w:p w14:paraId="5F21BE0F" w14:textId="77FB3998" w:rsidR="004851D1" w:rsidRPr="00C777B9" w:rsidRDefault="004851D1" w:rsidP="004851D1">
      <w:pPr>
        <w:ind w:right="-64"/>
        <w:jc w:val="both"/>
        <w:rPr>
          <w:bCs/>
          <w:szCs w:val="24"/>
        </w:rPr>
      </w:pPr>
      <w:r w:rsidRPr="00C777B9">
        <w:rPr>
          <w:bCs/>
          <w:szCs w:val="24"/>
        </w:rPr>
        <w:t xml:space="preserve">  </w:t>
      </w:r>
      <w:r w:rsidR="00560B7D">
        <w:rPr>
          <w:bCs/>
          <w:szCs w:val="24"/>
        </w:rPr>
        <w:t xml:space="preserve">         </w:t>
      </w:r>
      <w:r w:rsidR="00547C87">
        <w:rPr>
          <w:bCs/>
          <w:szCs w:val="24"/>
        </w:rPr>
        <w:t>12</w:t>
      </w:r>
      <w:r w:rsidRPr="00C777B9">
        <w:rPr>
          <w:bCs/>
          <w:szCs w:val="24"/>
        </w:rPr>
        <w:t xml:space="preserve">. </w:t>
      </w:r>
      <w:r w:rsidR="008F01D3" w:rsidRPr="00C777B9">
        <w:rPr>
          <w:bCs/>
          <w:szCs w:val="24"/>
        </w:rPr>
        <w:t>Pardavėjas</w:t>
      </w:r>
      <w:r w:rsidRPr="00C777B9">
        <w:rPr>
          <w:bCs/>
          <w:szCs w:val="24"/>
        </w:rPr>
        <w:t xml:space="preserve">, pateikdamas pasiūlymą turi įvertinti visą pirkimo objekto apimtį, kuri reikalinga tinkamai ir pilnai įgyvendinti sutartį ir galutinio rezultato perdavimo </w:t>
      </w:r>
      <w:r w:rsidR="00F2132D">
        <w:rPr>
          <w:bCs/>
          <w:szCs w:val="24"/>
        </w:rPr>
        <w:t>Užsakovu</w:t>
      </w:r>
      <w:r w:rsidRPr="00C777B9">
        <w:rPr>
          <w:bCs/>
          <w:szCs w:val="24"/>
        </w:rPr>
        <w:t xml:space="preserve">i (baldų darbo brėžinių parengimą, derinimą su </w:t>
      </w:r>
      <w:r w:rsidR="00F2132D">
        <w:rPr>
          <w:bCs/>
          <w:szCs w:val="24"/>
        </w:rPr>
        <w:t>Užsakovu</w:t>
      </w:r>
      <w:r w:rsidRPr="00C777B9">
        <w:rPr>
          <w:bCs/>
          <w:szCs w:val="24"/>
        </w:rPr>
        <w:t>, gamybą, baldų transportavimą nuo gamybos vietos iki baldų montavimo vietos, užnešimą iki baldų montavimo vietos, baldų montavimą bei baldų pakuočių</w:t>
      </w:r>
      <w:r w:rsidR="000D6860">
        <w:rPr>
          <w:bCs/>
          <w:szCs w:val="24"/>
        </w:rPr>
        <w:t>, statybinių šiukšlių išvežimą</w:t>
      </w:r>
      <w:r w:rsidRPr="00C777B9">
        <w:rPr>
          <w:bCs/>
          <w:szCs w:val="24"/>
        </w:rPr>
        <w:t xml:space="preserve">, baldų demontavimo ir sumontavimo į prieš tai buvusią vietą kaštus ir kt.). Atliekant baldų montavimą, </w:t>
      </w:r>
      <w:r w:rsidR="008F01D3" w:rsidRPr="00C777B9">
        <w:rPr>
          <w:bCs/>
          <w:szCs w:val="24"/>
        </w:rPr>
        <w:t>pardavėjas</w:t>
      </w:r>
      <w:r w:rsidRPr="00C777B9">
        <w:rPr>
          <w:bCs/>
          <w:szCs w:val="24"/>
        </w:rPr>
        <w:t xml:space="preserve"> neturi pabloginti esamų patalpų būklės.</w:t>
      </w:r>
    </w:p>
    <w:p w14:paraId="74356FA5" w14:textId="0F7BDF75" w:rsidR="004851D1" w:rsidRPr="00C777B9" w:rsidRDefault="004851D1" w:rsidP="004851D1">
      <w:pPr>
        <w:ind w:right="-64"/>
        <w:jc w:val="both"/>
        <w:rPr>
          <w:bCs/>
          <w:szCs w:val="24"/>
        </w:rPr>
      </w:pPr>
      <w:r w:rsidRPr="00C777B9">
        <w:rPr>
          <w:bCs/>
          <w:szCs w:val="24"/>
        </w:rPr>
        <w:t xml:space="preserve">          </w:t>
      </w:r>
      <w:r w:rsidR="00547C87">
        <w:rPr>
          <w:bCs/>
          <w:szCs w:val="24"/>
        </w:rPr>
        <w:t>13</w:t>
      </w:r>
      <w:r w:rsidRPr="00C777B9">
        <w:rPr>
          <w:bCs/>
          <w:szCs w:val="24"/>
        </w:rPr>
        <w:t xml:space="preserve">. </w:t>
      </w:r>
      <w:r w:rsidR="008F01D3" w:rsidRPr="00C777B9">
        <w:rPr>
          <w:bCs/>
          <w:szCs w:val="24"/>
        </w:rPr>
        <w:t>Pardavėjas</w:t>
      </w:r>
      <w:r w:rsidRPr="00C777B9">
        <w:rPr>
          <w:bCs/>
          <w:szCs w:val="24"/>
        </w:rPr>
        <w:t xml:space="preserve"> prieš darbų pradžią paskiria atsakingą už montavimo baldus asmenį. Tai pat pradedant įgyvendinti sutartį </w:t>
      </w:r>
      <w:r w:rsidR="00F2132D">
        <w:rPr>
          <w:bCs/>
          <w:szCs w:val="24"/>
        </w:rPr>
        <w:t>Užsakovo</w:t>
      </w:r>
      <w:r w:rsidRPr="00C777B9">
        <w:rPr>
          <w:bCs/>
          <w:szCs w:val="24"/>
        </w:rPr>
        <w:t xml:space="preserve"> atsakingam darbuotojui pateikia objekte dirbsiančių įmonės darbuotojų sąrašą. </w:t>
      </w:r>
      <w:r w:rsidR="008F01D3" w:rsidRPr="00C777B9">
        <w:rPr>
          <w:bCs/>
          <w:szCs w:val="24"/>
        </w:rPr>
        <w:t>Pardavėjas</w:t>
      </w:r>
      <w:r w:rsidRPr="00C777B9">
        <w:rPr>
          <w:bCs/>
          <w:szCs w:val="24"/>
        </w:rPr>
        <w:t xml:space="preserve"> dirbdamas objekte atsako už gaisrinės saugos ir gamtos apsaugos reikalavim</w:t>
      </w:r>
      <w:r w:rsidR="00792D85">
        <w:rPr>
          <w:bCs/>
          <w:szCs w:val="24"/>
        </w:rPr>
        <w:t xml:space="preserve">ų laikymąsi </w:t>
      </w:r>
      <w:r w:rsidRPr="00C777B9">
        <w:rPr>
          <w:bCs/>
          <w:szCs w:val="24"/>
        </w:rPr>
        <w:t>objekte baldų montavimo metu.</w:t>
      </w:r>
    </w:p>
    <w:p w14:paraId="208AA22A" w14:textId="77777777" w:rsidR="00F2132D" w:rsidRDefault="004851D1" w:rsidP="00F2132D">
      <w:pPr>
        <w:ind w:right="-64"/>
        <w:jc w:val="both"/>
        <w:rPr>
          <w:szCs w:val="24"/>
        </w:rPr>
      </w:pPr>
      <w:r w:rsidRPr="00C777B9">
        <w:rPr>
          <w:bCs/>
          <w:szCs w:val="24"/>
        </w:rPr>
        <w:t xml:space="preserve">          </w:t>
      </w:r>
      <w:r w:rsidR="00547C87">
        <w:rPr>
          <w:bCs/>
          <w:szCs w:val="24"/>
        </w:rPr>
        <w:t>14</w:t>
      </w:r>
      <w:r w:rsidRPr="00C777B9">
        <w:rPr>
          <w:bCs/>
          <w:szCs w:val="24"/>
        </w:rPr>
        <w:t xml:space="preserve">. </w:t>
      </w:r>
      <w:r w:rsidRPr="00C777B9">
        <w:rPr>
          <w:szCs w:val="24"/>
        </w:rPr>
        <w:t>Visi įrengimai, prietaisai, kiti smulkūs darbai, medžiagos, mechanizmai, dokumentacijos gavimo, derinimo ar kitos sąnaudos, kas pagal darbų technologiją gali būti reikalingi nurodytiems darbams ar procedūroms atlikti, turi būti įtraukti į pasiūlymo kainą.</w:t>
      </w:r>
    </w:p>
    <w:p w14:paraId="2C3C2768" w14:textId="07CBEF3F" w:rsidR="00547C87" w:rsidRDefault="00F2132D" w:rsidP="00F2132D">
      <w:pPr>
        <w:ind w:right="-64"/>
        <w:jc w:val="both"/>
        <w:rPr>
          <w:sz w:val="22"/>
          <w:szCs w:val="22"/>
        </w:rPr>
      </w:pPr>
      <w:r>
        <w:rPr>
          <w:szCs w:val="24"/>
        </w:rPr>
        <w:t xml:space="preserve">          15. </w:t>
      </w:r>
      <w:r w:rsidR="00547C87" w:rsidRPr="00F2132D">
        <w:rPr>
          <w:sz w:val="22"/>
          <w:szCs w:val="22"/>
        </w:rPr>
        <w:t>Minimalūs aplinkos apsaugos kriterijai:</w:t>
      </w:r>
    </w:p>
    <w:p w14:paraId="3B842656" w14:textId="08E39AE0" w:rsidR="00F2132D" w:rsidRPr="00F2132D" w:rsidRDefault="00F2132D" w:rsidP="00F2132D">
      <w:pPr>
        <w:ind w:right="-64"/>
        <w:jc w:val="center"/>
        <w:rPr>
          <w:szCs w:val="24"/>
        </w:rPr>
      </w:pPr>
      <w:r>
        <w:rPr>
          <w:sz w:val="22"/>
          <w:szCs w:val="22"/>
        </w:rPr>
        <w:t xml:space="preserve">                                                                                                                                                                          Lentelė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921"/>
        <w:gridCol w:w="6954"/>
        <w:gridCol w:w="6253"/>
      </w:tblGrid>
      <w:tr w:rsidR="00F2132D" w:rsidRPr="00EB5E12" w14:paraId="3DAE7A02" w14:textId="77777777" w:rsidTr="0018078F">
        <w:tc>
          <w:tcPr>
            <w:tcW w:w="326" w:type="pct"/>
            <w:shd w:val="clear" w:color="auto" w:fill="DEEAF6" w:themeFill="accent1" w:themeFillTint="33"/>
          </w:tcPr>
          <w:p w14:paraId="3C516DEE" w14:textId="77777777" w:rsidR="00F2132D" w:rsidRPr="00EB5E12" w:rsidRDefault="00F2132D" w:rsidP="0018078F">
            <w:pPr>
              <w:tabs>
                <w:tab w:val="left" w:pos="900"/>
              </w:tabs>
              <w:rPr>
                <w:b/>
                <w:bCs/>
              </w:rPr>
            </w:pPr>
            <w:r w:rsidRPr="00EB5E12">
              <w:rPr>
                <w:b/>
                <w:bCs/>
              </w:rPr>
              <w:t>Eil. Nr.</w:t>
            </w:r>
          </w:p>
        </w:tc>
        <w:tc>
          <w:tcPr>
            <w:tcW w:w="2461" w:type="pct"/>
            <w:shd w:val="clear" w:color="auto" w:fill="DEEAF6" w:themeFill="accent1" w:themeFillTint="33"/>
          </w:tcPr>
          <w:p w14:paraId="1AF30B05" w14:textId="77777777" w:rsidR="00F2132D" w:rsidRPr="00EB5E12" w:rsidRDefault="00F2132D" w:rsidP="0018078F">
            <w:pPr>
              <w:tabs>
                <w:tab w:val="left" w:pos="900"/>
              </w:tabs>
              <w:jc w:val="center"/>
              <w:rPr>
                <w:b/>
              </w:rPr>
            </w:pPr>
            <w:r w:rsidRPr="00EB5E12">
              <w:rPr>
                <w:b/>
                <w:color w:val="000000" w:themeColor="text1"/>
              </w:rPr>
              <w:t>Minimalūs aplinkos apsaugos kriterijai</w:t>
            </w:r>
          </w:p>
        </w:tc>
        <w:tc>
          <w:tcPr>
            <w:tcW w:w="2213" w:type="pct"/>
            <w:shd w:val="clear" w:color="auto" w:fill="DEEAF6" w:themeFill="accent1" w:themeFillTint="33"/>
          </w:tcPr>
          <w:p w14:paraId="78FA8432" w14:textId="77777777" w:rsidR="00F2132D" w:rsidRPr="00EB5E12" w:rsidRDefault="00F2132D" w:rsidP="0018078F">
            <w:pPr>
              <w:tabs>
                <w:tab w:val="left" w:pos="900"/>
              </w:tabs>
              <w:jc w:val="center"/>
              <w:rPr>
                <w:b/>
              </w:rPr>
            </w:pPr>
            <w:r w:rsidRPr="00EB5E12">
              <w:rPr>
                <w:b/>
                <w:color w:val="000000" w:themeColor="text1"/>
              </w:rPr>
              <w:t>Atitiktį įrodantys dokumentai*</w:t>
            </w:r>
          </w:p>
        </w:tc>
      </w:tr>
      <w:tr w:rsidR="00F2132D" w:rsidRPr="00EB5E12" w14:paraId="14496617" w14:textId="77777777" w:rsidTr="0018078F">
        <w:tc>
          <w:tcPr>
            <w:tcW w:w="326" w:type="pct"/>
          </w:tcPr>
          <w:p w14:paraId="698B84B4" w14:textId="77777777" w:rsidR="00F2132D" w:rsidRPr="00EB5E12" w:rsidRDefault="00F2132D" w:rsidP="0018078F">
            <w:pPr>
              <w:tabs>
                <w:tab w:val="left" w:pos="900"/>
              </w:tabs>
              <w:rPr>
                <w:bCs/>
                <w:color w:val="000000" w:themeColor="text1"/>
              </w:rPr>
            </w:pPr>
            <w:r w:rsidRPr="00EB5E12">
              <w:rPr>
                <w:bCs/>
                <w:color w:val="000000" w:themeColor="text1"/>
              </w:rPr>
              <w:t>1.</w:t>
            </w:r>
          </w:p>
        </w:tc>
        <w:tc>
          <w:tcPr>
            <w:tcW w:w="2461" w:type="pct"/>
          </w:tcPr>
          <w:p w14:paraId="286ECF66" w14:textId="77777777" w:rsidR="00F2132D" w:rsidRPr="00EB5E12" w:rsidRDefault="00F2132D" w:rsidP="0018078F">
            <w:pPr>
              <w:pStyle w:val="Default"/>
              <w:jc w:val="both"/>
              <w:rPr>
                <w:rFonts w:ascii="Times New Roman" w:hAnsi="Times New Roman" w:cs="Times New Roman"/>
                <w:color w:val="000000" w:themeColor="text1"/>
                <w:sz w:val="22"/>
                <w:szCs w:val="22"/>
                <w:lang w:val="lt-LT"/>
              </w:rPr>
            </w:pPr>
            <w:r w:rsidRPr="00EB5E12">
              <w:rPr>
                <w:rFonts w:ascii="Times New Roman" w:hAnsi="Times New Roman" w:cs="Times New Roman"/>
                <w:color w:val="000000" w:themeColor="text1"/>
                <w:sz w:val="22"/>
                <w:szCs w:val="22"/>
                <w:lang w:val="lt-LT"/>
              </w:rPr>
              <w:t xml:space="preserve">ne mažiau kaip 80 proc. balduose naudojamos medienos, medienos medžiagų ir gaminių turi būti iš miškų, sertifikuotų naudojant FSC12 ar PEFC13 miškų sertifikavimo sistemas arba lygiavertes sertifikavimo sistemas; </w:t>
            </w:r>
          </w:p>
          <w:p w14:paraId="3E174602" w14:textId="77777777" w:rsidR="00F2132D" w:rsidRPr="00EB5E12" w:rsidRDefault="00F2132D" w:rsidP="0018078F">
            <w:pPr>
              <w:tabs>
                <w:tab w:val="left" w:pos="900"/>
              </w:tabs>
              <w:rPr>
                <w:color w:val="000000" w:themeColor="text1"/>
              </w:rPr>
            </w:pPr>
          </w:p>
        </w:tc>
        <w:tc>
          <w:tcPr>
            <w:tcW w:w="2213" w:type="pct"/>
          </w:tcPr>
          <w:p w14:paraId="1DE59F48" w14:textId="77777777" w:rsidR="00F2132D" w:rsidRPr="00EB5E12" w:rsidRDefault="00F2132D" w:rsidP="0018078F">
            <w:pPr>
              <w:pStyle w:val="Default"/>
              <w:jc w:val="both"/>
              <w:rPr>
                <w:rFonts w:ascii="Times New Roman" w:hAnsi="Times New Roman" w:cs="Times New Roman"/>
                <w:color w:val="000000" w:themeColor="text1"/>
                <w:sz w:val="22"/>
                <w:szCs w:val="22"/>
                <w:lang w:val="lt-LT"/>
              </w:rPr>
            </w:pPr>
            <w:r w:rsidRPr="00EB5E12">
              <w:rPr>
                <w:rFonts w:ascii="Times New Roman" w:hAnsi="Times New Roman" w:cs="Times New Roman"/>
                <w:i/>
                <w:iCs/>
                <w:color w:val="000000" w:themeColor="text1"/>
                <w:sz w:val="22"/>
                <w:szCs w:val="22"/>
                <w:lang w:val="lt-LT"/>
              </w:rPr>
              <w:lastRenderedPageBreak/>
              <w:t>FSC</w:t>
            </w:r>
            <w:r w:rsidRPr="00EB5E12">
              <w:rPr>
                <w:rFonts w:ascii="Times New Roman" w:hAnsi="Times New Roman" w:cs="Times New Roman"/>
                <w:color w:val="000000" w:themeColor="text1"/>
                <w:sz w:val="22"/>
                <w:szCs w:val="22"/>
                <w:lang w:val="lt-LT"/>
              </w:rPr>
              <w:t>®</w:t>
            </w:r>
            <w:r w:rsidRPr="00EB5E12">
              <w:rPr>
                <w:rFonts w:ascii="Times New Roman" w:hAnsi="Times New Roman" w:cs="Times New Roman"/>
                <w:i/>
                <w:iCs/>
                <w:color w:val="000000" w:themeColor="text1"/>
                <w:sz w:val="22"/>
                <w:szCs w:val="22"/>
                <w:lang w:val="lt-LT"/>
              </w:rPr>
              <w:t xml:space="preserve">100 </w:t>
            </w:r>
            <w:r w:rsidRPr="00EB5E12">
              <w:rPr>
                <w:rFonts w:ascii="Times New Roman" w:hAnsi="Times New Roman" w:cs="Times New Roman"/>
                <w:color w:val="000000" w:themeColor="text1"/>
                <w:sz w:val="22"/>
                <w:szCs w:val="22"/>
                <w:lang w:val="lt-LT"/>
              </w:rPr>
              <w:t xml:space="preserve">arba </w:t>
            </w:r>
            <w:r w:rsidRPr="00EB5E12">
              <w:rPr>
                <w:rFonts w:ascii="Times New Roman" w:hAnsi="Times New Roman" w:cs="Times New Roman"/>
                <w:i/>
                <w:iCs/>
                <w:color w:val="000000" w:themeColor="text1"/>
                <w:sz w:val="22"/>
                <w:szCs w:val="22"/>
                <w:lang w:val="lt-LT"/>
              </w:rPr>
              <w:t xml:space="preserve">PEFC, </w:t>
            </w:r>
            <w:r w:rsidRPr="00EB5E12">
              <w:rPr>
                <w:rFonts w:ascii="Times New Roman" w:hAnsi="Times New Roman" w:cs="Times New Roman"/>
                <w:color w:val="000000" w:themeColor="text1"/>
                <w:sz w:val="22"/>
                <w:szCs w:val="22"/>
                <w:lang w:val="lt-LT"/>
              </w:rPr>
              <w:t xml:space="preserve">arba kitas darnaus miškų ūkio standarto sertifikatas, arba Pripažintos įstaigos arba paskelbtosios (notifikuotos) </w:t>
            </w:r>
            <w:r w:rsidRPr="00EB5E12">
              <w:rPr>
                <w:rFonts w:ascii="Times New Roman" w:hAnsi="Times New Roman" w:cs="Times New Roman"/>
                <w:color w:val="000000" w:themeColor="text1"/>
                <w:sz w:val="22"/>
                <w:szCs w:val="22"/>
                <w:lang w:val="lt-LT"/>
              </w:rPr>
              <w:lastRenderedPageBreak/>
              <w:t xml:space="preserve">institucijos atlikto bandymo protokolas, tyrimų ataskaita ar pažyma, arba kiti lygiaverčiai įrodymai. </w:t>
            </w:r>
          </w:p>
          <w:p w14:paraId="0D1C5DDC" w14:textId="77777777" w:rsidR="00F2132D" w:rsidRPr="00EB5E12" w:rsidRDefault="00F2132D" w:rsidP="0018078F">
            <w:pPr>
              <w:tabs>
                <w:tab w:val="left" w:pos="900"/>
              </w:tabs>
              <w:jc w:val="center"/>
              <w:rPr>
                <w:noProof/>
                <w:color w:val="000000" w:themeColor="text1"/>
              </w:rPr>
            </w:pPr>
          </w:p>
        </w:tc>
      </w:tr>
      <w:tr w:rsidR="00F2132D" w:rsidRPr="00EB5E12" w14:paraId="15DFB44F" w14:textId="77777777" w:rsidTr="0018078F">
        <w:tc>
          <w:tcPr>
            <w:tcW w:w="326" w:type="pct"/>
          </w:tcPr>
          <w:p w14:paraId="5EDE376D" w14:textId="77777777" w:rsidR="00F2132D" w:rsidRPr="00EB5E12" w:rsidRDefault="00F2132D" w:rsidP="0018078F">
            <w:pPr>
              <w:tabs>
                <w:tab w:val="left" w:pos="900"/>
              </w:tabs>
              <w:rPr>
                <w:bCs/>
                <w:color w:val="000000" w:themeColor="text1"/>
              </w:rPr>
            </w:pPr>
            <w:r w:rsidRPr="00EB5E12">
              <w:rPr>
                <w:bCs/>
                <w:color w:val="000000" w:themeColor="text1"/>
              </w:rPr>
              <w:lastRenderedPageBreak/>
              <w:t>2.</w:t>
            </w:r>
          </w:p>
        </w:tc>
        <w:tc>
          <w:tcPr>
            <w:tcW w:w="2461" w:type="pct"/>
          </w:tcPr>
          <w:p w14:paraId="0E013DD9" w14:textId="77777777" w:rsidR="00F2132D" w:rsidRPr="00EB5E12" w:rsidRDefault="00F2132D" w:rsidP="0018078F">
            <w:pPr>
              <w:tabs>
                <w:tab w:val="left" w:pos="900"/>
              </w:tabs>
              <w:rPr>
                <w:color w:val="000000" w:themeColor="text1"/>
              </w:rPr>
            </w:pPr>
            <w:r w:rsidRPr="00EB5E12">
              <w:rPr>
                <w:color w:val="000000" w:themeColor="text1"/>
              </w:rPr>
              <w:t>visos plastikinės dalys, kurių masė ≥ 50 g, turi būti paženklintos kaip tinkamos perdirbti pagal LST EN ISO 11469 „Bendrasis plastikinių gaminių identifikavimas ir ženklinimas“ (toliau – LST EN ISO 11469) ar lygiavertį standartą;</w:t>
            </w:r>
          </w:p>
        </w:tc>
        <w:tc>
          <w:tcPr>
            <w:tcW w:w="2213" w:type="pct"/>
          </w:tcPr>
          <w:p w14:paraId="60AE5ADD" w14:textId="77777777" w:rsidR="00F2132D" w:rsidRPr="00EB5E12" w:rsidRDefault="00F2132D" w:rsidP="0018078F">
            <w:pPr>
              <w:pStyle w:val="Default"/>
              <w:jc w:val="both"/>
              <w:rPr>
                <w:rFonts w:ascii="Times New Roman" w:hAnsi="Times New Roman" w:cs="Times New Roman"/>
                <w:color w:val="000000" w:themeColor="text1"/>
                <w:sz w:val="22"/>
                <w:szCs w:val="22"/>
                <w:lang w:val="lt-LT"/>
              </w:rPr>
            </w:pPr>
            <w:r w:rsidRPr="00EB5E12">
              <w:rPr>
                <w:rFonts w:ascii="Times New Roman" w:hAnsi="Times New Roman" w:cs="Times New Roman"/>
                <w:color w:val="000000" w:themeColor="text1"/>
                <w:sz w:val="22"/>
                <w:szCs w:val="22"/>
                <w:lang w:val="lt-LT"/>
              </w:rPr>
              <w:t xml:space="preserve">Ekologinis ženklas </w:t>
            </w:r>
            <w:r w:rsidRPr="00EB5E12">
              <w:rPr>
                <w:rFonts w:ascii="Times New Roman" w:hAnsi="Times New Roman" w:cs="Times New Roman"/>
                <w:i/>
                <w:iCs/>
                <w:color w:val="000000" w:themeColor="text1"/>
                <w:sz w:val="22"/>
                <w:szCs w:val="22"/>
                <w:lang w:val="lt-LT"/>
              </w:rPr>
              <w:t xml:space="preserve">Nordic Swan </w:t>
            </w:r>
            <w:r w:rsidRPr="00EB5E12">
              <w:rPr>
                <w:rFonts w:ascii="Times New Roman" w:hAnsi="Times New Roman" w:cs="Times New Roman"/>
                <w:color w:val="000000" w:themeColor="text1"/>
                <w:sz w:val="22"/>
                <w:szCs w:val="22"/>
                <w:lang w:val="lt-LT"/>
              </w:rPr>
              <w:t xml:space="preserve">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arba kiti lygiaverčiai įrodymai. </w:t>
            </w:r>
          </w:p>
          <w:p w14:paraId="1BE0B07F" w14:textId="77777777" w:rsidR="00F2132D" w:rsidRPr="00EB5E12" w:rsidRDefault="00F2132D" w:rsidP="0018078F">
            <w:pPr>
              <w:tabs>
                <w:tab w:val="left" w:pos="900"/>
              </w:tabs>
              <w:jc w:val="center"/>
              <w:rPr>
                <w:noProof/>
                <w:color w:val="000000" w:themeColor="text1"/>
              </w:rPr>
            </w:pPr>
          </w:p>
        </w:tc>
      </w:tr>
      <w:tr w:rsidR="00F2132D" w:rsidRPr="00EB5E12" w14:paraId="7AEA9FE3" w14:textId="77777777" w:rsidTr="0018078F">
        <w:trPr>
          <w:trHeight w:val="4014"/>
        </w:trPr>
        <w:tc>
          <w:tcPr>
            <w:tcW w:w="326" w:type="pct"/>
          </w:tcPr>
          <w:p w14:paraId="4214E8B5" w14:textId="77777777" w:rsidR="00F2132D" w:rsidRPr="00EB5E12" w:rsidRDefault="00F2132D" w:rsidP="0018078F">
            <w:pPr>
              <w:tabs>
                <w:tab w:val="left" w:pos="900"/>
              </w:tabs>
              <w:rPr>
                <w:bCs/>
                <w:color w:val="000000" w:themeColor="text1"/>
              </w:rPr>
            </w:pPr>
            <w:r w:rsidRPr="00EB5E12">
              <w:rPr>
                <w:bCs/>
                <w:color w:val="000000" w:themeColor="text1"/>
              </w:rPr>
              <w:t>3.</w:t>
            </w:r>
          </w:p>
        </w:tc>
        <w:tc>
          <w:tcPr>
            <w:tcW w:w="2461" w:type="pct"/>
          </w:tcPr>
          <w:p w14:paraId="37302F76" w14:textId="77777777" w:rsidR="00F2132D" w:rsidRPr="00EB5E12" w:rsidRDefault="00F2132D" w:rsidP="0018078F">
            <w:pPr>
              <w:tabs>
                <w:tab w:val="left" w:pos="900"/>
              </w:tabs>
              <w:rPr>
                <w:color w:val="000000" w:themeColor="text1"/>
              </w:rPr>
            </w:pPr>
            <w:r w:rsidRPr="00EB5E12">
              <w:rPr>
                <w:color w:val="000000" w:themeColor="text1"/>
              </w:rPr>
              <w:t>paviršiams dengti naudojamuose produktuose:</w:t>
            </w:r>
          </w:p>
          <w:p w14:paraId="4E999530" w14:textId="77777777" w:rsidR="00F2132D" w:rsidRPr="00EB5E12" w:rsidRDefault="00F2132D" w:rsidP="0018078F">
            <w:pPr>
              <w:tabs>
                <w:tab w:val="left" w:pos="900"/>
              </w:tabs>
              <w:rPr>
                <w:color w:val="000000" w:themeColor="text1"/>
              </w:rPr>
            </w:pPr>
            <w:r w:rsidRPr="00EB5E12">
              <w:rPr>
                <w:color w:val="000000" w:themeColor="text1"/>
              </w:rPr>
              <w:t>-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74FD2BAD" w14:textId="77777777" w:rsidR="00F2132D" w:rsidRPr="00EB5E12" w:rsidRDefault="00F2132D" w:rsidP="0018078F">
            <w:pPr>
              <w:tabs>
                <w:tab w:val="left" w:pos="900"/>
              </w:tabs>
              <w:rPr>
                <w:color w:val="000000" w:themeColor="text1"/>
              </w:rPr>
            </w:pPr>
            <w:r w:rsidRPr="00EB5E12">
              <w:rPr>
                <w:color w:val="000000" w:themeColor="text1"/>
              </w:rPr>
              <w:t>- neturi būti daugiau kaip 5 proc. masės lakiųjų organinių junginių (LOJ);</w:t>
            </w:r>
          </w:p>
          <w:p w14:paraId="2F817280" w14:textId="77777777" w:rsidR="00F2132D" w:rsidRPr="00EB5E12" w:rsidRDefault="00F2132D" w:rsidP="0018078F">
            <w:pPr>
              <w:tabs>
                <w:tab w:val="left" w:pos="900"/>
              </w:tabs>
              <w:rPr>
                <w:color w:val="000000" w:themeColor="text1"/>
              </w:rPr>
            </w:pPr>
            <w:r w:rsidRPr="00EB5E12">
              <w:rPr>
                <w:color w:val="000000" w:themeColor="text1"/>
              </w:rPr>
              <w:t>- neturi būti chromo (VI) junginių;</w:t>
            </w:r>
          </w:p>
          <w:p w14:paraId="14126CA6" w14:textId="77777777" w:rsidR="00F2132D" w:rsidRPr="00EB5E12" w:rsidRDefault="00F2132D" w:rsidP="0018078F">
            <w:pPr>
              <w:tabs>
                <w:tab w:val="left" w:pos="900"/>
              </w:tabs>
              <w:rPr>
                <w:color w:val="000000" w:themeColor="text1"/>
              </w:rPr>
            </w:pPr>
            <w:r w:rsidRPr="00EB5E12">
              <w:rPr>
                <w:color w:val="000000" w:themeColor="text1"/>
              </w:rPr>
              <w:t>- formaldehido išmetamieji teršalai neturi viršyti 0,05 ppm.</w:t>
            </w:r>
          </w:p>
        </w:tc>
        <w:tc>
          <w:tcPr>
            <w:tcW w:w="2213" w:type="pct"/>
          </w:tcPr>
          <w:p w14:paraId="21DECF1C" w14:textId="77777777" w:rsidR="00F2132D" w:rsidRPr="00EB5E12" w:rsidRDefault="00F2132D" w:rsidP="0018078F">
            <w:pPr>
              <w:pStyle w:val="Default"/>
              <w:jc w:val="both"/>
              <w:rPr>
                <w:rFonts w:ascii="Times New Roman" w:hAnsi="Times New Roman" w:cs="Times New Roman"/>
                <w:color w:val="000000" w:themeColor="text1"/>
                <w:sz w:val="22"/>
                <w:szCs w:val="22"/>
                <w:lang w:val="lt-LT"/>
              </w:rPr>
            </w:pPr>
            <w:r w:rsidRPr="00EB5E12">
              <w:rPr>
                <w:rFonts w:ascii="Times New Roman" w:hAnsi="Times New Roman" w:cs="Times New Roman"/>
                <w:color w:val="000000" w:themeColor="text1"/>
                <w:sz w:val="22"/>
                <w:szCs w:val="22"/>
                <w:lang w:val="lt-LT"/>
              </w:rPr>
              <w:t xml:space="preserve">Ekologinis ženklas </w:t>
            </w:r>
            <w:r w:rsidRPr="00EB5E12">
              <w:rPr>
                <w:rFonts w:ascii="Times New Roman" w:hAnsi="Times New Roman" w:cs="Times New Roman"/>
                <w:i/>
                <w:iCs/>
                <w:color w:val="000000" w:themeColor="text1"/>
                <w:sz w:val="22"/>
                <w:szCs w:val="22"/>
                <w:lang w:val="lt-LT"/>
              </w:rPr>
              <w:t xml:space="preserve">European Ecolabel </w:t>
            </w:r>
            <w:r w:rsidRPr="00EB5E12">
              <w:rPr>
                <w:rFonts w:ascii="Times New Roman" w:hAnsi="Times New Roman" w:cs="Times New Roman"/>
                <w:color w:val="000000" w:themeColor="text1"/>
                <w:sz w:val="22"/>
                <w:szCs w:val="22"/>
                <w:lang w:val="lt-LT"/>
              </w:rPr>
              <w:t xml:space="preserve">arba </w:t>
            </w:r>
            <w:r w:rsidRPr="00EB5E12">
              <w:rPr>
                <w:rFonts w:ascii="Times New Roman" w:hAnsi="Times New Roman" w:cs="Times New Roman"/>
                <w:i/>
                <w:iCs/>
                <w:color w:val="000000" w:themeColor="text1"/>
                <w:sz w:val="22"/>
                <w:szCs w:val="22"/>
                <w:lang w:val="lt-LT"/>
              </w:rPr>
              <w:t xml:space="preserve">Nordic Swan, </w:t>
            </w:r>
            <w:r w:rsidRPr="00EB5E12">
              <w:rPr>
                <w:rFonts w:ascii="Times New Roman" w:hAnsi="Times New Roman" w:cs="Times New Roman"/>
                <w:color w:val="000000" w:themeColor="text1"/>
                <w:sz w:val="22"/>
                <w:szCs w:val="22"/>
                <w:lang w:val="lt-LT"/>
              </w:rPr>
              <w:t xml:space="preserve">arba kitas I tipo ekologinis ženklas (sertifikatas), kuris įrodytų, kad paviršiams naudojamuose produktuose nėra/neviršija reikalavime nurodytų medžiagų, arba pripažintos įstaigos arba paskelbtosios (notifikuotos) institucijos bandymų protokolas, tyrimų ataskaita ar pažyma arba gamintojo techniniai dokumentai, arba saugos duomenų lapas, arba  gamintojo ar tiekėjo deklaracija (pateikiant objektyvius įrodymus), arba kiti lygiaverčiai įrodymai. </w:t>
            </w:r>
          </w:p>
          <w:p w14:paraId="7BBC1E7D" w14:textId="77777777" w:rsidR="00F2132D" w:rsidRPr="00EB5E12" w:rsidRDefault="00F2132D" w:rsidP="0018078F">
            <w:pPr>
              <w:tabs>
                <w:tab w:val="left" w:pos="900"/>
              </w:tabs>
              <w:jc w:val="center"/>
              <w:rPr>
                <w:noProof/>
                <w:color w:val="000000" w:themeColor="text1"/>
              </w:rPr>
            </w:pPr>
          </w:p>
        </w:tc>
      </w:tr>
      <w:tr w:rsidR="00F2132D" w:rsidRPr="00EB5E12" w14:paraId="7BFD326B" w14:textId="77777777" w:rsidTr="0018078F">
        <w:tc>
          <w:tcPr>
            <w:tcW w:w="326" w:type="pct"/>
          </w:tcPr>
          <w:p w14:paraId="1604B8AF" w14:textId="77777777" w:rsidR="00F2132D" w:rsidRPr="00EB5E12" w:rsidRDefault="00F2132D" w:rsidP="0018078F">
            <w:pPr>
              <w:tabs>
                <w:tab w:val="left" w:pos="900"/>
              </w:tabs>
              <w:rPr>
                <w:bCs/>
                <w:color w:val="000000" w:themeColor="text1"/>
              </w:rPr>
            </w:pPr>
            <w:r w:rsidRPr="00EB5E12">
              <w:rPr>
                <w:bCs/>
                <w:color w:val="000000" w:themeColor="text1"/>
              </w:rPr>
              <w:t>4.</w:t>
            </w:r>
          </w:p>
        </w:tc>
        <w:tc>
          <w:tcPr>
            <w:tcW w:w="2461" w:type="pct"/>
          </w:tcPr>
          <w:p w14:paraId="4E2DD6BC" w14:textId="77777777" w:rsidR="00F2132D" w:rsidRPr="00EB5E12" w:rsidRDefault="00F2132D" w:rsidP="0018078F">
            <w:pPr>
              <w:pStyle w:val="Default"/>
              <w:jc w:val="both"/>
              <w:rPr>
                <w:rFonts w:ascii="Times New Roman" w:hAnsi="Times New Roman" w:cs="Times New Roman"/>
                <w:color w:val="000000" w:themeColor="text1"/>
                <w:sz w:val="22"/>
                <w:szCs w:val="22"/>
                <w:lang w:val="lt-LT"/>
              </w:rPr>
            </w:pPr>
            <w:r w:rsidRPr="00EB5E12">
              <w:rPr>
                <w:rFonts w:ascii="Times New Roman" w:hAnsi="Times New Roman" w:cs="Times New Roman"/>
                <w:color w:val="000000" w:themeColor="text1"/>
                <w:sz w:val="22"/>
                <w:szCs w:val="22"/>
                <w:lang w:val="lt-LT"/>
              </w:rPr>
              <w:t xml:space="preserve">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 </w:t>
            </w:r>
          </w:p>
          <w:p w14:paraId="4F93B6DF"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1) Pakuotės medžiaga – Stiklas, ženklinimas - GL (arba GL nuo 70 iki 79);</w:t>
            </w:r>
          </w:p>
          <w:p w14:paraId="70DB7B46"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2) Pakuotės medžiaga – Metalas, ženklinimas - FE (arba FE 40), ALU (arba ALU 41) Nuo 42 iki 49;</w:t>
            </w:r>
          </w:p>
          <w:p w14:paraId="2F152CB5"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3) Pakuotės medžiaga – Popierius ar kartonas, ženklinimas - PAP (arba PAP nuo 20 iki 39);</w:t>
            </w:r>
          </w:p>
          <w:p w14:paraId="5A60F465"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lastRenderedPageBreak/>
              <w:t>4) Pakuotės medžiaga – Medis ar kamštinė medžiagų, ženklinimas - FOR (arba FOR nuo 50 iki 59);</w:t>
            </w:r>
          </w:p>
          <w:p w14:paraId="548C9BF5"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5) Pakuotės medžiaga – Medvilnė ar džiutas, ženklinimas - TEX (arba TEX nuo 60 iki 69);</w:t>
            </w:r>
          </w:p>
          <w:p w14:paraId="3147FAF8"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6) Pakuotės medžiaga –Polietilentereftalatas, ženklinimas - PET arba PET 1;</w:t>
            </w:r>
          </w:p>
          <w:p w14:paraId="3173C453"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7) Pakuotės medžiaga – Aukšto tankumo polietilenas, ženklinimas - HDPE (arba HDPE 2);</w:t>
            </w:r>
          </w:p>
          <w:p w14:paraId="413F81E3"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8) Pakuotės medžiaga –Polivinilchloridas, ženklinimas -</w:t>
            </w:r>
          </w:p>
          <w:p w14:paraId="3C66C439"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PVC (arba PVC 3);</w:t>
            </w:r>
          </w:p>
          <w:p w14:paraId="4D82819E"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9) Pakuotės medžiaga – Žemo tankumo polietilenas, ženklinimas -</w:t>
            </w:r>
          </w:p>
          <w:p w14:paraId="22B36C1B"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LDPE (arba LDPE 4);</w:t>
            </w:r>
          </w:p>
          <w:p w14:paraId="58471C40" w14:textId="77777777" w:rsidR="00F2132D" w:rsidRPr="00EB5E12" w:rsidRDefault="00F2132D" w:rsidP="0018078F">
            <w:pPr>
              <w:pStyle w:val="Default"/>
              <w:jc w:val="both"/>
              <w:rPr>
                <w:rFonts w:ascii="Times New Roman" w:hAnsi="Times New Roman" w:cs="Times New Roman"/>
                <w:i/>
                <w:color w:val="000000" w:themeColor="text1"/>
                <w:sz w:val="22"/>
                <w:szCs w:val="22"/>
                <w:lang w:val="lt-LT"/>
              </w:rPr>
            </w:pPr>
            <w:r w:rsidRPr="00EB5E12">
              <w:rPr>
                <w:rFonts w:ascii="Times New Roman" w:hAnsi="Times New Roman" w:cs="Times New Roman"/>
                <w:i/>
                <w:color w:val="000000" w:themeColor="text1"/>
                <w:sz w:val="22"/>
                <w:szCs w:val="22"/>
                <w:lang w:val="lt-LT"/>
              </w:rPr>
              <w:t>10) Pakuotės medžiaga – Polipropilenas, ženklinimas -  PP (arba PP 5);</w:t>
            </w:r>
          </w:p>
          <w:p w14:paraId="3B13B84A" w14:textId="77777777" w:rsidR="00F2132D" w:rsidRPr="00EB5E12" w:rsidRDefault="00F2132D" w:rsidP="0018078F">
            <w:pPr>
              <w:pStyle w:val="Default"/>
              <w:jc w:val="both"/>
              <w:rPr>
                <w:rFonts w:ascii="Times New Roman" w:hAnsi="Times New Roman" w:cs="Times New Roman"/>
                <w:i/>
                <w:color w:val="000000" w:themeColor="text1"/>
                <w:sz w:val="22"/>
                <w:szCs w:val="22"/>
                <w:lang w:val="it-IT"/>
              </w:rPr>
            </w:pPr>
            <w:r w:rsidRPr="00EB5E12">
              <w:rPr>
                <w:rFonts w:ascii="Times New Roman" w:hAnsi="Times New Roman" w:cs="Times New Roman"/>
                <w:i/>
                <w:color w:val="000000" w:themeColor="text1"/>
                <w:sz w:val="22"/>
                <w:szCs w:val="22"/>
                <w:lang w:val="it-IT"/>
              </w:rPr>
              <w:t>11) Pakuotės medžiaga – Polistirenas, ženklinimas -  PS (arba PS 6).</w:t>
            </w:r>
          </w:p>
          <w:p w14:paraId="7E91BE14" w14:textId="77777777" w:rsidR="00F2132D" w:rsidRPr="00EB5E12" w:rsidRDefault="00F2132D" w:rsidP="0018078F">
            <w:pPr>
              <w:tabs>
                <w:tab w:val="left" w:pos="900"/>
              </w:tabs>
              <w:rPr>
                <w:color w:val="000000" w:themeColor="text1"/>
              </w:rPr>
            </w:pPr>
          </w:p>
          <w:p w14:paraId="3836053E" w14:textId="77777777" w:rsidR="00F2132D" w:rsidRPr="00EB5E12" w:rsidRDefault="00F2132D" w:rsidP="0018078F">
            <w:pPr>
              <w:tabs>
                <w:tab w:val="left" w:pos="900"/>
              </w:tabs>
              <w:rPr>
                <w:color w:val="000000" w:themeColor="text1"/>
              </w:rPr>
            </w:pPr>
            <w:r w:rsidRPr="00EB5E12">
              <w:rPr>
                <w:i/>
                <w:color w:val="000000" w:themeColor="text1"/>
              </w:rPr>
              <w:t>*Grupinė, arba antrinė, pakuotė – pakuotė, kurioje vartotojams ar gaminio naudotojams pateikiama tam tikra grupė prekinių vienetų ar kuri naudojama prekių atsargoms papildyti. Grupinę pakuotę galima pašalinti nepažeidus gaminio (Lietuvos Respublikos pakuočių ir pakuočių atliekų tvarkymo įstatymo 2 straipsnio 5 dalis).</w:t>
            </w:r>
          </w:p>
        </w:tc>
        <w:tc>
          <w:tcPr>
            <w:tcW w:w="2213" w:type="pct"/>
          </w:tcPr>
          <w:p w14:paraId="0B73FEA8" w14:textId="77777777" w:rsidR="00F2132D" w:rsidRPr="00EB5E12" w:rsidRDefault="00F2132D" w:rsidP="0018078F">
            <w:pPr>
              <w:tabs>
                <w:tab w:val="left" w:pos="900"/>
              </w:tabs>
              <w:rPr>
                <w:noProof/>
                <w:color w:val="000000" w:themeColor="text1"/>
              </w:rPr>
            </w:pPr>
            <w:r w:rsidRPr="00EB5E12">
              <w:rPr>
                <w:color w:val="000000" w:themeColor="text1"/>
              </w:rPr>
              <w:lastRenderedPageBreak/>
              <w:t>Sutarties vykdymo metu, jeigu prekės bus tiekiamos arba perduodamos antrinėje pakuotėje, tokiu atveju tiekėjas patiekdamas prekes pirkimo vykdytojui, turės pateikti prekės (-ių) antrinės (-ių) pakuotės (-čių) tinkamumą perdirbti (perdirbamumą) ir (ar) vienalytiškumą (homogeniškumą) patvirtinančius dokumentus. Pirkimo vykdytojas sutarties vykdymo metu patikrins tiekėjo pateiktus įrodymus dėl šio reikalavimo laikymosi.</w:t>
            </w:r>
          </w:p>
        </w:tc>
      </w:tr>
    </w:tbl>
    <w:p w14:paraId="16100214" w14:textId="38650C85" w:rsidR="00547C87" w:rsidRPr="00C777B9" w:rsidRDefault="00547C87" w:rsidP="004851D1">
      <w:pPr>
        <w:ind w:right="-64"/>
        <w:jc w:val="both"/>
        <w:rPr>
          <w:szCs w:val="24"/>
        </w:rPr>
      </w:pPr>
    </w:p>
    <w:p w14:paraId="723010E9" w14:textId="7181A7D1" w:rsidR="004851D1" w:rsidRPr="00C777B9" w:rsidRDefault="004851D1" w:rsidP="004851D1">
      <w:pPr>
        <w:ind w:right="-64"/>
        <w:jc w:val="both"/>
        <w:rPr>
          <w:b/>
          <w:szCs w:val="24"/>
        </w:rPr>
      </w:pPr>
      <w:r w:rsidRPr="00C777B9">
        <w:rPr>
          <w:szCs w:val="24"/>
        </w:rPr>
        <w:t xml:space="preserve">          </w:t>
      </w:r>
      <w:r w:rsidR="00547C87">
        <w:rPr>
          <w:szCs w:val="24"/>
        </w:rPr>
        <w:t>16</w:t>
      </w:r>
      <w:r w:rsidRPr="00C777B9">
        <w:rPr>
          <w:szCs w:val="24"/>
        </w:rPr>
        <w:t xml:space="preserve">. </w:t>
      </w:r>
      <w:r w:rsidRPr="00C777B9">
        <w:rPr>
          <w:szCs w:val="24"/>
          <w:u w:val="single"/>
        </w:rPr>
        <w:t>Kiti reikalavimai ir sąlygos:</w:t>
      </w:r>
    </w:p>
    <w:p w14:paraId="7BB310F3" w14:textId="24477EAE" w:rsidR="004851D1" w:rsidRPr="00C777B9" w:rsidRDefault="004851D1" w:rsidP="004851D1">
      <w:pPr>
        <w:ind w:right="-64"/>
        <w:jc w:val="both"/>
        <w:rPr>
          <w:szCs w:val="24"/>
        </w:rPr>
      </w:pPr>
      <w:r w:rsidRPr="00C777B9">
        <w:rPr>
          <w:szCs w:val="24"/>
        </w:rPr>
        <w:t xml:space="preserve">          -  </w:t>
      </w:r>
      <w:r w:rsidR="008F01D3" w:rsidRPr="00C777B9">
        <w:rPr>
          <w:szCs w:val="24"/>
        </w:rPr>
        <w:t>Pardavėjui</w:t>
      </w:r>
      <w:r w:rsidRPr="00C777B9">
        <w:rPr>
          <w:szCs w:val="24"/>
        </w:rPr>
        <w:t xml:space="preserve">, prieš pateikiant pasiūlymą, rekomenduojama įvertinti pirkimo objekto apimtį ir esamą situaciją </w:t>
      </w:r>
      <w:r w:rsidR="00F2132D">
        <w:rPr>
          <w:szCs w:val="24"/>
        </w:rPr>
        <w:t>Užsakovo</w:t>
      </w:r>
      <w:r w:rsidRPr="00C777B9">
        <w:rPr>
          <w:szCs w:val="24"/>
        </w:rPr>
        <w:t xml:space="preserve"> objekte. Prekės, paslaugos, darbai ir medžiagos, kuriuos </w:t>
      </w:r>
      <w:r w:rsidR="008F01D3" w:rsidRPr="00C777B9">
        <w:rPr>
          <w:szCs w:val="24"/>
        </w:rPr>
        <w:t>pardavėjas</w:t>
      </w:r>
      <w:r w:rsidRPr="00C777B9">
        <w:rPr>
          <w:szCs w:val="24"/>
        </w:rPr>
        <w:t xml:space="preserve"> turėjo įvertinti teikiant pasiūlymą, papildomais nelaikomi ir negali būti įtraukti į tinkamas apmokėjimui išlaidas.</w:t>
      </w:r>
    </w:p>
    <w:p w14:paraId="6516DB36" w14:textId="6F2BBF20" w:rsidR="004851D1" w:rsidRPr="00C777B9" w:rsidRDefault="004851D1" w:rsidP="004851D1">
      <w:pPr>
        <w:ind w:right="-64"/>
        <w:jc w:val="both"/>
        <w:rPr>
          <w:szCs w:val="24"/>
        </w:rPr>
      </w:pPr>
      <w:r w:rsidRPr="00C777B9">
        <w:rPr>
          <w:szCs w:val="24"/>
        </w:rPr>
        <w:t xml:space="preserve">          - Visi gaminiai ir medžiagos vykdant sutartį į objektą turi būti pristatomi kartu su dokumentais, kuriuose teisės aktų nustatyta tvarka deklaruojamos šių produktų eksploatacinės savybės (deklaruojama ar patvirtinama šių produktų atitiktis).</w:t>
      </w:r>
    </w:p>
    <w:p w14:paraId="77DF026C" w14:textId="09D75965" w:rsidR="004851D1" w:rsidRPr="00C777B9" w:rsidRDefault="004851D1" w:rsidP="004851D1">
      <w:pPr>
        <w:ind w:right="-64"/>
        <w:jc w:val="both"/>
        <w:rPr>
          <w:szCs w:val="24"/>
        </w:rPr>
      </w:pPr>
      <w:r w:rsidRPr="00C777B9">
        <w:rPr>
          <w:szCs w:val="24"/>
        </w:rPr>
        <w:t xml:space="preserve">          -  Baldų projektavimo, gamybos, pristatymo į montavimo vietą bei jų sumontavimas administracinėse patalpose darbų grafikas, medžiagų sandėliavimo vieta ir kiti organizavimo klausimai turės būti suderinami su paskirtu </w:t>
      </w:r>
      <w:r w:rsidR="00F2132D">
        <w:rPr>
          <w:szCs w:val="24"/>
        </w:rPr>
        <w:t xml:space="preserve">Užsakovo </w:t>
      </w:r>
      <w:r w:rsidRPr="00C777B9">
        <w:rPr>
          <w:szCs w:val="24"/>
        </w:rPr>
        <w:t xml:space="preserve">atstovu. </w:t>
      </w:r>
      <w:r w:rsidR="00F2132D">
        <w:rPr>
          <w:szCs w:val="24"/>
        </w:rPr>
        <w:t>Užsakovo</w:t>
      </w:r>
      <w:r w:rsidRPr="00C777B9">
        <w:rPr>
          <w:szCs w:val="24"/>
        </w:rPr>
        <w:t xml:space="preserve"> atstovo kontaktinius duomenis </w:t>
      </w:r>
      <w:r w:rsidR="00F2132D">
        <w:rPr>
          <w:szCs w:val="24"/>
        </w:rPr>
        <w:t>Užsakovas</w:t>
      </w:r>
      <w:r w:rsidRPr="00C777B9">
        <w:rPr>
          <w:szCs w:val="24"/>
        </w:rPr>
        <w:t xml:space="preserve"> pateiks pirkimą laimėjusiam </w:t>
      </w:r>
      <w:r w:rsidR="008F01D3" w:rsidRPr="00C777B9">
        <w:rPr>
          <w:szCs w:val="24"/>
        </w:rPr>
        <w:t>pardavėjui</w:t>
      </w:r>
      <w:r w:rsidRPr="00C777B9">
        <w:rPr>
          <w:szCs w:val="24"/>
        </w:rPr>
        <w:t>.</w:t>
      </w:r>
    </w:p>
    <w:p w14:paraId="7C8E1022" w14:textId="7B3495EE" w:rsidR="004851D1" w:rsidRPr="00C777B9" w:rsidRDefault="004851D1" w:rsidP="004851D1">
      <w:pPr>
        <w:ind w:right="-64"/>
        <w:jc w:val="both"/>
        <w:rPr>
          <w:b/>
          <w:szCs w:val="24"/>
        </w:rPr>
      </w:pPr>
      <w:r w:rsidRPr="00C777B9">
        <w:rPr>
          <w:szCs w:val="24"/>
        </w:rPr>
        <w:t xml:space="preserve">          </w:t>
      </w:r>
      <w:r w:rsidR="00547C87">
        <w:rPr>
          <w:szCs w:val="24"/>
        </w:rPr>
        <w:t>17</w:t>
      </w:r>
      <w:r w:rsidRPr="00C777B9">
        <w:rPr>
          <w:szCs w:val="24"/>
        </w:rPr>
        <w:t xml:space="preserve">. </w:t>
      </w:r>
      <w:r w:rsidRPr="00C777B9">
        <w:rPr>
          <w:szCs w:val="24"/>
          <w:u w:val="single"/>
        </w:rPr>
        <w:t xml:space="preserve">Visi mokėjimo dokumentai, prieš juos pateikiant, turi būti suderinti su </w:t>
      </w:r>
      <w:r w:rsidR="00F2132D">
        <w:rPr>
          <w:szCs w:val="24"/>
          <w:u w:val="single"/>
        </w:rPr>
        <w:t>Užsakovu</w:t>
      </w:r>
      <w:r w:rsidRPr="00C777B9">
        <w:rPr>
          <w:szCs w:val="24"/>
          <w:u w:val="single"/>
        </w:rPr>
        <w:t>.</w:t>
      </w:r>
    </w:p>
    <w:p w14:paraId="6F1133CC" w14:textId="77777777" w:rsidR="00F60038" w:rsidRPr="00C777B9" w:rsidRDefault="00F60038" w:rsidP="00C83700">
      <w:pPr>
        <w:tabs>
          <w:tab w:val="left" w:pos="851"/>
        </w:tabs>
        <w:jc w:val="both"/>
        <w:rPr>
          <w:strike/>
          <w:szCs w:val="24"/>
          <w:lang w:eastAsia="lt-LT"/>
        </w:rPr>
      </w:pPr>
    </w:p>
    <w:sectPr w:rsidR="00F60038" w:rsidRPr="00C777B9" w:rsidSect="00BA1DE0">
      <w:pgSz w:w="15840" w:h="12240" w:orient="landscape"/>
      <w:pgMar w:top="1418" w:right="851" w:bottom="476" w:left="851" w:header="720" w:footer="425"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655CD" w14:textId="77777777" w:rsidR="000617A7" w:rsidRDefault="000617A7" w:rsidP="00222161">
      <w:r>
        <w:separator/>
      </w:r>
    </w:p>
  </w:endnote>
  <w:endnote w:type="continuationSeparator" w:id="0">
    <w:p w14:paraId="39247272" w14:textId="77777777" w:rsidR="000617A7" w:rsidRDefault="000617A7" w:rsidP="00222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DD89C" w14:textId="77777777" w:rsidR="000617A7" w:rsidRDefault="000617A7" w:rsidP="00222161">
      <w:r>
        <w:separator/>
      </w:r>
    </w:p>
  </w:footnote>
  <w:footnote w:type="continuationSeparator" w:id="0">
    <w:p w14:paraId="14166E14" w14:textId="77777777" w:rsidR="000617A7" w:rsidRDefault="000617A7" w:rsidP="0022216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A7F"/>
    <w:multiLevelType w:val="multilevel"/>
    <w:tmpl w:val="EE1C2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EC6E72"/>
    <w:multiLevelType w:val="multilevel"/>
    <w:tmpl w:val="BEF20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2021C0"/>
    <w:multiLevelType w:val="multilevel"/>
    <w:tmpl w:val="0EE23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3127F7"/>
    <w:multiLevelType w:val="multilevel"/>
    <w:tmpl w:val="E25CA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A22904"/>
    <w:multiLevelType w:val="multilevel"/>
    <w:tmpl w:val="67DE1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E40036"/>
    <w:multiLevelType w:val="hybridMultilevel"/>
    <w:tmpl w:val="5FA6EC06"/>
    <w:lvl w:ilvl="0" w:tplc="FFFFFFFF">
      <w:start w:val="1"/>
      <w:numFmt w:val="decimal"/>
      <w:lvlText w:val="%1."/>
      <w:lvlJc w:val="left"/>
      <w:pPr>
        <w:tabs>
          <w:tab w:val="num" w:pos="502"/>
        </w:tabs>
        <w:ind w:left="502" w:hanging="360"/>
      </w:pPr>
      <w:rPr>
        <w:rFonts w:hint="default"/>
      </w:rPr>
    </w:lvl>
    <w:lvl w:ilvl="1" w:tplc="FFFFFFFF">
      <w:start w:val="20"/>
      <w:numFmt w:val="bullet"/>
      <w:lvlText w:val="-"/>
      <w:lvlJc w:val="left"/>
      <w:pPr>
        <w:tabs>
          <w:tab w:val="num" w:pos="360"/>
        </w:tabs>
        <w:ind w:left="36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 w15:restartNumberingAfterBreak="0">
    <w:nsid w:val="0A423340"/>
    <w:multiLevelType w:val="multilevel"/>
    <w:tmpl w:val="98D6E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243F1F"/>
    <w:multiLevelType w:val="multilevel"/>
    <w:tmpl w:val="7A324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603B8E"/>
    <w:multiLevelType w:val="multilevel"/>
    <w:tmpl w:val="C7603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71591E"/>
    <w:multiLevelType w:val="multilevel"/>
    <w:tmpl w:val="26DAE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C674A2"/>
    <w:multiLevelType w:val="multilevel"/>
    <w:tmpl w:val="75B62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DC286A"/>
    <w:multiLevelType w:val="multilevel"/>
    <w:tmpl w:val="4BDA7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BE56AA"/>
    <w:multiLevelType w:val="multilevel"/>
    <w:tmpl w:val="ECB0A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440D71"/>
    <w:multiLevelType w:val="multilevel"/>
    <w:tmpl w:val="D2464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B27F41"/>
    <w:multiLevelType w:val="hybridMultilevel"/>
    <w:tmpl w:val="69E84004"/>
    <w:lvl w:ilvl="0" w:tplc="FFFFFFFF">
      <w:start w:val="1"/>
      <w:numFmt w:val="decimal"/>
      <w:lvlText w:val="%1."/>
      <w:lvlJc w:val="left"/>
      <w:pPr>
        <w:tabs>
          <w:tab w:val="num" w:pos="502"/>
        </w:tabs>
        <w:ind w:left="50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19B6BAE"/>
    <w:multiLevelType w:val="multilevel"/>
    <w:tmpl w:val="A536A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1A90429"/>
    <w:multiLevelType w:val="multilevel"/>
    <w:tmpl w:val="6E842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08071C"/>
    <w:multiLevelType w:val="multilevel"/>
    <w:tmpl w:val="DFAEA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A7479E"/>
    <w:multiLevelType w:val="multilevel"/>
    <w:tmpl w:val="89DA1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5475A04"/>
    <w:multiLevelType w:val="multilevel"/>
    <w:tmpl w:val="2C18F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390DC9"/>
    <w:multiLevelType w:val="multilevel"/>
    <w:tmpl w:val="F0349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C5C50"/>
    <w:multiLevelType w:val="multilevel"/>
    <w:tmpl w:val="77A21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9A13F96"/>
    <w:multiLevelType w:val="multilevel"/>
    <w:tmpl w:val="45AE8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BAC3282"/>
    <w:multiLevelType w:val="multilevel"/>
    <w:tmpl w:val="C454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F8126DB"/>
    <w:multiLevelType w:val="multilevel"/>
    <w:tmpl w:val="BB5C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F80993"/>
    <w:multiLevelType w:val="multilevel"/>
    <w:tmpl w:val="0C7AF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05C0142"/>
    <w:multiLevelType w:val="multilevel"/>
    <w:tmpl w:val="DEE4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0945B6D"/>
    <w:multiLevelType w:val="multilevel"/>
    <w:tmpl w:val="4080B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5D329E0"/>
    <w:multiLevelType w:val="multilevel"/>
    <w:tmpl w:val="52A84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64B06C0"/>
    <w:multiLevelType w:val="multilevel"/>
    <w:tmpl w:val="6DFE1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C5375F1"/>
    <w:multiLevelType w:val="multilevel"/>
    <w:tmpl w:val="EA1E0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C9143E2"/>
    <w:multiLevelType w:val="multilevel"/>
    <w:tmpl w:val="12BE8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CBB246D"/>
    <w:multiLevelType w:val="multilevel"/>
    <w:tmpl w:val="4BE61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FE16EB6"/>
    <w:multiLevelType w:val="multilevel"/>
    <w:tmpl w:val="2466B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0D85CCE"/>
    <w:multiLevelType w:val="hybridMultilevel"/>
    <w:tmpl w:val="59A6BA8A"/>
    <w:lvl w:ilvl="0" w:tplc="7FBCE3BE">
      <w:start w:val="1"/>
      <w:numFmt w:val="bullet"/>
      <w:lvlText w:val=""/>
      <w:lvlJc w:val="left"/>
      <w:pPr>
        <w:tabs>
          <w:tab w:val="num" w:pos="360"/>
        </w:tabs>
        <w:ind w:left="36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14078F9"/>
    <w:multiLevelType w:val="multilevel"/>
    <w:tmpl w:val="7610B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91290C"/>
    <w:multiLevelType w:val="multilevel"/>
    <w:tmpl w:val="FD729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2167B4D"/>
    <w:multiLevelType w:val="multilevel"/>
    <w:tmpl w:val="28188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2817EBA"/>
    <w:multiLevelType w:val="multilevel"/>
    <w:tmpl w:val="E4A65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35B4858"/>
    <w:multiLevelType w:val="multilevel"/>
    <w:tmpl w:val="4EF0E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56A4805"/>
    <w:multiLevelType w:val="multilevel"/>
    <w:tmpl w:val="6FFC8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5772B17"/>
    <w:multiLevelType w:val="multilevel"/>
    <w:tmpl w:val="B4D02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57D0089"/>
    <w:multiLevelType w:val="multilevel"/>
    <w:tmpl w:val="5ECAC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6B9727E"/>
    <w:multiLevelType w:val="multilevel"/>
    <w:tmpl w:val="42C4E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B0F528A"/>
    <w:multiLevelType w:val="multilevel"/>
    <w:tmpl w:val="6F0A5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F419E4"/>
    <w:multiLevelType w:val="multilevel"/>
    <w:tmpl w:val="FCC0E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C1B616F"/>
    <w:multiLevelType w:val="multilevel"/>
    <w:tmpl w:val="5B74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D3F3E92"/>
    <w:multiLevelType w:val="multilevel"/>
    <w:tmpl w:val="42120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F3D0BCB"/>
    <w:multiLevelType w:val="multilevel"/>
    <w:tmpl w:val="2C82F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4A0936"/>
    <w:multiLevelType w:val="multilevel"/>
    <w:tmpl w:val="3D9E6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1281F52"/>
    <w:multiLevelType w:val="multilevel"/>
    <w:tmpl w:val="AEF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1F90393"/>
    <w:multiLevelType w:val="multilevel"/>
    <w:tmpl w:val="99D04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7C21F1"/>
    <w:multiLevelType w:val="multilevel"/>
    <w:tmpl w:val="B75E4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3F5F11"/>
    <w:multiLevelType w:val="multilevel"/>
    <w:tmpl w:val="90C0C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35C49D4"/>
    <w:multiLevelType w:val="multilevel"/>
    <w:tmpl w:val="36608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BD3CCC"/>
    <w:multiLevelType w:val="multilevel"/>
    <w:tmpl w:val="3B3AB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3BD4AAD"/>
    <w:multiLevelType w:val="multilevel"/>
    <w:tmpl w:val="1A3CE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70C30F9"/>
    <w:multiLevelType w:val="multilevel"/>
    <w:tmpl w:val="093CC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8882A0B"/>
    <w:multiLevelType w:val="multilevel"/>
    <w:tmpl w:val="2B026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C12640B"/>
    <w:multiLevelType w:val="hybridMultilevel"/>
    <w:tmpl w:val="0A8CE5C8"/>
    <w:lvl w:ilvl="0" w:tplc="F96A0EFA">
      <w:start w:val="15"/>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60" w15:restartNumberingAfterBreak="0">
    <w:nsid w:val="5DC47F9E"/>
    <w:multiLevelType w:val="multilevel"/>
    <w:tmpl w:val="2D406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DD177AC"/>
    <w:multiLevelType w:val="multilevel"/>
    <w:tmpl w:val="A0369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21C14DF"/>
    <w:multiLevelType w:val="multilevel"/>
    <w:tmpl w:val="BD866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2C15968"/>
    <w:multiLevelType w:val="multilevel"/>
    <w:tmpl w:val="50949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40B494F"/>
    <w:multiLevelType w:val="multilevel"/>
    <w:tmpl w:val="2334E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4B5362E"/>
    <w:multiLevelType w:val="multilevel"/>
    <w:tmpl w:val="66369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8166E84"/>
    <w:multiLevelType w:val="multilevel"/>
    <w:tmpl w:val="FD44A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91D38D7"/>
    <w:multiLevelType w:val="multilevel"/>
    <w:tmpl w:val="A09AD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C22BA"/>
    <w:multiLevelType w:val="multilevel"/>
    <w:tmpl w:val="C1F0C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AD77EFF"/>
    <w:multiLevelType w:val="multilevel"/>
    <w:tmpl w:val="916C6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AE479E7"/>
    <w:multiLevelType w:val="multilevel"/>
    <w:tmpl w:val="B6AC5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D675EB3"/>
    <w:multiLevelType w:val="multilevel"/>
    <w:tmpl w:val="8E96A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29802E5"/>
    <w:multiLevelType w:val="multilevel"/>
    <w:tmpl w:val="649A0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3973472"/>
    <w:multiLevelType w:val="multilevel"/>
    <w:tmpl w:val="89669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F55B40"/>
    <w:multiLevelType w:val="multilevel"/>
    <w:tmpl w:val="DEB0C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4356D14"/>
    <w:multiLevelType w:val="multilevel"/>
    <w:tmpl w:val="E4F40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71B2749"/>
    <w:multiLevelType w:val="multilevel"/>
    <w:tmpl w:val="B7526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D7830D5"/>
    <w:multiLevelType w:val="multilevel"/>
    <w:tmpl w:val="0B447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E1B19CE"/>
    <w:multiLevelType w:val="multilevel"/>
    <w:tmpl w:val="651E8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E670768"/>
    <w:multiLevelType w:val="multilevel"/>
    <w:tmpl w:val="9DFA0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CD20A3"/>
    <w:multiLevelType w:val="multilevel"/>
    <w:tmpl w:val="A7308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3821603">
    <w:abstractNumId w:val="34"/>
  </w:num>
  <w:num w:numId="2" w16cid:durableId="464783054">
    <w:abstractNumId w:val="5"/>
  </w:num>
  <w:num w:numId="3" w16cid:durableId="896547811">
    <w:abstractNumId w:val="14"/>
  </w:num>
  <w:num w:numId="4" w16cid:durableId="1141458995">
    <w:abstractNumId w:val="59"/>
  </w:num>
  <w:num w:numId="5" w16cid:durableId="950092934">
    <w:abstractNumId w:val="46"/>
  </w:num>
  <w:num w:numId="6" w16cid:durableId="1204901328">
    <w:abstractNumId w:val="41"/>
  </w:num>
  <w:num w:numId="7" w16cid:durableId="2032685473">
    <w:abstractNumId w:val="12"/>
  </w:num>
  <w:num w:numId="8" w16cid:durableId="929390938">
    <w:abstractNumId w:val="54"/>
  </w:num>
  <w:num w:numId="9" w16cid:durableId="337662153">
    <w:abstractNumId w:val="57"/>
  </w:num>
  <w:num w:numId="10" w16cid:durableId="734820649">
    <w:abstractNumId w:val="69"/>
  </w:num>
  <w:num w:numId="11" w16cid:durableId="882905782">
    <w:abstractNumId w:val="70"/>
  </w:num>
  <w:num w:numId="12" w16cid:durableId="1686059638">
    <w:abstractNumId w:val="31"/>
  </w:num>
  <w:num w:numId="13" w16cid:durableId="1503231363">
    <w:abstractNumId w:val="6"/>
  </w:num>
  <w:num w:numId="14" w16cid:durableId="1448505524">
    <w:abstractNumId w:val="56"/>
  </w:num>
  <w:num w:numId="15" w16cid:durableId="1709984802">
    <w:abstractNumId w:val="45"/>
  </w:num>
  <w:num w:numId="16" w16cid:durableId="2146503355">
    <w:abstractNumId w:val="23"/>
  </w:num>
  <w:num w:numId="17" w16cid:durableId="135727372">
    <w:abstractNumId w:val="24"/>
  </w:num>
  <w:num w:numId="18" w16cid:durableId="1660384129">
    <w:abstractNumId w:val="32"/>
  </w:num>
  <w:num w:numId="19" w16cid:durableId="1007247429">
    <w:abstractNumId w:val="43"/>
  </w:num>
  <w:num w:numId="20" w16cid:durableId="1854607070">
    <w:abstractNumId w:val="78"/>
  </w:num>
  <w:num w:numId="21" w16cid:durableId="211114076">
    <w:abstractNumId w:val="28"/>
  </w:num>
  <w:num w:numId="22" w16cid:durableId="1395548395">
    <w:abstractNumId w:val="80"/>
  </w:num>
  <w:num w:numId="23" w16cid:durableId="477841313">
    <w:abstractNumId w:val="68"/>
  </w:num>
  <w:num w:numId="24" w16cid:durableId="163788728">
    <w:abstractNumId w:val="55"/>
  </w:num>
  <w:num w:numId="25" w16cid:durableId="467630838">
    <w:abstractNumId w:val="16"/>
  </w:num>
  <w:num w:numId="26" w16cid:durableId="1433014464">
    <w:abstractNumId w:val="51"/>
  </w:num>
  <w:num w:numId="27" w16cid:durableId="639310618">
    <w:abstractNumId w:val="49"/>
  </w:num>
  <w:num w:numId="28" w16cid:durableId="661663264">
    <w:abstractNumId w:val="17"/>
  </w:num>
  <w:num w:numId="29" w16cid:durableId="1229921323">
    <w:abstractNumId w:val="53"/>
  </w:num>
  <w:num w:numId="30" w16cid:durableId="493649415">
    <w:abstractNumId w:val="38"/>
  </w:num>
  <w:num w:numId="31" w16cid:durableId="2145466984">
    <w:abstractNumId w:val="48"/>
  </w:num>
  <w:num w:numId="32" w16cid:durableId="304286517">
    <w:abstractNumId w:val="9"/>
  </w:num>
  <w:num w:numId="33" w16cid:durableId="131410567">
    <w:abstractNumId w:val="60"/>
  </w:num>
  <w:num w:numId="34" w16cid:durableId="1967656074">
    <w:abstractNumId w:val="22"/>
  </w:num>
  <w:num w:numId="35" w16cid:durableId="309138399">
    <w:abstractNumId w:val="35"/>
  </w:num>
  <w:num w:numId="36" w16cid:durableId="1253003157">
    <w:abstractNumId w:val="10"/>
  </w:num>
  <w:num w:numId="37" w16cid:durableId="223373498">
    <w:abstractNumId w:val="2"/>
  </w:num>
  <w:num w:numId="38" w16cid:durableId="615871326">
    <w:abstractNumId w:val="44"/>
  </w:num>
  <w:num w:numId="39" w16cid:durableId="1459566188">
    <w:abstractNumId w:val="25"/>
  </w:num>
  <w:num w:numId="40" w16cid:durableId="381442154">
    <w:abstractNumId w:val="63"/>
  </w:num>
  <w:num w:numId="41" w16cid:durableId="775948693">
    <w:abstractNumId w:val="30"/>
  </w:num>
  <w:num w:numId="42" w16cid:durableId="861356679">
    <w:abstractNumId w:val="21"/>
  </w:num>
  <w:num w:numId="43" w16cid:durableId="2018802279">
    <w:abstractNumId w:val="4"/>
  </w:num>
  <w:num w:numId="44" w16cid:durableId="1256671615">
    <w:abstractNumId w:val="73"/>
  </w:num>
  <w:num w:numId="45" w16cid:durableId="1721248661">
    <w:abstractNumId w:val="42"/>
  </w:num>
  <w:num w:numId="46" w16cid:durableId="838161186">
    <w:abstractNumId w:val="64"/>
  </w:num>
  <w:num w:numId="47" w16cid:durableId="200899464">
    <w:abstractNumId w:val="19"/>
  </w:num>
  <w:num w:numId="48" w16cid:durableId="189341721">
    <w:abstractNumId w:val="0"/>
  </w:num>
  <w:num w:numId="49" w16cid:durableId="1514762758">
    <w:abstractNumId w:val="67"/>
  </w:num>
  <w:num w:numId="50" w16cid:durableId="1698847403">
    <w:abstractNumId w:val="47"/>
  </w:num>
  <w:num w:numId="51" w16cid:durableId="199786075">
    <w:abstractNumId w:val="11"/>
  </w:num>
  <w:num w:numId="52" w16cid:durableId="159584710">
    <w:abstractNumId w:val="66"/>
  </w:num>
  <w:num w:numId="53" w16cid:durableId="889001379">
    <w:abstractNumId w:val="13"/>
  </w:num>
  <w:num w:numId="54" w16cid:durableId="959188294">
    <w:abstractNumId w:val="79"/>
  </w:num>
  <w:num w:numId="55" w16cid:durableId="476537704">
    <w:abstractNumId w:val="37"/>
  </w:num>
  <w:num w:numId="56" w16cid:durableId="1860200438">
    <w:abstractNumId w:val="65"/>
  </w:num>
  <w:num w:numId="57" w16cid:durableId="1654215277">
    <w:abstractNumId w:val="27"/>
  </w:num>
  <w:num w:numId="58" w16cid:durableId="905725005">
    <w:abstractNumId w:val="29"/>
  </w:num>
  <w:num w:numId="59" w16cid:durableId="799999161">
    <w:abstractNumId w:val="52"/>
  </w:num>
  <w:num w:numId="60" w16cid:durableId="1457720011">
    <w:abstractNumId w:val="39"/>
  </w:num>
  <w:num w:numId="61" w16cid:durableId="1979994597">
    <w:abstractNumId w:val="76"/>
  </w:num>
  <w:num w:numId="62" w16cid:durableId="1503812056">
    <w:abstractNumId w:val="36"/>
  </w:num>
  <w:num w:numId="63" w16cid:durableId="1587303763">
    <w:abstractNumId w:val="40"/>
  </w:num>
  <w:num w:numId="64" w16cid:durableId="791171751">
    <w:abstractNumId w:val="71"/>
  </w:num>
  <w:num w:numId="65" w16cid:durableId="380522039">
    <w:abstractNumId w:val="15"/>
  </w:num>
  <w:num w:numId="66" w16cid:durableId="826166002">
    <w:abstractNumId w:val="58"/>
  </w:num>
  <w:num w:numId="67" w16cid:durableId="1213158503">
    <w:abstractNumId w:val="72"/>
  </w:num>
  <w:num w:numId="68" w16cid:durableId="428744266">
    <w:abstractNumId w:val="26"/>
  </w:num>
  <w:num w:numId="69" w16cid:durableId="1439985357">
    <w:abstractNumId w:val="61"/>
  </w:num>
  <w:num w:numId="70" w16cid:durableId="281040807">
    <w:abstractNumId w:val="75"/>
  </w:num>
  <w:num w:numId="71" w16cid:durableId="1412502325">
    <w:abstractNumId w:val="50"/>
  </w:num>
  <w:num w:numId="72" w16cid:durableId="4407299">
    <w:abstractNumId w:val="74"/>
  </w:num>
  <w:num w:numId="73" w16cid:durableId="933167693">
    <w:abstractNumId w:val="20"/>
  </w:num>
  <w:num w:numId="74" w16cid:durableId="551506155">
    <w:abstractNumId w:val="1"/>
  </w:num>
  <w:num w:numId="75" w16cid:durableId="1314480734">
    <w:abstractNumId w:val="8"/>
  </w:num>
  <w:num w:numId="76" w16cid:durableId="66998713">
    <w:abstractNumId w:val="77"/>
  </w:num>
  <w:num w:numId="77" w16cid:durableId="259871862">
    <w:abstractNumId w:val="3"/>
  </w:num>
  <w:num w:numId="78" w16cid:durableId="224725256">
    <w:abstractNumId w:val="33"/>
  </w:num>
  <w:num w:numId="79" w16cid:durableId="1689603491">
    <w:abstractNumId w:val="18"/>
  </w:num>
  <w:num w:numId="80" w16cid:durableId="175463662">
    <w:abstractNumId w:val="62"/>
  </w:num>
  <w:num w:numId="81" w16cid:durableId="1725523446">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161"/>
    <w:rsid w:val="00016D0A"/>
    <w:rsid w:val="000262CA"/>
    <w:rsid w:val="000334B7"/>
    <w:rsid w:val="0004179F"/>
    <w:rsid w:val="00052500"/>
    <w:rsid w:val="000604AD"/>
    <w:rsid w:val="000617A7"/>
    <w:rsid w:val="000668CD"/>
    <w:rsid w:val="0008054D"/>
    <w:rsid w:val="000859F5"/>
    <w:rsid w:val="0009267D"/>
    <w:rsid w:val="000B2B96"/>
    <w:rsid w:val="000D6860"/>
    <w:rsid w:val="000F6AEA"/>
    <w:rsid w:val="00113815"/>
    <w:rsid w:val="00117265"/>
    <w:rsid w:val="00122BF7"/>
    <w:rsid w:val="00143084"/>
    <w:rsid w:val="00151BE1"/>
    <w:rsid w:val="00162C78"/>
    <w:rsid w:val="001701B1"/>
    <w:rsid w:val="00174FD3"/>
    <w:rsid w:val="001775B3"/>
    <w:rsid w:val="0018078F"/>
    <w:rsid w:val="001971AD"/>
    <w:rsid w:val="001A59AE"/>
    <w:rsid w:val="001B224B"/>
    <w:rsid w:val="001B72CE"/>
    <w:rsid w:val="001C2403"/>
    <w:rsid w:val="001D7BF1"/>
    <w:rsid w:val="001E00D1"/>
    <w:rsid w:val="001E3D7E"/>
    <w:rsid w:val="001E456F"/>
    <w:rsid w:val="001E4CB8"/>
    <w:rsid w:val="001E50E7"/>
    <w:rsid w:val="001F4CB7"/>
    <w:rsid w:val="00202374"/>
    <w:rsid w:val="0020412C"/>
    <w:rsid w:val="00213029"/>
    <w:rsid w:val="00213B46"/>
    <w:rsid w:val="00222161"/>
    <w:rsid w:val="00223D01"/>
    <w:rsid w:val="002327C1"/>
    <w:rsid w:val="00233028"/>
    <w:rsid w:val="002564C8"/>
    <w:rsid w:val="002679CC"/>
    <w:rsid w:val="002737A0"/>
    <w:rsid w:val="002D530C"/>
    <w:rsid w:val="002E442D"/>
    <w:rsid w:val="002E6B86"/>
    <w:rsid w:val="00304458"/>
    <w:rsid w:val="00307318"/>
    <w:rsid w:val="003179FA"/>
    <w:rsid w:val="003468C0"/>
    <w:rsid w:val="00391F05"/>
    <w:rsid w:val="003A7782"/>
    <w:rsid w:val="003B0BDC"/>
    <w:rsid w:val="003B2F99"/>
    <w:rsid w:val="003C589F"/>
    <w:rsid w:val="003D0DD2"/>
    <w:rsid w:val="003D55E7"/>
    <w:rsid w:val="003E0090"/>
    <w:rsid w:val="003E18BC"/>
    <w:rsid w:val="003E69CD"/>
    <w:rsid w:val="0042778F"/>
    <w:rsid w:val="00445538"/>
    <w:rsid w:val="00445A36"/>
    <w:rsid w:val="004519D5"/>
    <w:rsid w:val="004623EF"/>
    <w:rsid w:val="004652A5"/>
    <w:rsid w:val="00465DE0"/>
    <w:rsid w:val="00465DE8"/>
    <w:rsid w:val="00481EC9"/>
    <w:rsid w:val="004851D1"/>
    <w:rsid w:val="004A2A84"/>
    <w:rsid w:val="004C26E6"/>
    <w:rsid w:val="004D0993"/>
    <w:rsid w:val="004E1599"/>
    <w:rsid w:val="004E7919"/>
    <w:rsid w:val="004F4984"/>
    <w:rsid w:val="00517E58"/>
    <w:rsid w:val="00542B25"/>
    <w:rsid w:val="00547C87"/>
    <w:rsid w:val="00560B7D"/>
    <w:rsid w:val="00562EAA"/>
    <w:rsid w:val="005643CC"/>
    <w:rsid w:val="0057336B"/>
    <w:rsid w:val="005801D4"/>
    <w:rsid w:val="00586FE4"/>
    <w:rsid w:val="005878F2"/>
    <w:rsid w:val="005A0659"/>
    <w:rsid w:val="005D6F01"/>
    <w:rsid w:val="005E0D00"/>
    <w:rsid w:val="006243A5"/>
    <w:rsid w:val="00626697"/>
    <w:rsid w:val="00645285"/>
    <w:rsid w:val="00660B58"/>
    <w:rsid w:val="0066281A"/>
    <w:rsid w:val="006751A8"/>
    <w:rsid w:val="00680343"/>
    <w:rsid w:val="0068059A"/>
    <w:rsid w:val="006B30CC"/>
    <w:rsid w:val="006D2462"/>
    <w:rsid w:val="006D73D8"/>
    <w:rsid w:val="006E2267"/>
    <w:rsid w:val="00705DCE"/>
    <w:rsid w:val="00722D9A"/>
    <w:rsid w:val="00724CB5"/>
    <w:rsid w:val="00730A34"/>
    <w:rsid w:val="00733C04"/>
    <w:rsid w:val="00744128"/>
    <w:rsid w:val="007510C6"/>
    <w:rsid w:val="00755B15"/>
    <w:rsid w:val="007879B3"/>
    <w:rsid w:val="00792D85"/>
    <w:rsid w:val="007B666F"/>
    <w:rsid w:val="007D4D79"/>
    <w:rsid w:val="007E06D2"/>
    <w:rsid w:val="007E2C6E"/>
    <w:rsid w:val="007F0268"/>
    <w:rsid w:val="007F1994"/>
    <w:rsid w:val="008158A9"/>
    <w:rsid w:val="00830522"/>
    <w:rsid w:val="00830965"/>
    <w:rsid w:val="0083667B"/>
    <w:rsid w:val="00841B84"/>
    <w:rsid w:val="00881140"/>
    <w:rsid w:val="00883BE8"/>
    <w:rsid w:val="00884EB2"/>
    <w:rsid w:val="008861D3"/>
    <w:rsid w:val="008A1A6C"/>
    <w:rsid w:val="008C527C"/>
    <w:rsid w:val="008D05CD"/>
    <w:rsid w:val="008D3ED1"/>
    <w:rsid w:val="008E4386"/>
    <w:rsid w:val="008F01D3"/>
    <w:rsid w:val="008F49E3"/>
    <w:rsid w:val="00914143"/>
    <w:rsid w:val="009166DB"/>
    <w:rsid w:val="00916CDE"/>
    <w:rsid w:val="00920BB3"/>
    <w:rsid w:val="00926A35"/>
    <w:rsid w:val="009407DF"/>
    <w:rsid w:val="00942150"/>
    <w:rsid w:val="00943C66"/>
    <w:rsid w:val="00946F20"/>
    <w:rsid w:val="00960D7D"/>
    <w:rsid w:val="00965D51"/>
    <w:rsid w:val="00971D67"/>
    <w:rsid w:val="00974620"/>
    <w:rsid w:val="0097609F"/>
    <w:rsid w:val="009A07DB"/>
    <w:rsid w:val="009A4CCE"/>
    <w:rsid w:val="009A71F5"/>
    <w:rsid w:val="009B529A"/>
    <w:rsid w:val="009C35BB"/>
    <w:rsid w:val="009D3FCB"/>
    <w:rsid w:val="00A03F80"/>
    <w:rsid w:val="00A04294"/>
    <w:rsid w:val="00A07DA0"/>
    <w:rsid w:val="00A23063"/>
    <w:rsid w:val="00A609FD"/>
    <w:rsid w:val="00A621AB"/>
    <w:rsid w:val="00A63887"/>
    <w:rsid w:val="00A87B07"/>
    <w:rsid w:val="00AA123F"/>
    <w:rsid w:val="00AA6D39"/>
    <w:rsid w:val="00AB146C"/>
    <w:rsid w:val="00AB56DB"/>
    <w:rsid w:val="00AD0527"/>
    <w:rsid w:val="00B031EF"/>
    <w:rsid w:val="00B05DA2"/>
    <w:rsid w:val="00B111DC"/>
    <w:rsid w:val="00B16ED5"/>
    <w:rsid w:val="00B21BEB"/>
    <w:rsid w:val="00B22451"/>
    <w:rsid w:val="00B24E65"/>
    <w:rsid w:val="00B317E9"/>
    <w:rsid w:val="00B345F8"/>
    <w:rsid w:val="00B5068B"/>
    <w:rsid w:val="00B52ED3"/>
    <w:rsid w:val="00B55224"/>
    <w:rsid w:val="00B626CC"/>
    <w:rsid w:val="00B80730"/>
    <w:rsid w:val="00B85BDE"/>
    <w:rsid w:val="00B870A4"/>
    <w:rsid w:val="00B90671"/>
    <w:rsid w:val="00BA1DE0"/>
    <w:rsid w:val="00BA32B1"/>
    <w:rsid w:val="00BA37AB"/>
    <w:rsid w:val="00BA6003"/>
    <w:rsid w:val="00BA6A16"/>
    <w:rsid w:val="00BA6DE6"/>
    <w:rsid w:val="00BB147E"/>
    <w:rsid w:val="00BB6030"/>
    <w:rsid w:val="00BC02EC"/>
    <w:rsid w:val="00BC39C2"/>
    <w:rsid w:val="00BD679D"/>
    <w:rsid w:val="00BF4CE8"/>
    <w:rsid w:val="00C14FA3"/>
    <w:rsid w:val="00C21B31"/>
    <w:rsid w:val="00C261C7"/>
    <w:rsid w:val="00C453F5"/>
    <w:rsid w:val="00C52C13"/>
    <w:rsid w:val="00C534AD"/>
    <w:rsid w:val="00C55A7A"/>
    <w:rsid w:val="00C600FA"/>
    <w:rsid w:val="00C7572A"/>
    <w:rsid w:val="00C7711B"/>
    <w:rsid w:val="00C777B9"/>
    <w:rsid w:val="00C83700"/>
    <w:rsid w:val="00C90C7D"/>
    <w:rsid w:val="00CA1098"/>
    <w:rsid w:val="00CA6F79"/>
    <w:rsid w:val="00CD5A3F"/>
    <w:rsid w:val="00CE1680"/>
    <w:rsid w:val="00CE2478"/>
    <w:rsid w:val="00CE4030"/>
    <w:rsid w:val="00CF6534"/>
    <w:rsid w:val="00D127D5"/>
    <w:rsid w:val="00D130E5"/>
    <w:rsid w:val="00D23C18"/>
    <w:rsid w:val="00D27EDC"/>
    <w:rsid w:val="00D540AD"/>
    <w:rsid w:val="00D56B3F"/>
    <w:rsid w:val="00D56BBE"/>
    <w:rsid w:val="00D60114"/>
    <w:rsid w:val="00D62C12"/>
    <w:rsid w:val="00D8223C"/>
    <w:rsid w:val="00D82CC0"/>
    <w:rsid w:val="00D8339C"/>
    <w:rsid w:val="00D83413"/>
    <w:rsid w:val="00DB4C7C"/>
    <w:rsid w:val="00DF7821"/>
    <w:rsid w:val="00E01425"/>
    <w:rsid w:val="00E01A38"/>
    <w:rsid w:val="00E12BE4"/>
    <w:rsid w:val="00E26C32"/>
    <w:rsid w:val="00E33B32"/>
    <w:rsid w:val="00E33F13"/>
    <w:rsid w:val="00E61C08"/>
    <w:rsid w:val="00EA1C57"/>
    <w:rsid w:val="00EB2D8B"/>
    <w:rsid w:val="00EB4E8A"/>
    <w:rsid w:val="00EB7C77"/>
    <w:rsid w:val="00EC091F"/>
    <w:rsid w:val="00ED52F7"/>
    <w:rsid w:val="00EF4066"/>
    <w:rsid w:val="00EF68F6"/>
    <w:rsid w:val="00F20AB7"/>
    <w:rsid w:val="00F2132D"/>
    <w:rsid w:val="00F2590F"/>
    <w:rsid w:val="00F26C30"/>
    <w:rsid w:val="00F54D33"/>
    <w:rsid w:val="00F55956"/>
    <w:rsid w:val="00F60038"/>
    <w:rsid w:val="00F66294"/>
    <w:rsid w:val="00F80E77"/>
    <w:rsid w:val="00F871AE"/>
    <w:rsid w:val="00FA2DAA"/>
    <w:rsid w:val="00FB681C"/>
    <w:rsid w:val="00FC45D2"/>
    <w:rsid w:val="00FC565C"/>
    <w:rsid w:val="00FD3BB0"/>
    <w:rsid w:val="00FD5B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4A8B5"/>
  <w15:chartTrackingRefBased/>
  <w15:docId w15:val="{1BCE89BB-033E-46C7-8BB8-4A8EE8F94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336B"/>
    <w:pPr>
      <w:spacing w:after="0" w:line="240" w:lineRule="auto"/>
    </w:pPr>
    <w:rPr>
      <w:rFonts w:ascii="Times New Roman" w:eastAsia="Times New Roman" w:hAnsi="Times New Roman" w:cs="Times New Roman"/>
      <w:sz w:val="24"/>
      <w:szCs w:val="20"/>
    </w:rPr>
  </w:style>
  <w:style w:type="paragraph" w:styleId="Heading2">
    <w:name w:val="heading 2"/>
    <w:basedOn w:val="Normal"/>
    <w:next w:val="Normal"/>
    <w:link w:val="Heading2Char"/>
    <w:qFormat/>
    <w:rsid w:val="00222161"/>
    <w:pPr>
      <w:keepNext/>
      <w:jc w:val="center"/>
      <w:outlineLvl w:val="1"/>
    </w:pPr>
    <w:rPr>
      <w:rFonts w:ascii="Courier New" w:hAnsi="Courier New"/>
      <w:b/>
      <w:sz w:val="20"/>
    </w:rPr>
  </w:style>
  <w:style w:type="paragraph" w:styleId="Heading3">
    <w:name w:val="heading 3"/>
    <w:basedOn w:val="Normal"/>
    <w:next w:val="Normal"/>
    <w:link w:val="Heading3Char"/>
    <w:uiPriority w:val="9"/>
    <w:semiHidden/>
    <w:unhideWhenUsed/>
    <w:qFormat/>
    <w:rsid w:val="00946F20"/>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22161"/>
    <w:rPr>
      <w:rFonts w:ascii="Courier New" w:eastAsia="Times New Roman" w:hAnsi="Courier New" w:cs="Times New Roman"/>
      <w:b/>
      <w:sz w:val="20"/>
      <w:szCs w:val="20"/>
    </w:rPr>
  </w:style>
  <w:style w:type="paragraph" w:styleId="BodyText2">
    <w:name w:val="Body Text 2"/>
    <w:basedOn w:val="Normal"/>
    <w:link w:val="BodyText2Char"/>
    <w:rsid w:val="00222161"/>
    <w:rPr>
      <w:sz w:val="22"/>
    </w:rPr>
  </w:style>
  <w:style w:type="character" w:customStyle="1" w:styleId="BodyText2Char">
    <w:name w:val="Body Text 2 Char"/>
    <w:basedOn w:val="DefaultParagraphFont"/>
    <w:link w:val="BodyText2"/>
    <w:rsid w:val="00222161"/>
    <w:rPr>
      <w:rFonts w:ascii="Times New Roman" w:eastAsia="Times New Roman" w:hAnsi="Times New Roman" w:cs="Times New Roman"/>
      <w:szCs w:val="20"/>
    </w:rPr>
  </w:style>
  <w:style w:type="paragraph" w:styleId="Footer">
    <w:name w:val="footer"/>
    <w:basedOn w:val="Normal"/>
    <w:link w:val="FooterChar"/>
    <w:uiPriority w:val="99"/>
    <w:rsid w:val="00222161"/>
    <w:pPr>
      <w:tabs>
        <w:tab w:val="center" w:pos="4320"/>
        <w:tab w:val="right" w:pos="8640"/>
      </w:tabs>
    </w:pPr>
  </w:style>
  <w:style w:type="character" w:customStyle="1" w:styleId="FooterChar">
    <w:name w:val="Footer Char"/>
    <w:basedOn w:val="DefaultParagraphFont"/>
    <w:link w:val="Footer"/>
    <w:uiPriority w:val="99"/>
    <w:rsid w:val="00222161"/>
    <w:rPr>
      <w:rFonts w:ascii="Times New Roman" w:eastAsia="Times New Roman" w:hAnsi="Times New Roman" w:cs="Times New Roman"/>
      <w:sz w:val="24"/>
      <w:szCs w:val="20"/>
    </w:rPr>
  </w:style>
  <w:style w:type="paragraph" w:styleId="Header">
    <w:name w:val="header"/>
    <w:basedOn w:val="Normal"/>
    <w:link w:val="HeaderChar"/>
    <w:uiPriority w:val="99"/>
    <w:unhideWhenUsed/>
    <w:rsid w:val="00222161"/>
    <w:pPr>
      <w:tabs>
        <w:tab w:val="center" w:pos="4819"/>
        <w:tab w:val="right" w:pos="9638"/>
      </w:tabs>
    </w:pPr>
  </w:style>
  <w:style w:type="character" w:customStyle="1" w:styleId="HeaderChar">
    <w:name w:val="Header Char"/>
    <w:basedOn w:val="DefaultParagraphFont"/>
    <w:link w:val="Header"/>
    <w:uiPriority w:val="99"/>
    <w:rsid w:val="00222161"/>
    <w:rPr>
      <w:rFonts w:ascii="Times New Roman" w:eastAsia="Times New Roman" w:hAnsi="Times New Roman" w:cs="Times New Roman"/>
      <w:sz w:val="24"/>
      <w:szCs w:val="20"/>
    </w:rPr>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Sąrašo pastraipa;Bullet,Lentele"/>
    <w:basedOn w:val="Normal"/>
    <w:link w:val="ListParagraphChar"/>
    <w:uiPriority w:val="34"/>
    <w:qFormat/>
    <w:rsid w:val="008F49E3"/>
    <w:pPr>
      <w:ind w:left="720"/>
      <w:contextualSpacing/>
    </w:pPr>
  </w:style>
  <w:style w:type="character" w:styleId="Hyperlink">
    <w:name w:val="Hyperlink"/>
    <w:basedOn w:val="DefaultParagraphFont"/>
    <w:uiPriority w:val="99"/>
    <w:unhideWhenUsed/>
    <w:rsid w:val="00CE2478"/>
    <w:rPr>
      <w:color w:val="0563C1" w:themeColor="hyperlink"/>
      <w:u w:val="single"/>
    </w:rPr>
  </w:style>
  <w:style w:type="character" w:customStyle="1" w:styleId="UnresolvedMention1">
    <w:name w:val="Unresolved Mention1"/>
    <w:basedOn w:val="DefaultParagraphFont"/>
    <w:uiPriority w:val="99"/>
    <w:semiHidden/>
    <w:unhideWhenUsed/>
    <w:rsid w:val="00CE2478"/>
    <w:rPr>
      <w:color w:val="605E5C"/>
      <w:shd w:val="clear" w:color="auto" w:fill="E1DFDD"/>
    </w:rPr>
  </w:style>
  <w:style w:type="paragraph" w:styleId="BalloonText">
    <w:name w:val="Balloon Text"/>
    <w:basedOn w:val="Normal"/>
    <w:link w:val="BalloonTextChar"/>
    <w:uiPriority w:val="99"/>
    <w:semiHidden/>
    <w:unhideWhenUsed/>
    <w:rsid w:val="000668C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668CD"/>
    <w:rPr>
      <w:rFonts w:ascii="Segoe UI" w:eastAsia="Times New Roman" w:hAnsi="Segoe UI" w:cs="Segoe UI"/>
      <w:sz w:val="18"/>
      <w:szCs w:val="18"/>
    </w:rPr>
  </w:style>
  <w:style w:type="paragraph" w:styleId="Revision">
    <w:name w:val="Revision"/>
    <w:hidden/>
    <w:uiPriority w:val="99"/>
    <w:semiHidden/>
    <w:rsid w:val="00FD5BA6"/>
    <w:pPr>
      <w:spacing w:after="0" w:line="240" w:lineRule="auto"/>
    </w:pPr>
    <w:rPr>
      <w:rFonts w:ascii="Times New Roman" w:eastAsia="Times New Roman" w:hAnsi="Times New Roman" w:cs="Times New Roman"/>
      <w:sz w:val="24"/>
      <w:szCs w:val="20"/>
    </w:rPr>
  </w:style>
  <w:style w:type="character" w:customStyle="1" w:styleId="Heading3Char">
    <w:name w:val="Heading 3 Char"/>
    <w:basedOn w:val="DefaultParagraphFont"/>
    <w:link w:val="Heading3"/>
    <w:uiPriority w:val="9"/>
    <w:semiHidden/>
    <w:rsid w:val="00946F20"/>
    <w:rPr>
      <w:rFonts w:asciiTheme="majorHAnsi" w:eastAsiaTheme="majorEastAsia" w:hAnsiTheme="majorHAnsi" w:cstheme="majorBidi"/>
      <w:color w:val="1F4D78" w:themeColor="accent1" w:themeShade="7F"/>
      <w:sz w:val="24"/>
      <w:szCs w:val="24"/>
    </w:rPr>
  </w:style>
  <w:style w:type="character" w:styleId="CommentReference">
    <w:name w:val="annotation reference"/>
    <w:basedOn w:val="DefaultParagraphFont"/>
    <w:uiPriority w:val="99"/>
    <w:semiHidden/>
    <w:unhideWhenUsed/>
    <w:rsid w:val="00FB681C"/>
    <w:rPr>
      <w:sz w:val="16"/>
      <w:szCs w:val="16"/>
    </w:rPr>
  </w:style>
  <w:style w:type="paragraph" w:styleId="CommentText">
    <w:name w:val="annotation text"/>
    <w:basedOn w:val="Normal"/>
    <w:link w:val="CommentTextChar"/>
    <w:uiPriority w:val="99"/>
    <w:unhideWhenUsed/>
    <w:rsid w:val="00FB681C"/>
    <w:rPr>
      <w:sz w:val="20"/>
    </w:rPr>
  </w:style>
  <w:style w:type="character" w:customStyle="1" w:styleId="CommentTextChar">
    <w:name w:val="Comment Text Char"/>
    <w:basedOn w:val="DefaultParagraphFont"/>
    <w:link w:val="CommentText"/>
    <w:uiPriority w:val="99"/>
    <w:rsid w:val="00FB681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B681C"/>
    <w:rPr>
      <w:b/>
      <w:bCs/>
    </w:rPr>
  </w:style>
  <w:style w:type="character" w:customStyle="1" w:styleId="CommentSubjectChar">
    <w:name w:val="Comment Subject Char"/>
    <w:basedOn w:val="CommentTextChar"/>
    <w:link w:val="CommentSubject"/>
    <w:uiPriority w:val="99"/>
    <w:semiHidden/>
    <w:rsid w:val="00FB681C"/>
    <w:rPr>
      <w:rFonts w:ascii="Times New Roman" w:eastAsia="Times New Roman" w:hAnsi="Times New Roman" w:cs="Times New Roman"/>
      <w:b/>
      <w:bCs/>
      <w:sz w:val="20"/>
      <w:szCs w:val="20"/>
    </w:r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
    <w:link w:val="ListParagraph"/>
    <w:uiPriority w:val="34"/>
    <w:qFormat/>
    <w:rsid w:val="00547C87"/>
    <w:rPr>
      <w:rFonts w:ascii="Times New Roman" w:eastAsia="Times New Roman" w:hAnsi="Times New Roman" w:cs="Times New Roman"/>
      <w:sz w:val="24"/>
      <w:szCs w:val="20"/>
    </w:rPr>
  </w:style>
  <w:style w:type="paragraph" w:customStyle="1" w:styleId="Default">
    <w:name w:val="Default"/>
    <w:rsid w:val="00F2132D"/>
    <w:pPr>
      <w:autoSpaceDE w:val="0"/>
      <w:autoSpaceDN w:val="0"/>
      <w:adjustRightInd w:val="0"/>
      <w:spacing w:after="0" w:line="240" w:lineRule="auto"/>
    </w:pPr>
    <w:rPr>
      <w:rFonts w:ascii="Calibri" w:eastAsiaTheme="minorEastAsia" w:hAnsi="Calibri" w:cs="Calibri"/>
      <w:color w:val="000000"/>
      <w:sz w:val="24"/>
      <w:szCs w:val="24"/>
      <w:lang w:val="en-US"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446486">
      <w:bodyDiv w:val="1"/>
      <w:marLeft w:val="0"/>
      <w:marRight w:val="0"/>
      <w:marTop w:val="0"/>
      <w:marBottom w:val="0"/>
      <w:divBdr>
        <w:top w:val="none" w:sz="0" w:space="0" w:color="auto"/>
        <w:left w:val="none" w:sz="0" w:space="0" w:color="auto"/>
        <w:bottom w:val="none" w:sz="0" w:space="0" w:color="auto"/>
        <w:right w:val="none" w:sz="0" w:space="0" w:color="auto"/>
      </w:divBdr>
      <w:divsChild>
        <w:div w:id="1099105235">
          <w:marLeft w:val="0"/>
          <w:marRight w:val="0"/>
          <w:marTop w:val="0"/>
          <w:marBottom w:val="0"/>
          <w:divBdr>
            <w:top w:val="none" w:sz="0" w:space="0" w:color="auto"/>
            <w:left w:val="none" w:sz="0" w:space="0" w:color="auto"/>
            <w:bottom w:val="none" w:sz="0" w:space="0" w:color="auto"/>
            <w:right w:val="none" w:sz="0" w:space="0" w:color="auto"/>
          </w:divBdr>
        </w:div>
        <w:div w:id="1079524828">
          <w:marLeft w:val="0"/>
          <w:marRight w:val="0"/>
          <w:marTop w:val="0"/>
          <w:marBottom w:val="0"/>
          <w:divBdr>
            <w:top w:val="none" w:sz="0" w:space="0" w:color="auto"/>
            <w:left w:val="none" w:sz="0" w:space="0" w:color="auto"/>
            <w:bottom w:val="none" w:sz="0" w:space="0" w:color="auto"/>
            <w:right w:val="none" w:sz="0" w:space="0" w:color="auto"/>
          </w:divBdr>
        </w:div>
        <w:div w:id="1275745738">
          <w:marLeft w:val="0"/>
          <w:marRight w:val="0"/>
          <w:marTop w:val="0"/>
          <w:marBottom w:val="0"/>
          <w:divBdr>
            <w:top w:val="none" w:sz="0" w:space="0" w:color="auto"/>
            <w:left w:val="none" w:sz="0" w:space="0" w:color="auto"/>
            <w:bottom w:val="none" w:sz="0" w:space="0" w:color="auto"/>
            <w:right w:val="none" w:sz="0" w:space="0" w:color="auto"/>
          </w:divBdr>
        </w:div>
        <w:div w:id="737630391">
          <w:marLeft w:val="0"/>
          <w:marRight w:val="0"/>
          <w:marTop w:val="0"/>
          <w:marBottom w:val="0"/>
          <w:divBdr>
            <w:top w:val="none" w:sz="0" w:space="0" w:color="auto"/>
            <w:left w:val="none" w:sz="0" w:space="0" w:color="auto"/>
            <w:bottom w:val="none" w:sz="0" w:space="0" w:color="auto"/>
            <w:right w:val="none" w:sz="0" w:space="0" w:color="auto"/>
          </w:divBdr>
          <w:divsChild>
            <w:div w:id="1464346544">
              <w:marLeft w:val="0"/>
              <w:marRight w:val="0"/>
              <w:marTop w:val="0"/>
              <w:marBottom w:val="0"/>
              <w:divBdr>
                <w:top w:val="none" w:sz="0" w:space="0" w:color="auto"/>
                <w:left w:val="none" w:sz="0" w:space="0" w:color="auto"/>
                <w:bottom w:val="none" w:sz="0" w:space="0" w:color="auto"/>
                <w:right w:val="none" w:sz="0" w:space="0" w:color="auto"/>
              </w:divBdr>
            </w:div>
            <w:div w:id="296178742">
              <w:marLeft w:val="0"/>
              <w:marRight w:val="0"/>
              <w:marTop w:val="0"/>
              <w:marBottom w:val="0"/>
              <w:divBdr>
                <w:top w:val="none" w:sz="0" w:space="0" w:color="auto"/>
                <w:left w:val="none" w:sz="0" w:space="0" w:color="auto"/>
                <w:bottom w:val="none" w:sz="0" w:space="0" w:color="auto"/>
                <w:right w:val="none" w:sz="0" w:space="0" w:color="auto"/>
              </w:divBdr>
            </w:div>
            <w:div w:id="770667793">
              <w:marLeft w:val="0"/>
              <w:marRight w:val="0"/>
              <w:marTop w:val="0"/>
              <w:marBottom w:val="0"/>
              <w:divBdr>
                <w:top w:val="none" w:sz="0" w:space="0" w:color="auto"/>
                <w:left w:val="none" w:sz="0" w:space="0" w:color="auto"/>
                <w:bottom w:val="none" w:sz="0" w:space="0" w:color="auto"/>
                <w:right w:val="none" w:sz="0" w:space="0" w:color="auto"/>
              </w:divBdr>
            </w:div>
            <w:div w:id="92919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727725">
      <w:bodyDiv w:val="1"/>
      <w:marLeft w:val="0"/>
      <w:marRight w:val="0"/>
      <w:marTop w:val="0"/>
      <w:marBottom w:val="0"/>
      <w:divBdr>
        <w:top w:val="none" w:sz="0" w:space="0" w:color="auto"/>
        <w:left w:val="none" w:sz="0" w:space="0" w:color="auto"/>
        <w:bottom w:val="none" w:sz="0" w:space="0" w:color="auto"/>
        <w:right w:val="none" w:sz="0" w:space="0" w:color="auto"/>
      </w:divBdr>
    </w:div>
    <w:div w:id="1858078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ntTable" Target="fontTable.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A16A8-F638-4C32-9959-91C39AF1A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44</Pages>
  <Words>40434</Words>
  <Characters>23048</Characters>
  <Application>Microsoft Office Word</Application>
  <DocSecurity>0</DocSecurity>
  <Lines>192</Lines>
  <Paragraphs>126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Modesta Tamašauskienė</dc:creator>
  <cp:keywords/>
  <dc:description/>
  <cp:lastModifiedBy>Jūratė Šmočiukienė</cp:lastModifiedBy>
  <cp:revision>7</cp:revision>
  <cp:lastPrinted>2024-03-13T07:42:00Z</cp:lastPrinted>
  <dcterms:created xsi:type="dcterms:W3CDTF">2026-03-27T07:44:00Z</dcterms:created>
  <dcterms:modified xsi:type="dcterms:W3CDTF">2026-04-14T07:16:00Z</dcterms:modified>
</cp:coreProperties>
</file>